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8F" w:rsidRDefault="000D138F" w:rsidP="000D138F">
      <w:pPr>
        <w:bidi/>
        <w:rPr>
          <w:noProof/>
          <w:rtl/>
        </w:rPr>
      </w:pPr>
    </w:p>
    <w:p w:rsidR="000D138F" w:rsidRPr="000D138F" w:rsidRDefault="0041256D" w:rsidP="0041256D">
      <w:pPr>
        <w:bidi/>
        <w:jc w:val="center"/>
        <w:rPr>
          <w:rFonts w:cs="2  Titr"/>
          <w:rtl/>
        </w:rPr>
      </w:pPr>
      <w:r>
        <w:rPr>
          <w:rFonts w:cs="2  Titr" w:hint="cs"/>
          <w:rtl/>
        </w:rPr>
        <w:t>ت</w:t>
      </w:r>
      <w:r w:rsidR="000D138F" w:rsidRPr="000D138F">
        <w:rPr>
          <w:rFonts w:cs="2  Titr" w:hint="cs"/>
          <w:rtl/>
        </w:rPr>
        <w:t>وصیه های تغذیه برای پیشگیری از بیماری تنفسی و کرونا ( کووید 19 )</w:t>
      </w:r>
    </w:p>
    <w:p w:rsidR="000D138F" w:rsidRPr="000D138F" w:rsidRDefault="000D138F" w:rsidP="001C77C3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32"/>
          <w:szCs w:val="32"/>
        </w:rPr>
      </w:pPr>
      <w:r w:rsidRPr="000D138F">
        <w:rPr>
          <w:rFonts w:ascii="Tahoma" w:eastAsia="Times New Roman" w:hAnsi="Tahoma" w:cs="B Mitra"/>
          <w:b/>
          <w:bCs/>
          <w:color w:val="333333"/>
          <w:sz w:val="32"/>
          <w:szCs w:val="32"/>
          <w:shd w:val="clear" w:color="auto" w:fill="FFFFFF"/>
          <w:rtl/>
          <w:lang w:bidi="fa-IR"/>
        </w:rPr>
        <w:t xml:space="preserve">- </w:t>
      </w:r>
      <w:r w:rsidRPr="000D138F">
        <w:rPr>
          <w:rFonts w:ascii="Tahoma" w:eastAsia="Times New Roman" w:hAnsi="Tahoma" w:cs="B Mitra"/>
          <w:b/>
          <w:bCs/>
          <w:color w:val="333333"/>
          <w:sz w:val="32"/>
          <w:szCs w:val="32"/>
          <w:shd w:val="clear" w:color="auto" w:fill="FFFFFF"/>
          <w:rtl/>
        </w:rPr>
        <w:t>هر روز سبزی یا سالاد همراه با آب لیمو ترش یا آب نارنج تازه استفاده ک</w:t>
      </w:r>
      <w:r w:rsidR="001C77C3" w:rsidRPr="001C77C3">
        <w:rPr>
          <w:rFonts w:ascii="Tahoma" w:eastAsia="Times New Roman" w:hAnsi="Tahoma" w:cs="B Mitra" w:hint="cs"/>
          <w:b/>
          <w:bCs/>
          <w:color w:val="333333"/>
          <w:sz w:val="32"/>
          <w:szCs w:val="32"/>
          <w:shd w:val="clear" w:color="auto" w:fill="FFFFFF"/>
          <w:rtl/>
        </w:rPr>
        <w:t>نید .</w:t>
      </w:r>
      <w:r w:rsidRPr="000D138F">
        <w:rPr>
          <w:rFonts w:ascii="IRANSans" w:eastAsia="Times New Roman" w:hAnsi="IRANSans" w:cs="B Mitra"/>
          <w:b/>
          <w:bCs/>
          <w:color w:val="333333"/>
          <w:sz w:val="32"/>
          <w:szCs w:val="32"/>
          <w:rtl/>
        </w:rPr>
        <w:br/>
      </w:r>
      <w:r w:rsidRPr="000D138F">
        <w:rPr>
          <w:rFonts w:ascii="Tahoma" w:eastAsia="Times New Roman" w:hAnsi="Tahoma" w:cs="B Mitra"/>
          <w:b/>
          <w:bCs/>
          <w:color w:val="333333"/>
          <w:sz w:val="32"/>
          <w:szCs w:val="32"/>
          <w:shd w:val="clear" w:color="auto" w:fill="FFFFFF"/>
          <w:rtl/>
          <w:lang w:bidi="fa-IR"/>
        </w:rPr>
        <w:t xml:space="preserve">- </w:t>
      </w:r>
      <w:r w:rsidRPr="000D138F">
        <w:rPr>
          <w:rFonts w:ascii="Tahoma" w:eastAsia="Times New Roman" w:hAnsi="Tahoma" w:cs="B Mitra"/>
          <w:b/>
          <w:bCs/>
          <w:color w:val="333333"/>
          <w:sz w:val="32"/>
          <w:szCs w:val="32"/>
          <w:shd w:val="clear" w:color="auto" w:fill="FFFFFF"/>
          <w:rtl/>
        </w:rPr>
        <w:t>از هویج و کدو حلوایی در غذاهای روزانه استفاده شود.</w:t>
      </w:r>
    </w:p>
    <w:p w:rsidR="000D138F" w:rsidRPr="001C77C3" w:rsidRDefault="000D138F" w:rsidP="001C77C3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Mitra"/>
          <w:b/>
          <w:bCs/>
          <w:color w:val="333333"/>
          <w:sz w:val="32"/>
          <w:szCs w:val="32"/>
          <w:rtl/>
        </w:rPr>
      </w:pPr>
      <w:r w:rsidRPr="000D138F">
        <w:rPr>
          <w:rFonts w:ascii="Tahoma" w:eastAsia="Times New Roman" w:hAnsi="Tahoma" w:cs="B Mitra"/>
          <w:b/>
          <w:bCs/>
          <w:color w:val="333333"/>
          <w:sz w:val="32"/>
          <w:szCs w:val="32"/>
          <w:rtl/>
          <w:lang w:bidi="fa-IR"/>
        </w:rPr>
        <w:t xml:space="preserve">- </w:t>
      </w:r>
      <w:r w:rsidRPr="000D138F">
        <w:rPr>
          <w:rFonts w:ascii="Tahoma" w:eastAsia="Times New Roman" w:hAnsi="Tahoma" w:cs="B Mitra"/>
          <w:b/>
          <w:bCs/>
          <w:color w:val="333333"/>
          <w:sz w:val="32"/>
          <w:szCs w:val="32"/>
          <w:rtl/>
        </w:rPr>
        <w:t xml:space="preserve">مصرف پیاز خام به دلیل داشتن ویتامین </w:t>
      </w:r>
      <w:r w:rsidRPr="000D138F">
        <w:rPr>
          <w:rFonts w:ascii="Tahoma" w:eastAsia="Times New Roman" w:hAnsi="Tahoma" w:cs="B Mitra"/>
          <w:b/>
          <w:bCs/>
          <w:color w:val="333333"/>
          <w:sz w:val="32"/>
          <w:szCs w:val="32"/>
        </w:rPr>
        <w:t>C</w:t>
      </w:r>
      <w:r w:rsidRPr="000D138F">
        <w:rPr>
          <w:rFonts w:ascii="Tahoma" w:eastAsia="Times New Roman" w:hAnsi="Tahoma" w:cs="B Mitra"/>
          <w:b/>
          <w:bCs/>
          <w:color w:val="333333"/>
          <w:sz w:val="32"/>
          <w:szCs w:val="32"/>
          <w:rtl/>
        </w:rPr>
        <w:t xml:space="preserve"> با غذا توصیه می شود</w:t>
      </w:r>
    </w:p>
    <w:p w:rsidR="000D138F" w:rsidRPr="001C77C3" w:rsidRDefault="000D138F" w:rsidP="001C77C3">
      <w:p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color w:val="333333"/>
          <w:sz w:val="32"/>
          <w:szCs w:val="32"/>
          <w:rtl/>
        </w:rPr>
      </w:pPr>
      <w:r w:rsidRPr="001C77C3">
        <w:rPr>
          <w:rFonts w:ascii="Tahoma" w:eastAsia="Times New Roman" w:hAnsi="Tahoma" w:cs="B Mitra" w:hint="cs"/>
          <w:b/>
          <w:bCs/>
          <w:color w:val="333333"/>
          <w:sz w:val="32"/>
          <w:szCs w:val="32"/>
          <w:shd w:val="clear" w:color="auto" w:fill="FFFFFF"/>
          <w:rtl/>
        </w:rPr>
        <w:t xml:space="preserve">- </w:t>
      </w:r>
      <w:r w:rsidRPr="001C77C3">
        <w:rPr>
          <w:rFonts w:ascii="Tahoma" w:eastAsia="Times New Roman" w:hAnsi="Tahoma" w:cs="B Mitra"/>
          <w:b/>
          <w:bCs/>
          <w:color w:val="333333"/>
          <w:sz w:val="32"/>
          <w:szCs w:val="32"/>
          <w:shd w:val="clear" w:color="auto" w:fill="FFFFFF"/>
          <w:rtl/>
        </w:rPr>
        <w:t>از مصرف سوسیس و کالباس و سایر فست فودها و غذاهای چرب و سنگین اجتناب شود.</w:t>
      </w:r>
    </w:p>
    <w:p w:rsidR="001C77C3" w:rsidRPr="001C77C3" w:rsidRDefault="001C77C3" w:rsidP="001C77C3">
      <w:pPr>
        <w:pStyle w:val="ListParagraph"/>
        <w:bidi/>
        <w:ind w:left="0"/>
        <w:jc w:val="both"/>
        <w:rPr>
          <w:rFonts w:ascii="Tahoma" w:eastAsia="Times New Roman" w:hAnsi="Tahoma" w:cs="B Mitra"/>
          <w:b/>
          <w:bCs/>
          <w:color w:val="333333"/>
          <w:sz w:val="32"/>
          <w:szCs w:val="32"/>
          <w:shd w:val="clear" w:color="auto" w:fill="FFFFFF"/>
          <w:rtl/>
        </w:rPr>
      </w:pPr>
      <w:r w:rsidRPr="001C77C3">
        <w:rPr>
          <w:rFonts w:ascii="Tahoma" w:eastAsia="Times New Roman" w:hAnsi="Tahoma" w:cs="B Mitra" w:hint="cs"/>
          <w:b/>
          <w:bCs/>
          <w:color w:val="333333"/>
          <w:sz w:val="32"/>
          <w:szCs w:val="32"/>
          <w:shd w:val="clear" w:color="auto" w:fill="FFFFFF"/>
          <w:rtl/>
        </w:rPr>
        <w:t xml:space="preserve">- </w:t>
      </w:r>
      <w:r w:rsidR="000D138F" w:rsidRPr="001C77C3">
        <w:rPr>
          <w:rFonts w:ascii="Tahoma" w:eastAsia="Times New Roman" w:hAnsi="Tahoma" w:cs="B Mitra"/>
          <w:b/>
          <w:bCs/>
          <w:color w:val="333333"/>
          <w:sz w:val="32"/>
          <w:szCs w:val="32"/>
          <w:shd w:val="clear" w:color="auto" w:fill="FFFFFF"/>
          <w:rtl/>
        </w:rPr>
        <w:t>استفاده از منابع پروتئین در غذای روزانه مثل حبوبات یا تخم مرغ حائز اهمیت است.</w:t>
      </w:r>
    </w:p>
    <w:p w:rsidR="000D138F" w:rsidRPr="0041256D" w:rsidRDefault="000D138F" w:rsidP="0041256D">
      <w:pPr>
        <w:bidi/>
        <w:jc w:val="both"/>
        <w:rPr>
          <w:rFonts w:ascii="Tahoma" w:eastAsia="Times New Roman" w:hAnsi="Tahoma" w:cs="B Mitra"/>
          <w:b/>
          <w:bCs/>
          <w:color w:val="333333"/>
          <w:sz w:val="32"/>
          <w:szCs w:val="32"/>
          <w:shd w:val="clear" w:color="auto" w:fill="FFFFFF"/>
          <w:rtl/>
        </w:rPr>
      </w:pPr>
      <w:r w:rsidRPr="0041256D">
        <w:rPr>
          <w:rFonts w:ascii="Tahoma" w:eastAsia="Times New Roman" w:hAnsi="Tahoma" w:cs="B Mitra"/>
          <w:b/>
          <w:bCs/>
          <w:color w:val="333333"/>
          <w:sz w:val="32"/>
          <w:szCs w:val="32"/>
          <w:shd w:val="clear" w:color="auto" w:fill="FFFFFF"/>
          <w:rtl/>
          <w:lang w:bidi="fa-IR"/>
        </w:rPr>
        <w:t xml:space="preserve">- </w:t>
      </w:r>
      <w:r w:rsidRPr="0041256D">
        <w:rPr>
          <w:rFonts w:ascii="Tahoma" w:eastAsia="Times New Roman" w:hAnsi="Tahoma" w:cs="B Mitra"/>
          <w:b/>
          <w:bCs/>
          <w:color w:val="333333"/>
          <w:sz w:val="32"/>
          <w:szCs w:val="32"/>
          <w:shd w:val="clear" w:color="auto" w:fill="FFFFFF"/>
          <w:rtl/>
        </w:rPr>
        <w:t xml:space="preserve">کمبود ریز مغذی هایی مثل آهن و روی هم ، سیستم ایمنی بدن را تضعیف میکند. از منابع غذایی این </w:t>
      </w:r>
      <w:r w:rsidRPr="0041256D">
        <w:rPr>
          <w:rFonts w:ascii="Tahoma" w:eastAsia="Times New Roman" w:hAnsi="Tahoma" w:cs="B Mitra"/>
          <w:b/>
          <w:bCs/>
          <w:color w:val="333333"/>
          <w:sz w:val="32"/>
          <w:szCs w:val="32"/>
          <w:shd w:val="clear" w:color="auto" w:fill="FFFFFF"/>
          <w:rtl/>
          <w:lang w:bidi="fa-IR"/>
        </w:rPr>
        <w:t>۲</w:t>
      </w:r>
      <w:r w:rsidRPr="0041256D">
        <w:rPr>
          <w:rFonts w:ascii="Tahoma" w:eastAsia="Times New Roman" w:hAnsi="Tahoma" w:cs="B Mitra"/>
          <w:b/>
          <w:bCs/>
          <w:color w:val="333333"/>
          <w:sz w:val="32"/>
          <w:szCs w:val="32"/>
          <w:shd w:val="clear" w:color="auto" w:fill="FFFFFF"/>
          <w:rtl/>
        </w:rPr>
        <w:t xml:space="preserve"> ریز مغذی مثل حبوبات بعنوان جایگزین مناسب گوشت، شیر، و لبنیات و سبزیهای برگ سبز و انواع خشکبار بیشتر استفاده شود.</w:t>
      </w:r>
    </w:p>
    <w:p w:rsidR="000D138F" w:rsidRPr="001C77C3" w:rsidRDefault="000D138F" w:rsidP="001C77C3">
      <w:pPr>
        <w:bidi/>
        <w:jc w:val="both"/>
        <w:rPr>
          <w:rFonts w:ascii="Tahoma" w:eastAsia="Times New Roman" w:hAnsi="Tahoma" w:cs="B Mitra"/>
          <w:b/>
          <w:bCs/>
          <w:color w:val="333333"/>
          <w:sz w:val="32"/>
          <w:szCs w:val="32"/>
          <w:shd w:val="clear" w:color="auto" w:fill="FFFFFF"/>
          <w:rtl/>
        </w:rPr>
      </w:pPr>
      <w:r w:rsidRPr="001C77C3">
        <w:rPr>
          <w:rFonts w:ascii="Tahoma" w:eastAsia="Times New Roman" w:hAnsi="Tahoma" w:cs="B Mitra"/>
          <w:b/>
          <w:bCs/>
          <w:color w:val="333333"/>
          <w:sz w:val="32"/>
          <w:szCs w:val="32"/>
          <w:shd w:val="clear" w:color="auto" w:fill="FFFFFF"/>
          <w:rtl/>
          <w:lang w:bidi="fa-IR"/>
        </w:rPr>
        <w:t xml:space="preserve">- </w:t>
      </w:r>
      <w:r w:rsidRPr="001C77C3">
        <w:rPr>
          <w:rFonts w:ascii="Tahoma" w:eastAsia="Times New Roman" w:hAnsi="Tahoma" w:cs="B Mitra"/>
          <w:b/>
          <w:bCs/>
          <w:color w:val="333333"/>
          <w:sz w:val="32"/>
          <w:szCs w:val="32"/>
          <w:shd w:val="clear" w:color="auto" w:fill="FFFFFF"/>
          <w:rtl/>
        </w:rPr>
        <w:t>از خوردن غذاهایی که خوب پخته نشده (مثل تخم مرغ عسلی و نیمرو، کبابهایی که مغز پخت نشده اند) خودداری شود .</w:t>
      </w:r>
    </w:p>
    <w:p w:rsidR="000D138F" w:rsidRPr="001C77C3" w:rsidRDefault="000D138F" w:rsidP="001C77C3">
      <w:pPr>
        <w:bidi/>
        <w:jc w:val="both"/>
        <w:rPr>
          <w:rFonts w:ascii="Tahoma" w:eastAsia="Times New Roman" w:hAnsi="Tahoma" w:cs="B Mitra"/>
          <w:b/>
          <w:bCs/>
          <w:color w:val="333333"/>
          <w:sz w:val="32"/>
          <w:szCs w:val="32"/>
          <w:shd w:val="clear" w:color="auto" w:fill="FFFFFF"/>
          <w:rtl/>
        </w:rPr>
      </w:pPr>
      <w:r w:rsidRPr="001C77C3">
        <w:rPr>
          <w:rFonts w:ascii="Tahoma" w:eastAsia="Times New Roman" w:hAnsi="Tahoma" w:cs="B Mitra"/>
          <w:b/>
          <w:bCs/>
          <w:color w:val="333333"/>
          <w:sz w:val="32"/>
          <w:szCs w:val="32"/>
          <w:shd w:val="clear" w:color="auto" w:fill="FFFFFF"/>
          <w:rtl/>
          <w:lang w:bidi="fa-IR"/>
        </w:rPr>
        <w:t xml:space="preserve">- </w:t>
      </w:r>
      <w:r w:rsidRPr="001C77C3">
        <w:rPr>
          <w:rFonts w:ascii="Tahoma" w:eastAsia="Times New Roman" w:hAnsi="Tahoma" w:cs="B Mitra"/>
          <w:b/>
          <w:bCs/>
          <w:color w:val="333333"/>
          <w:sz w:val="32"/>
          <w:szCs w:val="32"/>
          <w:shd w:val="clear" w:color="auto" w:fill="FFFFFF"/>
          <w:rtl/>
        </w:rPr>
        <w:t>ازخوردن غذا و مایعات در مکانهایی که از نظر بهداشتی مورد اطمینان نیستند خودداری شود.</w:t>
      </w:r>
    </w:p>
    <w:p w:rsidR="000D138F" w:rsidRPr="001C77C3" w:rsidRDefault="000D138F" w:rsidP="001C77C3">
      <w:pPr>
        <w:bidi/>
        <w:jc w:val="both"/>
        <w:rPr>
          <w:rFonts w:ascii="Tahoma" w:eastAsia="Times New Roman" w:hAnsi="Tahoma" w:cs="B Mitra"/>
          <w:b/>
          <w:bCs/>
          <w:color w:val="333333"/>
          <w:sz w:val="32"/>
          <w:szCs w:val="32"/>
          <w:shd w:val="clear" w:color="auto" w:fill="FFFFFF"/>
          <w:rtl/>
        </w:rPr>
      </w:pPr>
      <w:r w:rsidRPr="001C77C3">
        <w:rPr>
          <w:rFonts w:ascii="Tahoma" w:eastAsia="Times New Roman" w:hAnsi="Tahoma" w:cs="B Mitra"/>
          <w:b/>
          <w:bCs/>
          <w:color w:val="333333"/>
          <w:sz w:val="32"/>
          <w:szCs w:val="32"/>
          <w:shd w:val="clear" w:color="auto" w:fill="FFFFFF"/>
          <w:rtl/>
          <w:lang w:bidi="fa-IR"/>
        </w:rPr>
        <w:t xml:space="preserve">- </w:t>
      </w:r>
      <w:r w:rsidRPr="001C77C3">
        <w:rPr>
          <w:rFonts w:ascii="Tahoma" w:eastAsia="Times New Roman" w:hAnsi="Tahoma" w:cs="B Mitra"/>
          <w:b/>
          <w:bCs/>
          <w:color w:val="333333"/>
          <w:sz w:val="32"/>
          <w:szCs w:val="32"/>
          <w:shd w:val="clear" w:color="auto" w:fill="FFFFFF"/>
          <w:rtl/>
        </w:rPr>
        <w:t>در صورتی که علائم سرماخوردگی دارید، از غذاهای آبکی مثل سوپ و آش همراه با آب لیموی تازه و مایعات گرم استفاده کنید .</w:t>
      </w:r>
    </w:p>
    <w:p w:rsidR="000D138F" w:rsidRPr="0041256D" w:rsidRDefault="001C77C3" w:rsidP="0041256D">
      <w:pPr>
        <w:bidi/>
        <w:jc w:val="both"/>
        <w:rPr>
          <w:rFonts w:ascii="Tahoma" w:eastAsia="Times New Roman" w:hAnsi="Tahoma" w:cs="B Mitra"/>
          <w:b/>
          <w:bCs/>
          <w:color w:val="333333"/>
          <w:sz w:val="32"/>
          <w:szCs w:val="32"/>
          <w:shd w:val="clear" w:color="auto" w:fill="FFFFFF"/>
          <w:rtl/>
        </w:rPr>
      </w:pPr>
      <w:r w:rsidRPr="0041256D">
        <w:rPr>
          <w:rFonts w:ascii="Tahoma" w:eastAsia="Times New Roman" w:hAnsi="Tahoma" w:cs="B Mitra" w:hint="cs"/>
          <w:b/>
          <w:bCs/>
          <w:color w:val="333333"/>
          <w:sz w:val="32"/>
          <w:szCs w:val="32"/>
          <w:shd w:val="clear" w:color="auto" w:fill="FFFFFF"/>
          <w:rtl/>
        </w:rPr>
        <w:t xml:space="preserve">- </w:t>
      </w:r>
      <w:r w:rsidR="000D138F" w:rsidRPr="0041256D">
        <w:rPr>
          <w:rFonts w:ascii="Tahoma" w:eastAsia="Times New Roman" w:hAnsi="Tahoma" w:cs="B Mitra"/>
          <w:b/>
          <w:bCs/>
          <w:color w:val="333333"/>
          <w:sz w:val="32"/>
          <w:szCs w:val="32"/>
          <w:shd w:val="clear" w:color="auto" w:fill="FFFFFF"/>
          <w:rtl/>
        </w:rPr>
        <w:t>از میوه های حاوی آنتی اکسیدان فصل مثل  پرتقال های تو سرخ ، گریپ فروت ، و ... استفاده کنید.</w:t>
      </w:r>
    </w:p>
    <w:p w:rsidR="00B50A38" w:rsidRPr="0041256D" w:rsidRDefault="000D138F" w:rsidP="00B50A38">
      <w:pPr>
        <w:bidi/>
        <w:jc w:val="center"/>
        <w:rPr>
          <w:rFonts w:ascii="Tahoma" w:eastAsia="Times New Roman" w:hAnsi="Tahoma" w:cs="2  Titr"/>
          <w:b/>
          <w:bCs/>
          <w:color w:val="333333"/>
          <w:sz w:val="28"/>
          <w:szCs w:val="28"/>
          <w:shd w:val="clear" w:color="auto" w:fill="FFFFFF"/>
          <w:rtl/>
        </w:rPr>
      </w:pPr>
      <w:r w:rsidRPr="0041256D">
        <w:rPr>
          <w:rFonts w:ascii="Tahoma" w:eastAsia="Times New Roman" w:hAnsi="Tahoma" w:cs="2  Titr"/>
          <w:b/>
          <w:bCs/>
          <w:color w:val="333333"/>
          <w:sz w:val="28"/>
          <w:szCs w:val="28"/>
          <w:shd w:val="clear" w:color="auto" w:fill="FFFFFF"/>
          <w:rtl/>
        </w:rPr>
        <w:t>بخاطر داشته باشید رعایت تعادل و تنوع در برنامه غذایی روزانه و حصول اطمینان از دریافت کافی ریز مغذی ها و پروتئین از برنامه غذایی روزانه نقش مهمی در پیشگیری ازابتلا به بیماریها ازجمله ویروس کرونا دارد.</w:t>
      </w:r>
    </w:p>
    <w:p w:rsidR="000D138F" w:rsidRPr="0041256D" w:rsidRDefault="000D138F" w:rsidP="0041256D">
      <w:pPr>
        <w:bidi/>
        <w:jc w:val="center"/>
        <w:rPr>
          <w:rFonts w:ascii="Tahoma" w:eastAsia="Times New Roman" w:hAnsi="Tahoma" w:cs="B Jadid"/>
          <w:b/>
          <w:bCs/>
          <w:color w:val="333333"/>
          <w:sz w:val="20"/>
          <w:szCs w:val="20"/>
          <w:shd w:val="clear" w:color="auto" w:fill="FFFFFF"/>
          <w:rtl/>
        </w:rPr>
      </w:pPr>
      <w:r w:rsidRPr="0041256D">
        <w:rPr>
          <w:rFonts w:ascii="Tahoma" w:eastAsia="Times New Roman" w:hAnsi="Tahoma" w:cs="B Jadid" w:hint="cs"/>
          <w:b/>
          <w:bCs/>
          <w:color w:val="333333"/>
          <w:sz w:val="20"/>
          <w:szCs w:val="20"/>
          <w:shd w:val="clear" w:color="auto" w:fill="FFFFFF"/>
          <w:rtl/>
        </w:rPr>
        <w:t xml:space="preserve">گروه تغذیه و بهبود جامعه </w:t>
      </w:r>
      <w:r w:rsidRPr="0041256D">
        <w:rPr>
          <w:rFonts w:ascii="Times New Roman" w:eastAsia="Times New Roman" w:hAnsi="Times New Roman" w:cs="Times New Roman" w:hint="cs"/>
          <w:b/>
          <w:bCs/>
          <w:color w:val="333333"/>
          <w:sz w:val="20"/>
          <w:szCs w:val="20"/>
          <w:shd w:val="clear" w:color="auto" w:fill="FFFFFF"/>
          <w:rtl/>
        </w:rPr>
        <w:t>–</w:t>
      </w:r>
      <w:r w:rsidRPr="0041256D">
        <w:rPr>
          <w:rFonts w:ascii="Tahoma" w:eastAsia="Times New Roman" w:hAnsi="Tahoma" w:cs="B Jadid" w:hint="cs"/>
          <w:b/>
          <w:bCs/>
          <w:color w:val="333333"/>
          <w:sz w:val="20"/>
          <w:szCs w:val="20"/>
          <w:shd w:val="clear" w:color="auto" w:fill="FFFFFF"/>
          <w:rtl/>
        </w:rPr>
        <w:t xml:space="preserve"> مرکز بهداشت استان </w:t>
      </w:r>
    </w:p>
    <w:p w:rsidR="001C77C3" w:rsidRDefault="001C77C3" w:rsidP="001C77C3">
      <w:pPr>
        <w:bidi/>
        <w:jc w:val="center"/>
        <w:rPr>
          <w:rFonts w:cs="2  Titr"/>
          <w:b/>
          <w:bCs/>
          <w:rtl/>
        </w:rPr>
      </w:pPr>
      <w:bookmarkStart w:id="0" w:name="_GoBack"/>
      <w:bookmarkEnd w:id="0"/>
    </w:p>
    <w:p w:rsidR="001C77C3" w:rsidRPr="000D138F" w:rsidRDefault="001C77C3" w:rsidP="001C77C3">
      <w:pPr>
        <w:bidi/>
        <w:jc w:val="center"/>
        <w:rPr>
          <w:rFonts w:cs="2  Titr"/>
          <w:b/>
          <w:bCs/>
        </w:rPr>
      </w:pPr>
    </w:p>
    <w:sectPr w:rsidR="001C77C3" w:rsidRPr="000D138F" w:rsidSect="0041256D">
      <w:pgSz w:w="12240" w:h="15840"/>
      <w:pgMar w:top="450" w:right="1440" w:bottom="270" w:left="1440" w:header="708" w:footer="708" w:gutter="0"/>
      <w:pgBorders w:offsetFrom="page">
        <w:top w:val="circlesLines" w:sz="12" w:space="24" w:color="auto"/>
        <w:left w:val="circlesLines" w:sz="12" w:space="24" w:color="auto"/>
        <w:bottom w:val="circlesLines" w:sz="12" w:space="24" w:color="auto"/>
        <w:right w:val="circlesLin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F187E"/>
    <w:multiLevelType w:val="hybridMultilevel"/>
    <w:tmpl w:val="9AAAE180"/>
    <w:lvl w:ilvl="0" w:tplc="FE2A44D8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5B1D1C"/>
    <w:multiLevelType w:val="hybridMultilevel"/>
    <w:tmpl w:val="31341E1E"/>
    <w:lvl w:ilvl="0" w:tplc="29D08C1A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B5E76"/>
    <w:multiLevelType w:val="hybridMultilevel"/>
    <w:tmpl w:val="1E3E79D2"/>
    <w:lvl w:ilvl="0" w:tplc="637601C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A1F39"/>
    <w:multiLevelType w:val="hybridMultilevel"/>
    <w:tmpl w:val="B276CBC4"/>
    <w:lvl w:ilvl="0" w:tplc="303A937E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35D37"/>
    <w:multiLevelType w:val="hybridMultilevel"/>
    <w:tmpl w:val="80D265D4"/>
    <w:lvl w:ilvl="0" w:tplc="6A908F06">
      <w:start w:val="4"/>
      <w:numFmt w:val="decimal"/>
      <w:lvlText w:val="%1"/>
      <w:lvlJc w:val="left"/>
      <w:pPr>
        <w:ind w:left="5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5">
    <w:nsid w:val="7F744AC4"/>
    <w:multiLevelType w:val="hybridMultilevel"/>
    <w:tmpl w:val="22D00160"/>
    <w:lvl w:ilvl="0" w:tplc="1958A2CE">
      <w:numFmt w:val="decimalFullWidth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0D138F"/>
    <w:rsid w:val="0000058A"/>
    <w:rsid w:val="000D138F"/>
    <w:rsid w:val="001C77C3"/>
    <w:rsid w:val="0041256D"/>
    <w:rsid w:val="00531BF0"/>
    <w:rsid w:val="00A0014F"/>
    <w:rsid w:val="00B50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1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rayan pazhoh co</cp:lastModifiedBy>
  <cp:revision>2</cp:revision>
  <cp:lastPrinted>2020-03-02T07:25:00Z</cp:lastPrinted>
  <dcterms:created xsi:type="dcterms:W3CDTF">2021-09-11T07:28:00Z</dcterms:created>
  <dcterms:modified xsi:type="dcterms:W3CDTF">2021-09-11T07:28:00Z</dcterms:modified>
</cp:coreProperties>
</file>