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C9" w:rsidRPr="00996C10" w:rsidRDefault="001D6EC9" w:rsidP="001420F5">
      <w:pPr>
        <w:bidi/>
        <w:jc w:val="center"/>
        <w:rPr>
          <w:rFonts w:cs="Cambria"/>
          <w:b/>
          <w:bCs/>
          <w:sz w:val="28"/>
          <w:szCs w:val="28"/>
          <w:rtl/>
          <w:lang w:bidi="fa-IR"/>
        </w:rPr>
      </w:pPr>
      <w:r w:rsidRPr="00996C10">
        <w:rPr>
          <w:rFonts w:cs="Cambria" w:hint="cs"/>
          <w:b/>
          <w:bCs/>
          <w:sz w:val="28"/>
          <w:szCs w:val="28"/>
          <w:rtl/>
          <w:lang w:bidi="fa-IR"/>
        </w:rPr>
        <w:t>"</w:t>
      </w:r>
      <w:r w:rsidR="001420F5">
        <w:rPr>
          <w:rFonts w:cs="B Nazanin" w:hint="cs"/>
          <w:b/>
          <w:bCs/>
          <w:sz w:val="28"/>
          <w:szCs w:val="28"/>
          <w:rtl/>
          <w:lang w:bidi="fa-IR"/>
        </w:rPr>
        <w:t xml:space="preserve">دستورالعمل </w:t>
      </w:r>
      <w:r w:rsidRPr="00996C10">
        <w:rPr>
          <w:rFonts w:cs="B Nazanin" w:hint="cs"/>
          <w:b/>
          <w:bCs/>
          <w:sz w:val="28"/>
          <w:szCs w:val="28"/>
          <w:rtl/>
          <w:lang w:bidi="fa-IR"/>
        </w:rPr>
        <w:t>درصد گیری آمار</w:t>
      </w:r>
      <w:r w:rsidR="001420F5">
        <w:rPr>
          <w:rFonts w:cs="B Nazanin" w:hint="cs"/>
          <w:b/>
          <w:bCs/>
          <w:sz w:val="28"/>
          <w:szCs w:val="28"/>
          <w:rtl/>
          <w:lang w:bidi="fa-IR"/>
        </w:rPr>
        <w:t xml:space="preserve"> آموزش</w:t>
      </w:r>
      <w:r w:rsidR="00C52D17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1420F5">
        <w:rPr>
          <w:rFonts w:cs="B Nazanin" w:hint="cs"/>
          <w:b/>
          <w:bCs/>
          <w:sz w:val="28"/>
          <w:szCs w:val="28"/>
          <w:rtl/>
          <w:lang w:bidi="fa-IR"/>
        </w:rPr>
        <w:t>در سطح دانشگاه</w:t>
      </w:r>
      <w:r w:rsidR="002B00B9" w:rsidRPr="002B00B9">
        <w:rPr>
          <w:rFonts w:cs="B Nazanin" w:hint="cs"/>
          <w:b/>
          <w:bCs/>
          <w:sz w:val="28"/>
          <w:szCs w:val="28"/>
          <w:rtl/>
          <w:lang w:bidi="fa-IR"/>
        </w:rPr>
        <w:t xml:space="preserve"> از سال 1397</w:t>
      </w:r>
      <w:r w:rsidRPr="002B00B9">
        <w:rPr>
          <w:rFonts w:cs="B Nazanin" w:hint="cs"/>
          <w:b/>
          <w:bCs/>
          <w:sz w:val="28"/>
          <w:szCs w:val="28"/>
          <w:rtl/>
          <w:lang w:bidi="fa-IR"/>
        </w:rPr>
        <w:t>"</w:t>
      </w:r>
    </w:p>
    <w:p w:rsidR="001D6EC9" w:rsidRPr="00BA25C0" w:rsidRDefault="00BA25C0" w:rsidP="00A414D4">
      <w:pPr>
        <w:pStyle w:val="ListParagraph"/>
        <w:numPr>
          <w:ilvl w:val="0"/>
          <w:numId w:val="2"/>
        </w:numPr>
        <w:bidi/>
        <w:jc w:val="both"/>
        <w:rPr>
          <w:rFonts w:ascii="Calibri" w:hAnsi="Calibri" w:cs="B Nazanin"/>
          <w:sz w:val="28"/>
          <w:szCs w:val="28"/>
          <w:rtl/>
          <w:lang w:bidi="fa-IR"/>
        </w:rPr>
      </w:pP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درصد </w:t>
      </w:r>
      <w:r w:rsidRPr="00BA25C0">
        <w:rPr>
          <w:rFonts w:ascii="Calibri" w:hAnsi="Calibri" w:cs="B Nazanin" w:hint="cs"/>
          <w:b/>
          <w:bCs/>
          <w:sz w:val="28"/>
          <w:szCs w:val="28"/>
          <w:u w:val="single"/>
          <w:rtl/>
          <w:lang w:bidi="fa-IR"/>
        </w:rPr>
        <w:t>مراقبی</w:t>
      </w:r>
      <w:r w:rsidR="001D6EC9" w:rsidRPr="00BA25C0">
        <w:rPr>
          <w:rFonts w:ascii="Calibri" w:hAnsi="Calibri" w:cs="B Nazanin" w:hint="cs"/>
          <w:b/>
          <w:bCs/>
          <w:sz w:val="28"/>
          <w:szCs w:val="28"/>
          <w:u w:val="single"/>
          <w:rtl/>
          <w:lang w:bidi="fa-IR"/>
        </w:rPr>
        <w:t>ن</w:t>
      </w:r>
      <w:r w:rsidR="001D6EC9"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 آموزش دیده : تعداد مراقبان</w:t>
      </w:r>
      <w:r w:rsidR="00523869" w:rsidRPr="00BA25C0">
        <w:rPr>
          <w:rFonts w:ascii="Calibri" w:hAnsi="Calibri" w:cs="B Nazanin" w:hint="cs"/>
          <w:sz w:val="28"/>
          <w:szCs w:val="28"/>
          <w:rtl/>
          <w:lang w:bidi="fa-IR"/>
        </w:rPr>
        <w:t>حداقل یک بار</w:t>
      </w:r>
      <w:r w:rsidR="001D6EC9"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 آموزش دیده </w:t>
      </w:r>
      <w:r w:rsidR="001D6EC9" w:rsidRPr="00BA25C0">
        <w:rPr>
          <w:rFonts w:ascii="Calibri" w:hAnsi="Calibri" w:cs="B Nazanin"/>
          <w:sz w:val="28"/>
          <w:szCs w:val="28"/>
          <w:rtl/>
          <w:lang w:bidi="fa-IR"/>
        </w:rPr>
        <w:t>÷</w:t>
      </w: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 تعداد کل مراقبی</w:t>
      </w:r>
      <w:r w:rsidR="001D6EC9" w:rsidRPr="00BA25C0">
        <w:rPr>
          <w:rFonts w:ascii="Calibri" w:hAnsi="Calibri" w:cs="B Nazanin" w:hint="cs"/>
          <w:sz w:val="28"/>
          <w:szCs w:val="28"/>
          <w:rtl/>
          <w:lang w:bidi="fa-IR"/>
        </w:rPr>
        <w:t>ن دانشگاه</w:t>
      </w:r>
    </w:p>
    <w:p w:rsidR="00BA25C0" w:rsidRPr="00BA25C0" w:rsidRDefault="00BA25C0" w:rsidP="00BA25C0">
      <w:pPr>
        <w:pStyle w:val="ListParagraph"/>
        <w:numPr>
          <w:ilvl w:val="0"/>
          <w:numId w:val="2"/>
        </w:numPr>
        <w:bidi/>
        <w:jc w:val="both"/>
        <w:rPr>
          <w:rFonts w:ascii="Calibri" w:hAnsi="Calibri" w:cs="B Nazanin"/>
          <w:sz w:val="28"/>
          <w:szCs w:val="28"/>
          <w:rtl/>
          <w:lang w:bidi="fa-IR"/>
        </w:rPr>
      </w:pP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درصد </w:t>
      </w:r>
      <w:r w:rsidRPr="00BA25C0">
        <w:rPr>
          <w:rFonts w:ascii="Calibri" w:hAnsi="Calibri" w:cs="B Nazanin" w:hint="cs"/>
          <w:b/>
          <w:bCs/>
          <w:sz w:val="28"/>
          <w:szCs w:val="28"/>
          <w:u w:val="single"/>
          <w:rtl/>
          <w:lang w:bidi="fa-IR"/>
        </w:rPr>
        <w:t>بهورزان</w:t>
      </w: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 آموزش دیده : تعداد بهورزان حداقل یک بار آموزش دیده </w:t>
      </w:r>
      <w:r w:rsidRPr="00BA25C0">
        <w:rPr>
          <w:rFonts w:ascii="Calibri" w:hAnsi="Calibri" w:cs="B Nazanin"/>
          <w:sz w:val="28"/>
          <w:szCs w:val="28"/>
          <w:rtl/>
          <w:lang w:bidi="fa-IR"/>
        </w:rPr>
        <w:t>÷</w:t>
      </w: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 تعداد کل بهورزان در خانه های بهداشت دانشگاه</w:t>
      </w:r>
    </w:p>
    <w:p w:rsidR="00BA25C0" w:rsidRPr="00BA25C0" w:rsidRDefault="00BA25C0" w:rsidP="00BA25C0">
      <w:pPr>
        <w:pStyle w:val="ListParagraph"/>
        <w:numPr>
          <w:ilvl w:val="0"/>
          <w:numId w:val="2"/>
        </w:numPr>
        <w:bidi/>
        <w:jc w:val="both"/>
        <w:rPr>
          <w:rFonts w:ascii="Calibri" w:hAnsi="Calibri" w:cs="B Nazanin"/>
          <w:sz w:val="28"/>
          <w:szCs w:val="28"/>
          <w:rtl/>
          <w:lang w:bidi="fa-IR"/>
        </w:rPr>
      </w:pP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درصد </w:t>
      </w:r>
      <w:r w:rsidRPr="00BA25C0">
        <w:rPr>
          <w:rFonts w:ascii="Calibri" w:hAnsi="Calibri" w:cs="B Nazanin" w:hint="cs"/>
          <w:b/>
          <w:bCs/>
          <w:sz w:val="28"/>
          <w:szCs w:val="28"/>
          <w:u w:val="single"/>
          <w:rtl/>
          <w:lang w:bidi="fa-IR"/>
        </w:rPr>
        <w:t>پرسنل بهداشتی</w:t>
      </w: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 آموزش دیده: تعداد پرسنل حداقل یک بار آموزش دیده </w:t>
      </w:r>
      <w:r w:rsidRPr="00BA25C0">
        <w:rPr>
          <w:rFonts w:ascii="Calibri" w:hAnsi="Calibri" w:cs="B Nazanin"/>
          <w:sz w:val="28"/>
          <w:szCs w:val="28"/>
          <w:rtl/>
          <w:lang w:bidi="fa-IR"/>
        </w:rPr>
        <w:t>÷</w:t>
      </w: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 تعداد کل پرسنل بهداشتی دانشگاه</w:t>
      </w:r>
    </w:p>
    <w:p w:rsidR="00BA25C0" w:rsidRPr="00BA25C0" w:rsidRDefault="00BA25C0" w:rsidP="00BA25C0">
      <w:pPr>
        <w:pStyle w:val="ListParagraph"/>
        <w:numPr>
          <w:ilvl w:val="0"/>
          <w:numId w:val="2"/>
        </w:numPr>
        <w:bidi/>
        <w:jc w:val="both"/>
        <w:rPr>
          <w:rFonts w:ascii="Calibri" w:hAnsi="Calibri" w:cs="B Nazanin"/>
          <w:sz w:val="28"/>
          <w:szCs w:val="28"/>
          <w:rtl/>
          <w:lang w:bidi="fa-IR"/>
        </w:rPr>
      </w:pP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درصد </w:t>
      </w:r>
      <w:r w:rsidRPr="00BA25C0">
        <w:rPr>
          <w:rFonts w:ascii="Calibri" w:hAnsi="Calibri" w:cs="B Nazanin" w:hint="cs"/>
          <w:b/>
          <w:bCs/>
          <w:sz w:val="28"/>
          <w:szCs w:val="28"/>
          <w:u w:val="single"/>
          <w:rtl/>
          <w:lang w:bidi="fa-IR"/>
        </w:rPr>
        <w:t>کارشناس</w:t>
      </w:r>
      <w:r>
        <w:rPr>
          <w:rFonts w:ascii="Calibri" w:hAnsi="Calibri" w:cs="B Nazanin" w:hint="cs"/>
          <w:b/>
          <w:bCs/>
          <w:sz w:val="28"/>
          <w:szCs w:val="28"/>
          <w:u w:val="single"/>
          <w:rtl/>
          <w:lang w:bidi="fa-IR"/>
        </w:rPr>
        <w:t>ان</w:t>
      </w:r>
      <w:r w:rsidRPr="00BA25C0">
        <w:rPr>
          <w:rFonts w:ascii="Calibri" w:hAnsi="Calibri" w:cs="B Nazanin" w:hint="cs"/>
          <w:b/>
          <w:bCs/>
          <w:sz w:val="28"/>
          <w:szCs w:val="28"/>
          <w:u w:val="single"/>
          <w:rtl/>
          <w:lang w:bidi="fa-IR"/>
        </w:rPr>
        <w:t xml:space="preserve"> تغذیه</w:t>
      </w: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 آموزش دیده: تعداد کارشناس تغذیه حداقل یک بار آموزش دیده </w:t>
      </w:r>
      <w:r w:rsidRPr="00BA25C0">
        <w:rPr>
          <w:rFonts w:ascii="Calibri" w:hAnsi="Calibri" w:cs="B Nazanin"/>
          <w:sz w:val="28"/>
          <w:szCs w:val="28"/>
          <w:rtl/>
          <w:lang w:bidi="fa-IR"/>
        </w:rPr>
        <w:t>÷</w:t>
      </w: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 تعداد کارشناسان تغذیه در مراکز تحت</w:t>
      </w:r>
      <w:r w:rsidR="00C52D17">
        <w:rPr>
          <w:rFonts w:ascii="Calibri" w:hAnsi="Calibri" w:cs="B Nazanin"/>
          <w:sz w:val="28"/>
          <w:szCs w:val="28"/>
          <w:lang w:bidi="fa-IR"/>
        </w:rPr>
        <w:t xml:space="preserve"> </w:t>
      </w: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>پوششدانشگاه</w:t>
      </w:r>
    </w:p>
    <w:p w:rsidR="00BA25C0" w:rsidRPr="00BA25C0" w:rsidRDefault="00BA25C0" w:rsidP="00BA25C0">
      <w:pPr>
        <w:pStyle w:val="ListParagraph"/>
        <w:numPr>
          <w:ilvl w:val="0"/>
          <w:numId w:val="2"/>
        </w:numPr>
        <w:bidi/>
        <w:jc w:val="both"/>
        <w:rPr>
          <w:rFonts w:ascii="Calibri" w:hAnsi="Calibri" w:cs="B Nazanin"/>
          <w:sz w:val="28"/>
          <w:szCs w:val="28"/>
          <w:rtl/>
          <w:lang w:bidi="fa-IR"/>
        </w:rPr>
      </w:pP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درصد </w:t>
      </w:r>
      <w:r w:rsidRPr="00BA25C0">
        <w:rPr>
          <w:rFonts w:ascii="Calibri" w:hAnsi="Calibri" w:cs="B Nazanin" w:hint="cs"/>
          <w:b/>
          <w:bCs/>
          <w:sz w:val="28"/>
          <w:szCs w:val="28"/>
          <w:u w:val="single"/>
          <w:rtl/>
          <w:lang w:bidi="fa-IR"/>
        </w:rPr>
        <w:t>پزشکان</w:t>
      </w: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 آموزش دیده : تعداد پزشکان حداقل یک بار آموزش دیده </w:t>
      </w:r>
      <w:r w:rsidRPr="00BA25C0">
        <w:rPr>
          <w:rFonts w:ascii="Calibri" w:hAnsi="Calibri" w:cs="B Nazanin"/>
          <w:sz w:val="28"/>
          <w:szCs w:val="28"/>
          <w:rtl/>
          <w:lang w:bidi="fa-IR"/>
        </w:rPr>
        <w:t>÷</w:t>
      </w: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 تعداد کل پزشکان در مراکز تحتپوششدانشگاه</w:t>
      </w:r>
    </w:p>
    <w:p w:rsidR="00BA25C0" w:rsidRPr="00BA25C0" w:rsidRDefault="00BA25C0" w:rsidP="00BA25C0">
      <w:pPr>
        <w:pStyle w:val="ListParagraph"/>
        <w:numPr>
          <w:ilvl w:val="0"/>
          <w:numId w:val="2"/>
        </w:numPr>
        <w:bidi/>
        <w:jc w:val="both"/>
        <w:rPr>
          <w:rFonts w:ascii="Calibri" w:hAnsi="Calibri" w:cs="B Nazanin"/>
          <w:sz w:val="28"/>
          <w:szCs w:val="28"/>
          <w:rtl/>
          <w:lang w:bidi="fa-IR"/>
        </w:rPr>
      </w:pP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درصد </w:t>
      </w:r>
      <w:r>
        <w:rPr>
          <w:rFonts w:ascii="Calibri" w:hAnsi="Calibri" w:cs="B Nazanin" w:hint="cs"/>
          <w:b/>
          <w:bCs/>
          <w:sz w:val="28"/>
          <w:szCs w:val="28"/>
          <w:u w:val="single"/>
          <w:rtl/>
          <w:lang w:bidi="fa-IR"/>
        </w:rPr>
        <w:t>مادران دارای کودک زیر 5 سال</w:t>
      </w: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آموزش دیده : تعداد مادران دارای کودک زیر 5 سال حداقل یک بار آموزش دیده </w:t>
      </w:r>
      <w:r w:rsidRPr="00BA25C0">
        <w:rPr>
          <w:rFonts w:ascii="Calibri" w:hAnsi="Calibri" w:cs="B Nazanin"/>
          <w:sz w:val="28"/>
          <w:szCs w:val="28"/>
          <w:rtl/>
          <w:lang w:bidi="fa-IR"/>
        </w:rPr>
        <w:t>÷</w:t>
      </w: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 تعداد کل کودک زیر 5 سال تحتپوششدانشگاه</w:t>
      </w:r>
    </w:p>
    <w:p w:rsidR="00BA25C0" w:rsidRPr="00BA25C0" w:rsidRDefault="00BA25C0" w:rsidP="00BA25C0">
      <w:pPr>
        <w:pStyle w:val="ListParagraph"/>
        <w:numPr>
          <w:ilvl w:val="0"/>
          <w:numId w:val="2"/>
        </w:numPr>
        <w:bidi/>
        <w:jc w:val="both"/>
        <w:rPr>
          <w:rFonts w:ascii="Calibri" w:hAnsi="Calibri" w:cs="B Nazanin"/>
          <w:sz w:val="28"/>
          <w:szCs w:val="28"/>
          <w:rtl/>
          <w:lang w:bidi="fa-IR"/>
        </w:rPr>
      </w:pPr>
      <w:r w:rsidRPr="00BA25C0">
        <w:rPr>
          <w:rFonts w:cs="B Nazanin" w:hint="cs"/>
          <w:sz w:val="28"/>
          <w:szCs w:val="28"/>
          <w:rtl/>
          <w:lang w:bidi="fa-IR"/>
        </w:rPr>
        <w:t xml:space="preserve">درصد </w:t>
      </w:r>
      <w:r w:rsidRPr="00BA25C0">
        <w:rPr>
          <w:rFonts w:ascii="Calibri" w:hAnsi="Calibri" w:cs="B Nazanin" w:hint="cs"/>
          <w:b/>
          <w:bCs/>
          <w:sz w:val="28"/>
          <w:szCs w:val="28"/>
          <w:u w:val="single"/>
          <w:rtl/>
          <w:lang w:bidi="fa-IR"/>
        </w:rPr>
        <w:t xml:space="preserve">دانش آموزان </w:t>
      </w:r>
      <w:r w:rsidRPr="00BA25C0">
        <w:rPr>
          <w:rFonts w:cs="B Nazanin" w:hint="cs"/>
          <w:sz w:val="28"/>
          <w:szCs w:val="28"/>
          <w:rtl/>
          <w:lang w:bidi="fa-IR"/>
        </w:rPr>
        <w:t xml:space="preserve">آموزش دیده: تعداد دانش آموزان حداقل یک بار آموزشدیده </w:t>
      </w:r>
      <w:r w:rsidRPr="00BA25C0">
        <w:rPr>
          <w:rFonts w:ascii="Calibri" w:hAnsi="Calibri" w:cs="B Nazanin"/>
          <w:sz w:val="28"/>
          <w:szCs w:val="28"/>
          <w:rtl/>
          <w:lang w:bidi="fa-IR"/>
        </w:rPr>
        <w:t>÷</w:t>
      </w: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 تعداد کل دانش آموزان تحت پوشش دانشگاه</w:t>
      </w:r>
    </w:p>
    <w:p w:rsidR="00BA25C0" w:rsidRPr="00BA25C0" w:rsidRDefault="00BA25C0" w:rsidP="00BA25C0">
      <w:pPr>
        <w:pStyle w:val="ListParagraph"/>
        <w:numPr>
          <w:ilvl w:val="0"/>
          <w:numId w:val="2"/>
        </w:numPr>
        <w:bidi/>
        <w:jc w:val="both"/>
        <w:rPr>
          <w:rFonts w:ascii="Calibri" w:hAnsi="Calibri" w:cs="B Nazanin"/>
          <w:sz w:val="28"/>
          <w:szCs w:val="28"/>
          <w:rtl/>
          <w:lang w:bidi="fa-IR"/>
        </w:rPr>
      </w:pP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درصد </w:t>
      </w:r>
      <w:r>
        <w:rPr>
          <w:rFonts w:ascii="Calibri" w:hAnsi="Calibri" w:cs="B Nazanin" w:hint="cs"/>
          <w:b/>
          <w:bCs/>
          <w:sz w:val="28"/>
          <w:szCs w:val="28"/>
          <w:u w:val="single"/>
          <w:rtl/>
          <w:lang w:bidi="fa-IR"/>
        </w:rPr>
        <w:t>جوانان</w:t>
      </w: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آموزش دیده : تعداد </w:t>
      </w:r>
      <w:r>
        <w:rPr>
          <w:rFonts w:ascii="Calibri" w:hAnsi="Calibri" w:cs="B Nazanin" w:hint="cs"/>
          <w:sz w:val="28"/>
          <w:szCs w:val="28"/>
          <w:rtl/>
          <w:lang w:bidi="fa-IR"/>
        </w:rPr>
        <w:t>جوانان</w:t>
      </w: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 حداقل یک بار آموزش دیده </w:t>
      </w:r>
      <w:r w:rsidRPr="00BA25C0">
        <w:rPr>
          <w:rFonts w:ascii="Calibri" w:hAnsi="Calibri" w:cs="B Nazanin"/>
          <w:sz w:val="28"/>
          <w:szCs w:val="28"/>
          <w:rtl/>
          <w:lang w:bidi="fa-IR"/>
        </w:rPr>
        <w:t>÷</w:t>
      </w: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 تعداد کل </w:t>
      </w:r>
      <w:r>
        <w:rPr>
          <w:rFonts w:ascii="Calibri" w:hAnsi="Calibri" w:cs="B Nazanin" w:hint="cs"/>
          <w:sz w:val="28"/>
          <w:szCs w:val="28"/>
          <w:rtl/>
          <w:lang w:bidi="fa-IR"/>
        </w:rPr>
        <w:t>جوانان</w:t>
      </w: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 تحتپوششدانشگاه</w:t>
      </w:r>
    </w:p>
    <w:p w:rsidR="001D6EC9" w:rsidRPr="00BA25C0" w:rsidRDefault="001D6EC9" w:rsidP="00BA25C0">
      <w:pPr>
        <w:pStyle w:val="ListParagraph"/>
        <w:numPr>
          <w:ilvl w:val="0"/>
          <w:numId w:val="2"/>
        </w:numPr>
        <w:bidi/>
        <w:jc w:val="both"/>
        <w:rPr>
          <w:rFonts w:ascii="Calibri" w:hAnsi="Calibri" w:cs="B Nazanin"/>
          <w:sz w:val="28"/>
          <w:szCs w:val="28"/>
          <w:rtl/>
          <w:lang w:bidi="fa-IR"/>
        </w:rPr>
      </w:pP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درصد </w:t>
      </w:r>
      <w:r w:rsidRPr="00BA25C0">
        <w:rPr>
          <w:rFonts w:ascii="Calibri" w:hAnsi="Calibri" w:cs="B Nazanin" w:hint="cs"/>
          <w:b/>
          <w:bCs/>
          <w:sz w:val="28"/>
          <w:szCs w:val="28"/>
          <w:u w:val="single"/>
          <w:rtl/>
          <w:lang w:bidi="fa-IR"/>
        </w:rPr>
        <w:t>میانسالان</w:t>
      </w: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 آموزش دیده : تعداد میانسالان</w:t>
      </w:r>
      <w:bookmarkStart w:id="0" w:name="_GoBack"/>
      <w:bookmarkEnd w:id="0"/>
      <w:r w:rsidR="00523869" w:rsidRPr="00BA25C0">
        <w:rPr>
          <w:rFonts w:ascii="Calibri" w:hAnsi="Calibri" w:cs="B Nazanin" w:hint="cs"/>
          <w:sz w:val="28"/>
          <w:szCs w:val="28"/>
          <w:rtl/>
          <w:lang w:bidi="fa-IR"/>
        </w:rPr>
        <w:t>حداقل یک بار</w:t>
      </w: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 آموزش دیده </w:t>
      </w:r>
      <w:r w:rsidRPr="00BA25C0">
        <w:rPr>
          <w:rFonts w:ascii="Calibri" w:hAnsi="Calibri" w:cs="B Nazanin"/>
          <w:sz w:val="28"/>
          <w:szCs w:val="28"/>
          <w:rtl/>
          <w:lang w:bidi="fa-IR"/>
        </w:rPr>
        <w:t>÷</w:t>
      </w: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 تعداد کل میانسالان </w:t>
      </w:r>
      <w:r w:rsidR="001420F5" w:rsidRPr="00BA25C0">
        <w:rPr>
          <w:rFonts w:ascii="Calibri" w:hAnsi="Calibri" w:cs="B Nazanin" w:hint="cs"/>
          <w:sz w:val="28"/>
          <w:szCs w:val="28"/>
          <w:rtl/>
          <w:lang w:bidi="fa-IR"/>
        </w:rPr>
        <w:t>تحتپوششدانشگاه</w:t>
      </w:r>
    </w:p>
    <w:p w:rsidR="001D6EC9" w:rsidRDefault="001D6EC9" w:rsidP="00BA25C0">
      <w:pPr>
        <w:pStyle w:val="ListParagraph"/>
        <w:numPr>
          <w:ilvl w:val="0"/>
          <w:numId w:val="2"/>
        </w:numPr>
        <w:bidi/>
        <w:jc w:val="both"/>
        <w:rPr>
          <w:rFonts w:ascii="Calibri" w:hAnsi="Calibri" w:cs="B Nazanin"/>
          <w:sz w:val="28"/>
          <w:szCs w:val="28"/>
          <w:lang w:bidi="fa-IR"/>
        </w:rPr>
      </w:pP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درصد </w:t>
      </w:r>
      <w:r w:rsidRPr="00BA25C0">
        <w:rPr>
          <w:rFonts w:ascii="Calibri" w:hAnsi="Calibri" w:cs="B Nazanin" w:hint="cs"/>
          <w:b/>
          <w:bCs/>
          <w:sz w:val="28"/>
          <w:szCs w:val="28"/>
          <w:u w:val="single"/>
          <w:rtl/>
          <w:lang w:bidi="fa-IR"/>
        </w:rPr>
        <w:t>سالمندان</w:t>
      </w: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 آموزش دیده : تعداد سالمندان</w:t>
      </w:r>
      <w:r w:rsidR="00523869" w:rsidRPr="00BA25C0">
        <w:rPr>
          <w:rFonts w:ascii="Calibri" w:hAnsi="Calibri" w:cs="B Nazanin" w:hint="cs"/>
          <w:sz w:val="28"/>
          <w:szCs w:val="28"/>
          <w:rtl/>
          <w:lang w:bidi="fa-IR"/>
        </w:rPr>
        <w:t>حداقل یک بار</w:t>
      </w: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 آموزش دیده </w:t>
      </w:r>
      <w:r w:rsidRPr="00BA25C0">
        <w:rPr>
          <w:rFonts w:ascii="Calibri" w:hAnsi="Calibri" w:cs="B Nazanin"/>
          <w:sz w:val="28"/>
          <w:szCs w:val="28"/>
          <w:rtl/>
          <w:lang w:bidi="fa-IR"/>
        </w:rPr>
        <w:t>÷</w:t>
      </w: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 تعداد سالمندان </w:t>
      </w:r>
      <w:r w:rsidR="001420F5" w:rsidRPr="00BA25C0">
        <w:rPr>
          <w:rFonts w:ascii="Calibri" w:hAnsi="Calibri" w:cs="B Nazanin" w:hint="cs"/>
          <w:sz w:val="28"/>
          <w:szCs w:val="28"/>
          <w:rtl/>
          <w:lang w:bidi="fa-IR"/>
        </w:rPr>
        <w:t>تحتپوششدانشگاه</w:t>
      </w:r>
    </w:p>
    <w:p w:rsidR="00BA25C0" w:rsidRPr="00BA25C0" w:rsidRDefault="00BA25C0" w:rsidP="00BA25C0">
      <w:pPr>
        <w:pStyle w:val="ListParagraph"/>
        <w:numPr>
          <w:ilvl w:val="0"/>
          <w:numId w:val="2"/>
        </w:numPr>
        <w:bidi/>
        <w:jc w:val="both"/>
        <w:rPr>
          <w:rFonts w:ascii="Calibri" w:hAnsi="Calibri" w:cs="B Nazanin"/>
          <w:sz w:val="28"/>
          <w:szCs w:val="28"/>
          <w:rtl/>
          <w:lang w:bidi="fa-IR"/>
        </w:rPr>
      </w:pP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درصد </w:t>
      </w:r>
      <w:r w:rsidRPr="00BA25C0">
        <w:rPr>
          <w:rFonts w:ascii="Calibri" w:hAnsi="Calibri" w:cs="B Nazanin" w:hint="cs"/>
          <w:b/>
          <w:bCs/>
          <w:sz w:val="28"/>
          <w:szCs w:val="28"/>
          <w:u w:val="single"/>
          <w:rtl/>
          <w:lang w:bidi="fa-IR"/>
        </w:rPr>
        <w:t xml:space="preserve">زنان باردار </w:t>
      </w: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آموزش دیده : تعداد زنان باردار حداقل یک بار آموزش دیده </w:t>
      </w:r>
      <w:r w:rsidRPr="00BA25C0">
        <w:rPr>
          <w:rFonts w:ascii="Calibri" w:hAnsi="Calibri" w:cs="B Nazanin"/>
          <w:sz w:val="28"/>
          <w:szCs w:val="28"/>
          <w:rtl/>
          <w:lang w:bidi="fa-IR"/>
        </w:rPr>
        <w:t>÷</w:t>
      </w: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 xml:space="preserve"> تعداد کل زنان باردار تحتپوششدانشگاه</w:t>
      </w:r>
    </w:p>
    <w:p w:rsidR="00BA25C0" w:rsidRPr="00BA25C0" w:rsidRDefault="00BA25C0" w:rsidP="00BA25C0">
      <w:pPr>
        <w:bidi/>
        <w:jc w:val="both"/>
        <w:rPr>
          <w:rFonts w:ascii="Calibri" w:hAnsi="Calibri" w:cs="B Nazanin"/>
          <w:sz w:val="28"/>
          <w:szCs w:val="28"/>
          <w:rtl/>
          <w:lang w:bidi="fa-IR"/>
        </w:rPr>
      </w:pPr>
    </w:p>
    <w:p w:rsidR="00811E2D" w:rsidRPr="00BA25C0" w:rsidRDefault="00BA25C0" w:rsidP="00BA25C0">
      <w:pPr>
        <w:pStyle w:val="ListParagraph"/>
        <w:numPr>
          <w:ilvl w:val="0"/>
          <w:numId w:val="3"/>
        </w:numPr>
        <w:bidi/>
        <w:rPr>
          <w:rFonts w:ascii="Calibri" w:hAnsi="Calibri" w:cs="B Nazanin"/>
          <w:sz w:val="28"/>
          <w:szCs w:val="28"/>
          <w:rtl/>
          <w:lang w:bidi="fa-IR"/>
        </w:rPr>
      </w:pP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>منظور از آموزش: شرکت در جلسات گروهی آموزش تغذیه</w:t>
      </w:r>
      <w:r>
        <w:rPr>
          <w:rFonts w:ascii="Calibri" w:hAnsi="Calibri" w:cs="B Nazanin" w:hint="cs"/>
          <w:sz w:val="28"/>
          <w:szCs w:val="28"/>
          <w:rtl/>
          <w:lang w:bidi="fa-IR"/>
        </w:rPr>
        <w:t xml:space="preserve"> برگزار شده توسط کارشناس تغذیه</w:t>
      </w:r>
    </w:p>
    <w:p w:rsidR="00BA25C0" w:rsidRPr="00BA25C0" w:rsidRDefault="00BA25C0" w:rsidP="00BA25C0">
      <w:pPr>
        <w:pStyle w:val="ListParagraph"/>
        <w:numPr>
          <w:ilvl w:val="0"/>
          <w:numId w:val="3"/>
        </w:numPr>
        <w:bidi/>
        <w:rPr>
          <w:rFonts w:ascii="Calibri" w:hAnsi="Calibri" w:cs="B Nazanin"/>
          <w:sz w:val="28"/>
          <w:szCs w:val="28"/>
          <w:lang w:bidi="fa-IR"/>
        </w:rPr>
      </w:pPr>
      <w:r w:rsidRPr="00BA25C0">
        <w:rPr>
          <w:rFonts w:ascii="Calibri" w:hAnsi="Calibri" w:cs="B Nazanin" w:hint="cs"/>
          <w:sz w:val="28"/>
          <w:szCs w:val="28"/>
          <w:rtl/>
          <w:lang w:bidi="fa-IR"/>
        </w:rPr>
        <w:t>منظور از پرسنل بهداشتی: کارکنان دانشگاه به استثنای مراقبین، بهورزان، کارشناسان تغذیه و پزشکان</w:t>
      </w:r>
    </w:p>
    <w:sectPr w:rsidR="00BA25C0" w:rsidRPr="00BA25C0" w:rsidSect="001D6EC9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27D57"/>
    <w:multiLevelType w:val="hybridMultilevel"/>
    <w:tmpl w:val="023AD2A2"/>
    <w:lvl w:ilvl="0" w:tplc="F1B8C78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97F5B"/>
    <w:multiLevelType w:val="hybridMultilevel"/>
    <w:tmpl w:val="4FDAE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8798D"/>
    <w:multiLevelType w:val="hybridMultilevel"/>
    <w:tmpl w:val="C03EBF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6EC9"/>
    <w:rsid w:val="001420F5"/>
    <w:rsid w:val="001D6EC9"/>
    <w:rsid w:val="002B00B9"/>
    <w:rsid w:val="00322D55"/>
    <w:rsid w:val="00523869"/>
    <w:rsid w:val="00527767"/>
    <w:rsid w:val="00653094"/>
    <w:rsid w:val="00694ECF"/>
    <w:rsid w:val="007144C7"/>
    <w:rsid w:val="0075728F"/>
    <w:rsid w:val="00770731"/>
    <w:rsid w:val="007A763F"/>
    <w:rsid w:val="00811E2D"/>
    <w:rsid w:val="00845B96"/>
    <w:rsid w:val="00996C10"/>
    <w:rsid w:val="00A414D4"/>
    <w:rsid w:val="00A62BC1"/>
    <w:rsid w:val="00BA0B3E"/>
    <w:rsid w:val="00BA25C0"/>
    <w:rsid w:val="00C52D17"/>
    <w:rsid w:val="00F25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EC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دولتي خانم سپيده</dc:creator>
  <cp:lastModifiedBy>rayan pazhoh co</cp:lastModifiedBy>
  <cp:revision>6</cp:revision>
  <dcterms:created xsi:type="dcterms:W3CDTF">2019-09-07T04:57:00Z</dcterms:created>
  <dcterms:modified xsi:type="dcterms:W3CDTF">2022-08-24T06:53:00Z</dcterms:modified>
</cp:coreProperties>
</file>