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12" w:rsidRPr="00D02CC7" w:rsidRDefault="00873E12" w:rsidP="00873E12">
      <w:pPr>
        <w:jc w:val="both"/>
        <w:rPr>
          <w:rFonts w:ascii="Arial" w:hAnsi="Arial" w:cs="B Mitra"/>
          <w:b/>
          <w:bCs/>
          <w:sz w:val="36"/>
          <w:szCs w:val="36"/>
          <w:rtl/>
        </w:rPr>
      </w:pPr>
      <w:r w:rsidRPr="00D02CC7">
        <w:rPr>
          <w:rFonts w:ascii="Arial" w:hAnsi="Arial" w:cs="B Mitra"/>
          <w:b/>
          <w:bCs/>
          <w:sz w:val="36"/>
          <w:szCs w:val="36"/>
          <w:rtl/>
        </w:rPr>
        <w:t>دستورالعمل تكميل فرم بررسی اپیدمیولوژیک موارد مشكوك به سرخك</w:t>
      </w:r>
    </w:p>
    <w:p w:rsidR="00873E12" w:rsidRPr="003A0FE0" w:rsidRDefault="00873E12" w:rsidP="00F040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دانشگاه : منظور نام دانشگاه بررسی کننده مورد </w:t>
      </w:r>
      <w:r w:rsidR="00F0406F">
        <w:rPr>
          <w:rFonts w:ascii="Arial" w:hAnsi="Arial" w:cs="B Mitra" w:hint="cs"/>
          <w:b/>
          <w:bCs/>
          <w:sz w:val="24"/>
          <w:szCs w:val="24"/>
          <w:rtl/>
        </w:rPr>
        <w:t>تب و بثورات ماکولوپاپولار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دراین قسمت ثبت گردد.</w:t>
      </w:r>
    </w:p>
    <w:p w:rsidR="00873E12" w:rsidRPr="003A0FE0" w:rsidRDefault="00873E12" w:rsidP="00F040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مرکز بهداشت شهرستان : نام شهرستان بررسی  کننده مورد </w:t>
      </w:r>
      <w:r w:rsidR="00F0406F">
        <w:rPr>
          <w:rFonts w:ascii="Arial" w:hAnsi="Arial" w:cs="B Mitra" w:hint="cs"/>
          <w:b/>
          <w:bCs/>
          <w:sz w:val="24"/>
          <w:szCs w:val="24"/>
          <w:rtl/>
        </w:rPr>
        <w:t>تب و بثورات ماکولوپاپولار</w:t>
      </w:r>
      <w:r w:rsidR="00F0406F" w:rsidRPr="003A0FE0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>دراین قسمت ثبت گردد.</w:t>
      </w:r>
    </w:p>
    <w:p w:rsid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منطقه:منظور کد منطقه سکونت بیمار ( کد 1 برای منطقه شهری ، کد 2  برای منطقه روستائی و کد 9 درصورت نامشخص بودن ) ثبت گردد.</w:t>
      </w:r>
    </w:p>
    <w:p w:rsidR="00F304BE" w:rsidRPr="003A0FE0" w:rsidRDefault="00F304BE" w:rsidP="00F304BE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>منبع گزارش : برحسب  محل شناسایی مورد در محیطی ترین سطح  کد منبع انتخاب و در مربع مربوطه ثبت شود . و در صورت نامشخص بودن کد 9 ثبت گردد.</w:t>
      </w:r>
    </w:p>
    <w:p w:rsidR="00873E12" w:rsidRPr="003A0FE0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 دریافت گزارش : منظور تاریخ اولین زمان آگاهی  از مورد بیمار درهر سطحی ازسیستم بهداشتی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 ثبت گردد.</w:t>
      </w:r>
    </w:p>
    <w:p w:rsidR="00873E12" w:rsidRPr="003A0FE0" w:rsidRDefault="00873E12" w:rsidP="006D6A14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اعلام به مرکز بهداشت شهرستان : منظور تاریخ اعلام مورد </w:t>
      </w:r>
      <w:r w:rsidR="006D6A14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به مرکز بهداشت شهرستان از سطوح  محیطی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 ثبت  گردد.</w:t>
      </w:r>
    </w:p>
    <w:p w:rsidR="00873E12" w:rsidRPr="00F0406F" w:rsidRDefault="00873E12" w:rsidP="006D6A14">
      <w:pPr>
        <w:numPr>
          <w:ilvl w:val="0"/>
          <w:numId w:val="1"/>
        </w:numPr>
        <w:jc w:val="both"/>
        <w:rPr>
          <w:rFonts w:ascii="Arial" w:hAnsi="Arial" w:cs="B Mitra"/>
          <w:b/>
          <w:bCs/>
          <w:color w:val="FF0000"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کد شناسایی بیمار : </w:t>
      </w:r>
      <w:r w:rsidR="00F0406F" w:rsidRPr="00F0406F">
        <w:rPr>
          <w:rFonts w:ascii="Arial" w:hAnsi="Arial" w:cs="B Mitra" w:hint="cs"/>
          <w:b/>
          <w:bCs/>
          <w:color w:val="FF0000"/>
          <w:sz w:val="24"/>
          <w:szCs w:val="24"/>
          <w:rtl/>
        </w:rPr>
        <w:t>در زمانی که اطلاعات مورد ثبت پورتال میشود به مورد  بطور اتوماتیک یک کد اختصاص می یابد .</w:t>
      </w:r>
    </w:p>
    <w:p w:rsidR="00873E12" w:rsidRPr="003A0FE0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نام و نام خانوادگی : نام و نام خانوادگی دقیق بیمار ( براساس شناسنامه )  دراین قسمت ثبت گردد .</w:t>
      </w:r>
    </w:p>
    <w:p w:rsidR="00873E12" w:rsidRPr="003A0FE0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نام پدر : منظور نام پدر فرد بیمار ( براساس شناسنامه ) ثبت  گردد.</w:t>
      </w:r>
    </w:p>
    <w:p w:rsidR="00873E12" w:rsidRPr="003A0FE0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جنس : برحسب مذکر یا مؤنث بودن فرد بیمار بترتیب کد 1 یا کد 2 ثبت شود.</w:t>
      </w:r>
    </w:p>
    <w:p w:rsid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تولد : ثبت تاریخ تولد ( طبق شناسنامه براساس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) دراین قسمت ثبت می گردد.</w:t>
      </w:r>
    </w:p>
    <w:p w:rsidR="006D6A14" w:rsidRPr="003A0FE0" w:rsidRDefault="006D6A14" w:rsidP="006D6A14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ملیت : ملیت فرد بیمار ( شامل ایرانی- افغانی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عراقی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پاکستانی و...) دراین قسمت ثبت گردد.</w:t>
      </w:r>
    </w:p>
    <w:p w:rsidR="00873E12" w:rsidRPr="003A0FE0" w:rsidRDefault="00873E12" w:rsidP="00EE03A8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نشانی : آدرس کامل محل زندگی  </w:t>
      </w:r>
      <w:r w:rsidR="00EE03A8">
        <w:rPr>
          <w:rFonts w:ascii="Arial" w:hAnsi="Arial" w:cs="B Mitra" w:hint="cs"/>
          <w:b/>
          <w:bCs/>
          <w:sz w:val="24"/>
          <w:szCs w:val="24"/>
          <w:rtl/>
        </w:rPr>
        <w:t xml:space="preserve">مورد تب شناسایی شده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دراین قسمت ثبت میگردد.</w:t>
      </w:r>
      <w:r w:rsidR="006D6A14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</w:p>
    <w:p w:rsidR="00873E12" w:rsidRDefault="00873E12" w:rsidP="00567303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تعداد نوبتهای دریافتی واکسن سرخک /  </w:t>
      </w:r>
      <w:r w:rsidRPr="003A0FE0">
        <w:rPr>
          <w:rFonts w:ascii="Arial" w:hAnsi="Arial" w:cs="B Mitra"/>
          <w:b/>
          <w:bCs/>
          <w:sz w:val="24"/>
          <w:szCs w:val="24"/>
        </w:rPr>
        <w:t>MR/ MMR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>: برحسب نوع واکسن</w:t>
      </w:r>
      <w:r w:rsidR="00567303">
        <w:rPr>
          <w:rFonts w:ascii="Arial" w:hAnsi="Arial" w:cs="B Mitra" w:hint="cs"/>
          <w:b/>
          <w:bCs/>
          <w:sz w:val="24"/>
          <w:szCs w:val="24"/>
          <w:rtl/>
        </w:rPr>
        <w:t xml:space="preserve"> دریافتی تعداد نوبت دریافتی و تاریخ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آخرین نوبت  دریافتی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A5325A" w:rsidRPr="003A0FE0" w:rsidRDefault="00A5325A" w:rsidP="00567303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>یافته های بالینی :</w:t>
      </w:r>
    </w:p>
    <w:p w:rsidR="00873E12" w:rsidRPr="003A0FE0" w:rsidRDefault="00873E12" w:rsidP="00A5325A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lastRenderedPageBreak/>
        <w:t xml:space="preserve">تاریخ بررسی  :  دراین قسمت ثبت تاریخ بررسی مورد توسط تیم بررسی کننده بر 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- سال ثبت گردد.</w:t>
      </w:r>
    </w:p>
    <w:p w:rsidR="00873E12" w:rsidRPr="003A0FE0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 شروع بثورات : منظور تاریخ تظاهرات جلدی بیماری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در این قسمت ثبت گردد.</w:t>
      </w:r>
    </w:p>
    <w:p w:rsid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نوع بثورات : برحسب نوع بثورات کد 1 برای ماکولوپاپولر کد 2  برای وزیکولر و کد 3 برای سایر </w:t>
      </w:r>
      <w:r>
        <w:rPr>
          <w:rFonts w:ascii="Arial" w:hAnsi="Arial" w:cs="B Mitra" w:hint="cs"/>
          <w:b/>
          <w:bCs/>
          <w:sz w:val="24"/>
          <w:szCs w:val="24"/>
          <w:rtl/>
        </w:rPr>
        <w:t>ثبت شود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>.</w:t>
      </w:r>
    </w:p>
    <w:p w:rsidR="00A5325A" w:rsidRPr="003A0FE0" w:rsidRDefault="00A5325A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>بیمار بادار است : برحسب باردار بودن و یا عدم بارداری بیمار کد های 1 یا 2 در مربع مربوطه ثبت گردد.</w:t>
      </w:r>
    </w:p>
    <w:p w:rsidR="00873E12" w:rsidRPr="003A0FE0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تب : بر حسب  وجود یا عدم وجود تب بترتیب کد  1 یا  کد 2 ودر صورت نامشخص بودن کد 9 ثبت گردد.</w:t>
      </w:r>
    </w:p>
    <w:p w:rsidR="00873E12" w:rsidRP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شروع تب : درصورت تب دار بودن بیمار تاریخ شروع تب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873E12" w:rsidRPr="00873E12" w:rsidRDefault="00873E12" w:rsidP="000904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75565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AA07A" id="Rectangle 3" o:spid="_x0000_s1026" style="position:absolute;margin-left:335.25pt;margin-top:5.9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muHAIAADs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"/>
            </w:pict>
          </mc:Fallback>
        </mc:AlternateConten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سر فه دراین قسمت (     ) </w:t>
      </w:r>
      <w:r w:rsidR="00F0406F">
        <w:rPr>
          <w:rFonts w:ascii="Arial" w:hAnsi="Arial" w:cs="B Mitra" w:hint="cs"/>
          <w:b/>
          <w:bCs/>
          <w:sz w:val="24"/>
          <w:szCs w:val="24"/>
          <w:rtl/>
        </w:rPr>
        <w:t xml:space="preserve">  بر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>حسب  وجود ویا عدم وجودعلامت سرفه بترتیب کد 1 یا 2 و درصورت نا مشخص بودن کد 9  ثبت گردد.</w:t>
      </w:r>
      <w:r w:rsidR="0043283F">
        <w:rPr>
          <w:rFonts w:ascii="Arial" w:hAnsi="Arial" w:cs="B Mitra" w:hint="cs"/>
          <w:b/>
          <w:bCs/>
          <w:sz w:val="24"/>
          <w:szCs w:val="24"/>
          <w:rtl/>
        </w:rPr>
        <w:t>همچنین برای سایر علائم نامبرده شده در فرم به همین طریق اقدام گردد.</w:t>
      </w:r>
    </w:p>
    <w:p w:rsidR="00873E12" w:rsidRPr="00873E12" w:rsidRDefault="00873E12" w:rsidP="000904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آیا بیمار بستری شده است :  برحسب بستری شدن بیمار دربیمارستان ویا عدم بستری درمربع مربوطه علامت ضربدر گذاشته شود.</w:t>
      </w:r>
    </w:p>
    <w:p w:rsidR="00873E12" w:rsidRPr="00873E12" w:rsidRDefault="00873E12" w:rsidP="000904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نام بیمارستان </w:t>
      </w:r>
      <w:r w:rsidR="0009046F">
        <w:rPr>
          <w:rFonts w:ascii="Arial" w:hAnsi="Arial" w:cs="B Mitra" w:hint="cs"/>
          <w:b/>
          <w:bCs/>
          <w:sz w:val="24"/>
          <w:szCs w:val="24"/>
          <w:rtl/>
        </w:rPr>
        <w:t xml:space="preserve">: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درصورت بستری شدن بیمار دربیمارستان نام بیمارستان ثبت شود.</w:t>
      </w:r>
    </w:p>
    <w:p w:rsidR="00873E12" w:rsidRPr="00873E12" w:rsidRDefault="00873E12" w:rsidP="000904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شماره پرونده بیمارستانی : </w:t>
      </w:r>
      <w:r w:rsidR="0009046F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>درصورت بستری بودن بیمار دربیمارستان شماره پرونده بیمارستانی بیمار ثبت گردد.</w:t>
      </w:r>
    </w:p>
    <w:p w:rsidR="00873E12" w:rsidRPr="00873E12" w:rsidRDefault="00873E12" w:rsidP="0009046F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آیا بیمار فوت شده است : درصورت فوت بیمار ویا عدم فوت  در مربع مربوطه علامت ضربدر ثبت  گردد.</w:t>
      </w:r>
    </w:p>
    <w:p w:rsidR="00873E12" w:rsidRPr="0043283F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فوت : درصورت  فوت </w:t>
      </w:r>
      <w:r w:rsidRPr="0043283F">
        <w:rPr>
          <w:rFonts w:ascii="Arial" w:hAnsi="Arial" w:cs="B Mitra"/>
          <w:b/>
          <w:bCs/>
          <w:sz w:val="24"/>
          <w:szCs w:val="24"/>
          <w:rtl/>
        </w:rPr>
        <w:t xml:space="preserve">بیمار </w:t>
      </w:r>
      <w:r w:rsidRPr="0043283F">
        <w:rPr>
          <w:rFonts w:ascii="Arial" w:hAnsi="Arial" w:cs="B Mitra" w:hint="cs"/>
          <w:b/>
          <w:bCs/>
          <w:sz w:val="24"/>
          <w:szCs w:val="24"/>
          <w:rtl/>
        </w:rPr>
        <w:t xml:space="preserve">بر حسب روز-ماه-سال  </w:t>
      </w:r>
      <w:r w:rsidRPr="0043283F">
        <w:rPr>
          <w:rFonts w:ascii="Arial" w:hAnsi="Arial" w:cs="B Mitra"/>
          <w:b/>
          <w:bCs/>
          <w:sz w:val="24"/>
          <w:szCs w:val="24"/>
          <w:rtl/>
        </w:rPr>
        <w:t>ثبت گردد.</w:t>
      </w:r>
    </w:p>
    <w:p w:rsidR="00873E12" w:rsidRP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علت مرگ : دراین قسمت درصورت فوت بیمار تشخیص</w:t>
      </w:r>
      <w:r w:rsidRPr="00873E12">
        <w:rPr>
          <w:rFonts w:ascii="Arial" w:hAnsi="Arial" w:cs="B Mitra"/>
          <w:b/>
          <w:bCs/>
          <w:sz w:val="24"/>
          <w:szCs w:val="24"/>
        </w:rPr>
        <w:t xml:space="preserve"> 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نهائی علت مرگ ثبت گردد.</w:t>
      </w:r>
    </w:p>
    <w:p w:rsid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منبع احتمالی عفونت : </w:t>
      </w:r>
    </w:p>
    <w:p w:rsidR="0043283F" w:rsidRDefault="0043283F" w:rsidP="007A7D65">
      <w:pPr>
        <w:ind w:left="142"/>
        <w:jc w:val="both"/>
        <w:rPr>
          <w:rFonts w:ascii="Arial" w:hAnsi="Arial" w:cs="B Mitra"/>
          <w:b/>
          <w:bCs/>
          <w:sz w:val="24"/>
          <w:szCs w:val="24"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>سوالات این قسمت برای پیدا کردن منبع احتمالی بیماری است و دق</w:t>
      </w:r>
      <w:r w:rsidR="007A7D65">
        <w:rPr>
          <w:rFonts w:ascii="Arial" w:hAnsi="Arial" w:cs="B Mitra" w:hint="cs"/>
          <w:b/>
          <w:bCs/>
          <w:sz w:val="24"/>
          <w:szCs w:val="24"/>
          <w:rtl/>
        </w:rPr>
        <w:t xml:space="preserve">ت جلب همکاری بیمار و اطرافیان در گرفتن پاسخ صحیح و کامل </w:t>
      </w:r>
      <w:r>
        <w:rPr>
          <w:rFonts w:ascii="Arial" w:hAnsi="Arial" w:cs="B Mitra" w:hint="cs"/>
          <w:b/>
          <w:bCs/>
          <w:sz w:val="24"/>
          <w:szCs w:val="24"/>
          <w:rtl/>
        </w:rPr>
        <w:t xml:space="preserve"> بسیار حائز اهمیت می باشد </w:t>
      </w:r>
      <w:r w:rsidR="007A7D65">
        <w:rPr>
          <w:rFonts w:ascii="Arial" w:hAnsi="Arial" w:cs="B Mitra" w:hint="cs"/>
          <w:b/>
          <w:bCs/>
          <w:sz w:val="24"/>
          <w:szCs w:val="24"/>
          <w:rtl/>
        </w:rPr>
        <w:t xml:space="preserve">. </w:t>
      </w:r>
    </w:p>
    <w:p w:rsidR="0043283F" w:rsidRPr="00873E12" w:rsidRDefault="007A7D65" w:rsidP="007A7D65">
      <w:pPr>
        <w:ind w:left="142"/>
        <w:jc w:val="both"/>
        <w:rPr>
          <w:rFonts w:ascii="Arial" w:hAnsi="Arial" w:cs="B Mitra"/>
          <w:b/>
          <w:bCs/>
          <w:sz w:val="24"/>
          <w:szCs w:val="24"/>
          <w:rtl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</w:p>
    <w:p w:rsidR="00873E12" w:rsidRPr="00873E12" w:rsidRDefault="00873E12" w:rsidP="0009046F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درصورت داشتن  سابقه مسافرت در </w:t>
      </w:r>
      <w:r w:rsidRPr="00873E12">
        <w:rPr>
          <w:rFonts w:ascii="Arial" w:hAnsi="Arial" w:cs="B Mitra"/>
          <w:b/>
          <w:bCs/>
          <w:color w:val="FF0000"/>
          <w:sz w:val="24"/>
          <w:szCs w:val="24"/>
          <w:rtl/>
        </w:rPr>
        <w:t xml:space="preserve">مدت </w:t>
      </w:r>
      <w:r w:rsidR="0009046F">
        <w:rPr>
          <w:rFonts w:ascii="Arial" w:hAnsi="Arial" w:cs="B Mitra" w:hint="cs"/>
          <w:b/>
          <w:bCs/>
          <w:color w:val="FF0000"/>
          <w:sz w:val="24"/>
          <w:szCs w:val="24"/>
          <w:rtl/>
        </w:rPr>
        <w:t xml:space="preserve">یکماه قبل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از شروع تظاهرات جلدی </w:t>
      </w:r>
      <w:r w:rsidR="0009046F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>بلی و محل سفر نوشته شود.ودر  غیر اینصورت خیر ثبت گردد.</w:t>
      </w:r>
    </w:p>
    <w:p w:rsidR="00873E12" w:rsidRPr="00873E12" w:rsidRDefault="00873E12" w:rsidP="0009046F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lastRenderedPageBreak/>
        <w:t>درصورت داشتن سابقه تماس با مورد تائید شده آزمایشگاهی</w:t>
      </w:r>
      <w:r w:rsidR="0009046F">
        <w:rPr>
          <w:rFonts w:ascii="Arial" w:hAnsi="Arial" w:cs="B Mitra" w:hint="cs"/>
          <w:b/>
          <w:bCs/>
          <w:sz w:val="24"/>
          <w:szCs w:val="24"/>
          <w:rtl/>
        </w:rPr>
        <w:t xml:space="preserve"> سرخک/سرخجه / تب و بثورات ماکولوپاپولار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پاسخ بلی داده می شود. ودرصورت عدم تماس پاسخ خیر ثبت  گردد.  </w:t>
      </w:r>
    </w:p>
    <w:p w:rsidR="00873E12" w:rsidRDefault="00873E12" w:rsidP="00873E12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درصورت وجود مورد قطعی سرخک</w:t>
      </w:r>
      <w:r w:rsidR="0009046F">
        <w:rPr>
          <w:rFonts w:ascii="Arial" w:hAnsi="Arial" w:cs="B Mitra" w:hint="cs"/>
          <w:b/>
          <w:bCs/>
          <w:sz w:val="24"/>
          <w:szCs w:val="24"/>
          <w:rtl/>
        </w:rPr>
        <w:t xml:space="preserve"> / سرخجه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قبل از بروز مورد مشکوک فعلی پاسخ بلی ودر غیر اینصورت پاسخ خیر ثبت گردد.</w:t>
      </w:r>
    </w:p>
    <w:p w:rsidR="007A7D65" w:rsidRPr="007A7D65" w:rsidRDefault="007A7D65" w:rsidP="007A7D65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7A7D65">
        <w:rPr>
          <w:rFonts w:cs="B Lotus" w:hint="cs"/>
          <w:sz w:val="24"/>
          <w:szCs w:val="24"/>
          <w:rtl/>
        </w:rPr>
        <w:t xml:space="preserve">در صورت تماس یا عدم تماس بیمار  با خانم باردار در طی دوران واگیری ( 7 تا 21 روز قبل از بروز بثورات برای سرخک و 12 تا 23 روز براس سرخجه )  با کد های 1 یا 2 و در صورت نامشخص بودن با کد 9 پاسخ داده شود.  </w:t>
      </w:r>
    </w:p>
    <w:p w:rsidR="00873E12" w:rsidRPr="00873E12" w:rsidRDefault="00873E12" w:rsidP="00873E12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یافته های آزمایشگاهی </w:t>
      </w:r>
    </w:p>
    <w:p w:rsidR="00873E12" w:rsidRPr="00873E12" w:rsidRDefault="00873E12" w:rsidP="00873E12">
      <w:pPr>
        <w:numPr>
          <w:ilvl w:val="0"/>
          <w:numId w:val="2"/>
        </w:numPr>
        <w:ind w:left="1440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نمونه گیری  خون : دراین قسمت تاریخ زمان تهیه نمونه خون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می گردد.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ارسال  نمونه: دراین قسمت تاریخ زمان ارسال  نمونه به آزمایشگاه کشوری سرخک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سرخجه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نتیجه آزمایش : دراین قسمت  برحسب اینکه نتیجه آزمایش </w:t>
      </w:r>
      <w:r w:rsidRPr="00873E12">
        <w:rPr>
          <w:rFonts w:ascii="Arial" w:hAnsi="Arial" w:cs="B Mitra"/>
          <w:b/>
          <w:bCs/>
          <w:sz w:val="24"/>
          <w:szCs w:val="24"/>
        </w:rPr>
        <w:t>IgM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مثبت سرخک </w:t>
      </w:r>
      <w:r w:rsidR="0009046F">
        <w:rPr>
          <w:rFonts w:ascii="Arial" w:hAnsi="Arial" w:cs="B Mitra" w:hint="cs"/>
          <w:b/>
          <w:bCs/>
          <w:sz w:val="24"/>
          <w:szCs w:val="24"/>
          <w:rtl/>
        </w:rPr>
        <w:t xml:space="preserve">/ سرخجه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بوده است  یا خیر  جواب مثبت  یا منفی  ثبت شود.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تاریخ اعلام  نتیجه : دراین قسمت تاریخ  زمان اعلام نتیجه آزمایشگاهی توسط آزمایشگاه    برحسب روز  - ماه   - سال  ثبت  شود.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نمونه گیری ادرار :دراین قسمت تاریخ زمان تهیه نمونه 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>ادرار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ارسال  نمونه: دراین قسمت تاریخ زمان ارسال  نمونه 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ادرار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به آزمایشگاه کشوری سرخک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سرخجه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نتیجه آزمایش : دراین قسمت  نتیجه آزمایش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 ادرار بر حسب نتیجه اعلام شده از آزمایشگاه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ثبت شود.</w:t>
      </w:r>
    </w:p>
    <w:p w:rsidR="00873E12" w:rsidRPr="00873E12" w:rsidRDefault="00873E12" w:rsidP="00873E12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اعلام  نتیجه : دراین قسمت تاریخ  زمان اعلام نتیجه 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>آزمایش ادرار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توسط آزمایشگاه    برحسب روز  - ماه   - سال  ثبت  شود.</w:t>
      </w:r>
    </w:p>
    <w:p w:rsidR="00873E12" w:rsidRPr="00873E12" w:rsidRDefault="00873E12" w:rsidP="00873E12">
      <w:pPr>
        <w:numPr>
          <w:ilvl w:val="1"/>
          <w:numId w:val="1"/>
        </w:numPr>
        <w:ind w:left="199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نمونه گیری حلق :دراین قسمت تاریخ زمان تهیه نمونه خون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873E12" w:rsidRPr="00873E12" w:rsidRDefault="00873E12" w:rsidP="002A67D7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lastRenderedPageBreak/>
        <w:t xml:space="preserve">تاریخ ارسال نمونه: دراین قسمت تاریخ زمان ارسال  نمونه </w:t>
      </w:r>
      <w:r w:rsidR="002A67D7">
        <w:rPr>
          <w:rFonts w:ascii="Arial" w:hAnsi="Arial" w:cs="B Mitra" w:hint="cs"/>
          <w:b/>
          <w:bCs/>
          <w:sz w:val="24"/>
          <w:szCs w:val="24"/>
          <w:rtl/>
        </w:rPr>
        <w:t>حلق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به آزمایشگاه کشوری سرخک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سرخجه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873E12" w:rsidRPr="00873E12" w:rsidRDefault="00873E12" w:rsidP="002A67D7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نتیجه آزمایش : دراین قسمت  نتیجه آزمایش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="002A67D7">
        <w:rPr>
          <w:rFonts w:ascii="Arial" w:hAnsi="Arial" w:cs="B Mitra" w:hint="cs"/>
          <w:b/>
          <w:bCs/>
          <w:sz w:val="24"/>
          <w:szCs w:val="24"/>
          <w:rtl/>
        </w:rPr>
        <w:t>حلق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 بر حسب نتیجه اعلام شده از آزمایشگاه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>ثبت شود.</w:t>
      </w:r>
    </w:p>
    <w:p w:rsidR="00873E12" w:rsidRPr="00873E12" w:rsidRDefault="00873E12" w:rsidP="002A67D7">
      <w:pPr>
        <w:numPr>
          <w:ilvl w:val="0"/>
          <w:numId w:val="1"/>
        </w:numPr>
        <w:ind w:left="1279"/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تاریخ اعلام  نتیجه : دراین قسمت تاریخ  زمان اعلام نتیجه 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آزمایش </w:t>
      </w:r>
      <w:r w:rsidR="002A67D7">
        <w:rPr>
          <w:rFonts w:ascii="Arial" w:hAnsi="Arial" w:cs="B Mitra" w:hint="cs"/>
          <w:b/>
          <w:bCs/>
          <w:sz w:val="24"/>
          <w:szCs w:val="24"/>
          <w:rtl/>
        </w:rPr>
        <w:t>حلق</w:t>
      </w:r>
      <w:r w:rsidRPr="00873E12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>توسط آزمایشگاه    برحسب روز  - ماه   - سال  ثبت  شود.</w:t>
      </w:r>
      <w:bookmarkStart w:id="0" w:name="_GoBack"/>
      <w:bookmarkEnd w:id="0"/>
    </w:p>
    <w:p w:rsidR="00873E12" w:rsidRP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طبقه بندی  نهائی :</w:t>
      </w:r>
    </w:p>
    <w:p w:rsidR="00873E12" w:rsidRPr="00873E12" w:rsidRDefault="00873E12" w:rsidP="0009046F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مردود  :  دراین قسمت  برحسب نتیجه اعلام  شده از طرف آزمایشگاه و تشخیص  کمیته طبقه بندی  در صورت منفی  بودن  در مربع  مربوطه علامت ضربدر گذاشته  شود.</w:t>
      </w:r>
    </w:p>
    <w:p w:rsidR="00873E12" w:rsidRPr="00873E12" w:rsidRDefault="00873E12" w:rsidP="0009046F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تائید شده  :  درصورت مثبت بودن پاسخ آزمایشگاه برحسب اینکه نتیجه آزمایش </w:t>
      </w:r>
      <w:r w:rsidRPr="00873E12">
        <w:rPr>
          <w:rFonts w:ascii="Arial" w:hAnsi="Arial" w:cs="B Mitra"/>
          <w:b/>
          <w:bCs/>
          <w:sz w:val="24"/>
          <w:szCs w:val="24"/>
        </w:rPr>
        <w:t>IgM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مثبت سرخک یا </w:t>
      </w:r>
      <w:r w:rsidRPr="00873E12">
        <w:rPr>
          <w:rFonts w:ascii="Arial" w:hAnsi="Arial" w:cs="B Mitra"/>
          <w:b/>
          <w:bCs/>
          <w:sz w:val="24"/>
          <w:szCs w:val="24"/>
        </w:rPr>
        <w:t>IgM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مثبت سرخجه ویا </w:t>
      </w:r>
      <w:r w:rsidRPr="00873E12">
        <w:rPr>
          <w:rFonts w:ascii="Arial" w:hAnsi="Arial" w:cs="B Mitra"/>
          <w:b/>
          <w:bCs/>
          <w:sz w:val="24"/>
          <w:szCs w:val="24"/>
        </w:rPr>
        <w:t>IgM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 مثبت پاروویروس باشد بترتیب کد 1  یا 2 یا 3 ثبت شود.</w:t>
      </w:r>
    </w:p>
    <w:p w:rsidR="00873E12" w:rsidRPr="00873E12" w:rsidRDefault="00873E12" w:rsidP="00873E12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تائید شده  بوسیله :</w:t>
      </w:r>
    </w:p>
    <w:p w:rsidR="00873E12" w:rsidRDefault="00873E12" w:rsidP="00873E12">
      <w:pPr>
        <w:numPr>
          <w:ilvl w:val="2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درصورت تائید شدن سرخک یا سرخجه مشخص می شود که تائید توسط آزمایشگاه ( تائید قطعی )  یا وجود علائم بالینی یا به دلیل ارتباط اپیدمیولژیک بوده است که با ثبت کدهای مربوطه مشخص می شود. </w:t>
      </w:r>
    </w:p>
    <w:p w:rsidR="0019474D" w:rsidRDefault="0019474D" w:rsidP="00873E12">
      <w:pPr>
        <w:numPr>
          <w:ilvl w:val="2"/>
          <w:numId w:val="1"/>
        </w:numPr>
        <w:jc w:val="both"/>
        <w:rPr>
          <w:rFonts w:ascii="Arial" w:hAnsi="Arial" w:cs="B Mitra"/>
          <w:b/>
          <w:bCs/>
          <w:sz w:val="24"/>
          <w:szCs w:val="24"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>منبع بیماری :</w:t>
      </w:r>
    </w:p>
    <w:p w:rsidR="0019474D" w:rsidRPr="00873E12" w:rsidRDefault="0019474D" w:rsidP="0019474D">
      <w:pPr>
        <w:ind w:left="1800"/>
        <w:jc w:val="both"/>
        <w:rPr>
          <w:rFonts w:ascii="Arial" w:hAnsi="Arial" w:cs="B Mitra"/>
          <w:b/>
          <w:bCs/>
          <w:sz w:val="24"/>
          <w:szCs w:val="24"/>
          <w:rtl/>
        </w:rPr>
      </w:pPr>
      <w:r>
        <w:rPr>
          <w:rFonts w:ascii="Arial" w:hAnsi="Arial" w:cs="B Mitra" w:hint="cs"/>
          <w:b/>
          <w:bCs/>
          <w:sz w:val="24"/>
          <w:szCs w:val="24"/>
          <w:rtl/>
        </w:rPr>
        <w:t xml:space="preserve">برحسب نتایج بررسی اپیدمیولوژیک و بررسی سویه وسروس منبع بیماری یکی از موارد بومی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ascii="Arial" w:hAnsi="Arial" w:cs="B Mitra" w:hint="cs"/>
          <w:b/>
          <w:bCs/>
          <w:sz w:val="24"/>
          <w:szCs w:val="24"/>
          <w:rtl/>
        </w:rPr>
        <w:t xml:space="preserve"> وارده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ascii="Arial" w:hAnsi="Arial" w:cs="B Mitra" w:hint="cs"/>
          <w:b/>
          <w:bCs/>
          <w:sz w:val="24"/>
          <w:szCs w:val="24"/>
          <w:rtl/>
        </w:rPr>
        <w:t xml:space="preserve"> مرتبط با وارده و نامشخص تعیین و کد مربوطه ثبت گردد.</w:t>
      </w:r>
    </w:p>
    <w:p w:rsidR="00873E12" w:rsidRPr="00873E12" w:rsidRDefault="00873E12" w:rsidP="00873E12">
      <w:pPr>
        <w:jc w:val="both"/>
        <w:rPr>
          <w:rFonts w:ascii="Arial" w:hAnsi="Arial" w:cs="B Mitra"/>
          <w:b/>
          <w:bCs/>
          <w:sz w:val="24"/>
          <w:szCs w:val="24"/>
          <w:rtl/>
        </w:rPr>
      </w:pPr>
    </w:p>
    <w:p w:rsidR="00873E12" w:rsidRPr="00873E12" w:rsidRDefault="00873E12" w:rsidP="00873E12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>مشخصات  تیم بررسی :</w:t>
      </w:r>
    </w:p>
    <w:p w:rsidR="00873E12" w:rsidRPr="00873E12" w:rsidRDefault="00873E12" w:rsidP="00873E12">
      <w:pPr>
        <w:numPr>
          <w:ilvl w:val="1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دراین قسمت بر حسب تعداد افراد  تشکیل شده تیم  بررسی اسامی افراد ، سمت شغلی و تاریخ بررسی برحسب روز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873E12">
        <w:rPr>
          <w:rFonts w:ascii="Arial" w:hAnsi="Arial"/>
          <w:b/>
          <w:bCs/>
          <w:sz w:val="24"/>
          <w:szCs w:val="24"/>
          <w:rtl/>
        </w:rPr>
        <w:t>–</w:t>
      </w:r>
      <w:r w:rsidRPr="00873E12">
        <w:rPr>
          <w:rFonts w:ascii="Arial" w:hAnsi="Arial" w:cs="B Mitra"/>
          <w:b/>
          <w:bCs/>
          <w:sz w:val="24"/>
          <w:szCs w:val="24"/>
          <w:rtl/>
        </w:rPr>
        <w:t xml:space="preserve"> سال  و درنهایت امضاء افراد ثبت می گردد.</w:t>
      </w:r>
    </w:p>
    <w:p w:rsidR="00873E12" w:rsidRPr="00873E12" w:rsidRDefault="00873E12" w:rsidP="00873E12">
      <w:pPr>
        <w:jc w:val="both"/>
        <w:rPr>
          <w:rFonts w:ascii="Arial" w:hAnsi="Arial" w:cs="B Mitra"/>
          <w:b/>
          <w:bCs/>
          <w:sz w:val="24"/>
          <w:szCs w:val="24"/>
          <w:rtl/>
        </w:rPr>
      </w:pPr>
    </w:p>
    <w:p w:rsidR="00B91995" w:rsidRDefault="00B91995"/>
    <w:sectPr w:rsidR="00B91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44CD2"/>
    <w:multiLevelType w:val="hybridMultilevel"/>
    <w:tmpl w:val="D08C0008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 w15:restartNumberingAfterBreak="0">
    <w:nsid w:val="42DC454F"/>
    <w:multiLevelType w:val="hybridMultilevel"/>
    <w:tmpl w:val="600C44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12"/>
    <w:rsid w:val="0009046F"/>
    <w:rsid w:val="0019474D"/>
    <w:rsid w:val="002A67D7"/>
    <w:rsid w:val="0043283F"/>
    <w:rsid w:val="00523166"/>
    <w:rsid w:val="00567303"/>
    <w:rsid w:val="006D6A14"/>
    <w:rsid w:val="007A7D65"/>
    <w:rsid w:val="00873E12"/>
    <w:rsid w:val="00A5325A"/>
    <w:rsid w:val="00B91995"/>
    <w:rsid w:val="00EE03A8"/>
    <w:rsid w:val="00EE34C3"/>
    <w:rsid w:val="00F0406F"/>
    <w:rsid w:val="00F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00A3"/>
  <w15:chartTrackingRefBased/>
  <w15:docId w15:val="{57F94C21-CE03-4CF5-AC40-768FADE0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12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5231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3166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صبوري خانم اعظم</dc:creator>
  <cp:keywords/>
  <dc:description/>
  <cp:lastModifiedBy>صبوري خانم اعظم</cp:lastModifiedBy>
  <cp:revision>9</cp:revision>
  <dcterms:created xsi:type="dcterms:W3CDTF">2021-08-09T08:53:00Z</dcterms:created>
  <dcterms:modified xsi:type="dcterms:W3CDTF">2021-08-10T08:28:00Z</dcterms:modified>
</cp:coreProperties>
</file>