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DFB" w:rsidRPr="000635EE" w:rsidRDefault="00BC041C" w:rsidP="00202CC9">
      <w:pPr>
        <w:pStyle w:val="Heading1"/>
        <w:bidi/>
        <w:spacing w:line="240" w:lineRule="auto"/>
        <w:contextualSpacing/>
        <w:jc w:val="center"/>
        <w:rPr>
          <w:rFonts w:cs="B Yagut"/>
          <w:b/>
          <w:bCs/>
          <w:i/>
          <w:iCs/>
          <w:color w:val="auto"/>
          <w:sz w:val="22"/>
          <w:szCs w:val="22"/>
          <w:rtl/>
          <w:lang w:bidi="fa-IR"/>
        </w:rPr>
      </w:pPr>
      <w:r w:rsidRPr="000635EE">
        <w:rPr>
          <w:rFonts w:cs="B Yagut"/>
          <w:noProof/>
          <w:sz w:val="22"/>
          <w:szCs w:val="22"/>
        </w:rPr>
        <w:drawing>
          <wp:anchor distT="0" distB="0" distL="114300" distR="114300" simplePos="0" relativeHeight="251645440" behindDoc="0" locked="0" layoutInCell="1" allowOverlap="1">
            <wp:simplePos x="0" y="0"/>
            <wp:positionH relativeFrom="margin">
              <wp:align>center</wp:align>
            </wp:positionH>
            <wp:positionV relativeFrom="paragraph">
              <wp:posOffset>-184099</wp:posOffset>
            </wp:positionV>
            <wp:extent cx="1574800" cy="1320800"/>
            <wp:effectExtent l="0" t="0" r="6350" b="0"/>
            <wp:wrapNone/>
            <wp:docPr id="400" name="Picture 400" descr="ARM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0001"/>
                    <pic:cNvPicPr>
                      <a:picLocks noChangeAspect="1" noChangeArrowheads="1"/>
                    </pic:cNvPicPr>
                  </pic:nvPicPr>
                  <pic:blipFill>
                    <a:blip r:embed="rId9" cstate="print">
                      <a:lum contrast="3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74800" cy="1320800"/>
                    </a:xfrm>
                    <a:prstGeom prst="rect">
                      <a:avLst/>
                    </a:prstGeom>
                    <a:noFill/>
                  </pic:spPr>
                </pic:pic>
              </a:graphicData>
            </a:graphic>
          </wp:anchor>
        </w:drawing>
      </w:r>
      <w:r w:rsidRPr="000635EE">
        <w:rPr>
          <w:rFonts w:cs="B Yagut"/>
          <w:noProof/>
          <w:sz w:val="22"/>
          <w:szCs w:val="22"/>
        </w:rPr>
        <w:drawing>
          <wp:anchor distT="0" distB="0" distL="114300" distR="114300" simplePos="0" relativeHeight="251643392" behindDoc="1" locked="0" layoutInCell="1" allowOverlap="1">
            <wp:simplePos x="0" y="0"/>
            <wp:positionH relativeFrom="rightMargin">
              <wp:posOffset>-666802</wp:posOffset>
            </wp:positionH>
            <wp:positionV relativeFrom="paragraph">
              <wp:posOffset>274</wp:posOffset>
            </wp:positionV>
            <wp:extent cx="790575" cy="1038225"/>
            <wp:effectExtent l="0" t="0" r="9525" b="9525"/>
            <wp:wrapTight wrapText="bothSides">
              <wp:wrapPolygon edited="0">
                <wp:start x="0" y="0"/>
                <wp:lineTo x="0" y="21402"/>
                <wp:lineTo x="21340" y="21402"/>
                <wp:lineTo x="21340" y="0"/>
                <wp:lineTo x="0" y="0"/>
              </wp:wrapPolygon>
            </wp:wrapTight>
            <wp:docPr id="399" name="Picture 399" descr="a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90575" cy="1038225"/>
                    </a:xfrm>
                    <a:prstGeom prst="rect">
                      <a:avLst/>
                    </a:prstGeom>
                    <a:noFill/>
                    <a:ln>
                      <a:noFill/>
                    </a:ln>
                  </pic:spPr>
                </pic:pic>
              </a:graphicData>
            </a:graphic>
          </wp:anchor>
        </w:drawing>
      </w:r>
      <w:r w:rsidRPr="000635EE">
        <w:rPr>
          <w:rFonts w:ascii="Calibri" w:eastAsia="Times New Roman" w:hAnsi="Calibri" w:cs="B Yagut"/>
          <w:b/>
          <w:noProof/>
          <w:color w:val="000000"/>
          <w:sz w:val="22"/>
          <w:szCs w:val="22"/>
          <w:rtl/>
        </w:rPr>
        <w:drawing>
          <wp:anchor distT="0" distB="0" distL="114300" distR="114300" simplePos="0" relativeHeight="251647488" behindDoc="1" locked="0" layoutInCell="1" allowOverlap="1">
            <wp:simplePos x="0" y="0"/>
            <wp:positionH relativeFrom="margin">
              <wp:align>left</wp:align>
            </wp:positionH>
            <wp:positionV relativeFrom="paragraph">
              <wp:posOffset>463</wp:posOffset>
            </wp:positionV>
            <wp:extent cx="938530" cy="962660"/>
            <wp:effectExtent l="0" t="0" r="0" b="8890"/>
            <wp:wrapTight wrapText="bothSides">
              <wp:wrapPolygon edited="0">
                <wp:start x="0" y="0"/>
                <wp:lineTo x="0" y="21372"/>
                <wp:lineTo x="21045" y="21372"/>
                <wp:lineTo x="2104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0714" cy="974551"/>
                    </a:xfrm>
                    <a:prstGeom prst="rect">
                      <a:avLst/>
                    </a:prstGeom>
                    <a:noFill/>
                  </pic:spPr>
                </pic:pic>
              </a:graphicData>
            </a:graphic>
          </wp:anchor>
        </w:drawing>
      </w:r>
    </w:p>
    <w:p w:rsidR="00411DFB" w:rsidRPr="000635EE" w:rsidRDefault="00411DFB" w:rsidP="00202CC9">
      <w:pPr>
        <w:pStyle w:val="Heading1"/>
        <w:bidi/>
        <w:spacing w:line="240" w:lineRule="auto"/>
        <w:contextualSpacing/>
        <w:jc w:val="right"/>
        <w:rPr>
          <w:rFonts w:cs="B Yagut"/>
          <w:b/>
          <w:bCs/>
          <w:i/>
          <w:iCs/>
          <w:color w:val="auto"/>
          <w:sz w:val="22"/>
          <w:szCs w:val="22"/>
          <w:rtl/>
          <w:lang w:bidi="fa-IR"/>
        </w:rPr>
      </w:pPr>
    </w:p>
    <w:p w:rsidR="00411DFB" w:rsidRPr="000635EE" w:rsidRDefault="00411DFB" w:rsidP="00202CC9">
      <w:pPr>
        <w:pStyle w:val="Heading1"/>
        <w:bidi/>
        <w:spacing w:line="240" w:lineRule="auto"/>
        <w:contextualSpacing/>
        <w:jc w:val="center"/>
        <w:rPr>
          <w:rFonts w:cs="B Yagut"/>
          <w:b/>
          <w:bCs/>
          <w:i/>
          <w:iCs/>
          <w:color w:val="auto"/>
          <w:sz w:val="22"/>
          <w:szCs w:val="22"/>
          <w:rtl/>
          <w:lang w:bidi="fa-IR"/>
        </w:rPr>
      </w:pPr>
    </w:p>
    <w:p w:rsidR="00043AFB" w:rsidRDefault="00043AFB" w:rsidP="00202CC9">
      <w:pPr>
        <w:pStyle w:val="Heading1"/>
        <w:bidi/>
        <w:spacing w:line="240" w:lineRule="auto"/>
        <w:contextualSpacing/>
        <w:jc w:val="center"/>
        <w:rPr>
          <w:rFonts w:cs="2  Titr"/>
          <w:b/>
          <w:bCs/>
          <w:i/>
          <w:iCs/>
          <w:color w:val="000000" w:themeColor="text1"/>
          <w:sz w:val="52"/>
          <w:szCs w:val="52"/>
          <w:lang w:bidi="fa-IR"/>
        </w:rPr>
      </w:pPr>
    </w:p>
    <w:p w:rsidR="00043AFB" w:rsidRDefault="00043AFB" w:rsidP="00202CC9">
      <w:pPr>
        <w:bidi/>
        <w:spacing w:line="240" w:lineRule="auto"/>
        <w:contextualSpacing/>
        <w:rPr>
          <w:rtl/>
          <w:lang w:bidi="fa-IR"/>
        </w:rPr>
      </w:pPr>
    </w:p>
    <w:p w:rsidR="00E31085" w:rsidRDefault="00E31085" w:rsidP="00E31085">
      <w:pPr>
        <w:bidi/>
        <w:spacing w:line="240" w:lineRule="auto"/>
        <w:contextualSpacing/>
        <w:rPr>
          <w:rtl/>
          <w:lang w:bidi="fa-IR"/>
        </w:rPr>
      </w:pPr>
    </w:p>
    <w:p w:rsidR="00E31085" w:rsidRPr="00E31085" w:rsidRDefault="00E31085" w:rsidP="00E31085">
      <w:pPr>
        <w:bidi/>
        <w:spacing w:line="240" w:lineRule="auto"/>
        <w:contextualSpacing/>
        <w:rPr>
          <w:sz w:val="44"/>
          <w:szCs w:val="44"/>
          <w:lang w:bidi="fa-IR"/>
        </w:rPr>
      </w:pPr>
    </w:p>
    <w:p w:rsidR="00D30356" w:rsidRPr="003A700B" w:rsidRDefault="0056737D" w:rsidP="00202CC9">
      <w:pPr>
        <w:pStyle w:val="Heading1"/>
        <w:bidi/>
        <w:spacing w:line="240" w:lineRule="auto"/>
        <w:contextualSpacing/>
        <w:jc w:val="center"/>
        <w:rPr>
          <w:rFonts w:cs="B Nazanin"/>
          <w:b/>
          <w:bCs/>
          <w:color w:val="000000" w:themeColor="text1"/>
          <w:sz w:val="44"/>
          <w:szCs w:val="44"/>
          <w:rtl/>
          <w:lang w:bidi="fa-IR"/>
        </w:rPr>
      </w:pPr>
      <w:r w:rsidRPr="003A700B">
        <w:rPr>
          <w:rFonts w:cs="B Nazanin" w:hint="cs"/>
          <w:b/>
          <w:bCs/>
          <w:color w:val="000000" w:themeColor="text1"/>
          <w:sz w:val="44"/>
          <w:szCs w:val="44"/>
          <w:rtl/>
          <w:lang w:bidi="fa-IR"/>
        </w:rPr>
        <w:t>برنامه ها و شاخص</w:t>
      </w:r>
      <w:r w:rsidR="00411DFB" w:rsidRPr="003A700B">
        <w:rPr>
          <w:rFonts w:cs="B Nazanin" w:hint="cs"/>
          <w:b/>
          <w:bCs/>
          <w:color w:val="000000" w:themeColor="text1"/>
          <w:sz w:val="44"/>
          <w:szCs w:val="44"/>
          <w:rtl/>
          <w:lang w:bidi="fa-IR"/>
        </w:rPr>
        <w:t xml:space="preserve"> های</w:t>
      </w:r>
      <w:r w:rsidR="005E5E03" w:rsidRPr="003A700B">
        <w:rPr>
          <w:rFonts w:cs="B Nazanin" w:hint="cs"/>
          <w:b/>
          <w:bCs/>
          <w:color w:val="000000" w:themeColor="text1"/>
          <w:sz w:val="44"/>
          <w:szCs w:val="44"/>
          <w:rtl/>
          <w:lang w:bidi="fa-IR"/>
        </w:rPr>
        <w:t xml:space="preserve"> مورد انتظار </w:t>
      </w:r>
      <w:r w:rsidR="00411DFB" w:rsidRPr="003A700B">
        <w:rPr>
          <w:rFonts w:cs="B Nazanin" w:hint="cs"/>
          <w:b/>
          <w:bCs/>
          <w:color w:val="000000" w:themeColor="text1"/>
          <w:sz w:val="44"/>
          <w:szCs w:val="44"/>
          <w:rtl/>
          <w:lang w:bidi="fa-IR"/>
        </w:rPr>
        <w:t xml:space="preserve"> </w:t>
      </w:r>
    </w:p>
    <w:p w:rsidR="00531C59" w:rsidRPr="003A700B" w:rsidRDefault="00912CBF" w:rsidP="00912CBF">
      <w:pPr>
        <w:pStyle w:val="Heading1"/>
        <w:tabs>
          <w:tab w:val="left" w:pos="435"/>
          <w:tab w:val="center" w:pos="4680"/>
        </w:tabs>
        <w:bidi/>
        <w:spacing w:line="240" w:lineRule="auto"/>
        <w:contextualSpacing/>
        <w:rPr>
          <w:rFonts w:cs="B Nazanin"/>
          <w:b/>
          <w:bCs/>
          <w:color w:val="000000" w:themeColor="text1"/>
          <w:sz w:val="44"/>
          <w:szCs w:val="44"/>
          <w:rtl/>
          <w:lang w:bidi="fa-IR"/>
        </w:rPr>
      </w:pPr>
      <w:r w:rsidRPr="003A700B">
        <w:rPr>
          <w:rFonts w:cs="B Nazanin"/>
          <w:b/>
          <w:bCs/>
          <w:color w:val="000000" w:themeColor="text1"/>
          <w:sz w:val="44"/>
          <w:szCs w:val="44"/>
          <w:rtl/>
          <w:lang w:bidi="fa-IR"/>
        </w:rPr>
        <w:tab/>
      </w:r>
      <w:r w:rsidRPr="003A700B">
        <w:rPr>
          <w:rFonts w:cs="B Nazanin"/>
          <w:b/>
          <w:bCs/>
          <w:color w:val="000000" w:themeColor="text1"/>
          <w:sz w:val="44"/>
          <w:szCs w:val="44"/>
          <w:rtl/>
          <w:lang w:bidi="fa-IR"/>
        </w:rPr>
        <w:tab/>
      </w:r>
      <w:r w:rsidR="005E5E03" w:rsidRPr="003A700B">
        <w:rPr>
          <w:rFonts w:cs="B Nazanin" w:hint="cs"/>
          <w:b/>
          <w:bCs/>
          <w:color w:val="000000" w:themeColor="text1"/>
          <w:sz w:val="44"/>
          <w:szCs w:val="44"/>
          <w:rtl/>
          <w:lang w:bidi="fa-IR"/>
        </w:rPr>
        <w:t>حوزه</w:t>
      </w:r>
      <w:r w:rsidR="00411DFB" w:rsidRPr="003A700B">
        <w:rPr>
          <w:rFonts w:cs="B Nazanin" w:hint="cs"/>
          <w:b/>
          <w:bCs/>
          <w:color w:val="000000" w:themeColor="text1"/>
          <w:sz w:val="44"/>
          <w:szCs w:val="44"/>
          <w:rtl/>
          <w:lang w:bidi="fa-IR"/>
        </w:rPr>
        <w:t xml:space="preserve"> سلامت روانی اجتماعی و اعتیاد</w:t>
      </w:r>
    </w:p>
    <w:p w:rsidR="00E31085" w:rsidRPr="00E31085" w:rsidRDefault="00E31085" w:rsidP="00E31085">
      <w:pPr>
        <w:bidi/>
        <w:jc w:val="center"/>
        <w:rPr>
          <w:rFonts w:cs="B Titr"/>
          <w:sz w:val="44"/>
          <w:szCs w:val="44"/>
          <w:rtl/>
          <w:lang w:bidi="fa-IR"/>
        </w:rPr>
      </w:pPr>
      <w:r w:rsidRPr="00E31085">
        <w:rPr>
          <w:rFonts w:cs="B Titr" w:hint="cs"/>
          <w:sz w:val="44"/>
          <w:szCs w:val="44"/>
          <w:rtl/>
          <w:lang w:bidi="fa-IR"/>
        </w:rPr>
        <w:t>برای سال 1398</w:t>
      </w:r>
    </w:p>
    <w:p w:rsidR="000635EE" w:rsidRDefault="000635EE" w:rsidP="00202CC9">
      <w:pPr>
        <w:pStyle w:val="Heading1"/>
        <w:bidi/>
        <w:spacing w:line="240" w:lineRule="auto"/>
        <w:contextualSpacing/>
        <w:jc w:val="center"/>
        <w:rPr>
          <w:rFonts w:cs="2  Titr"/>
          <w:b/>
          <w:bCs/>
          <w:i/>
          <w:iCs/>
          <w:color w:val="1B5337" w:themeColor="accent3" w:themeShade="80"/>
          <w:sz w:val="24"/>
          <w:szCs w:val="24"/>
          <w:rtl/>
          <w:lang w:bidi="fa-IR"/>
        </w:rPr>
      </w:pPr>
    </w:p>
    <w:p w:rsidR="000635EE" w:rsidRPr="00E31085" w:rsidRDefault="000635EE" w:rsidP="00202CC9">
      <w:pPr>
        <w:pStyle w:val="Heading1"/>
        <w:bidi/>
        <w:spacing w:line="240" w:lineRule="auto"/>
        <w:contextualSpacing/>
        <w:jc w:val="center"/>
        <w:rPr>
          <w:rFonts w:cs="2  Titr"/>
          <w:b/>
          <w:bCs/>
          <w:color w:val="1B5337" w:themeColor="accent3" w:themeShade="80"/>
          <w:sz w:val="24"/>
          <w:szCs w:val="24"/>
          <w:rtl/>
          <w:lang w:bidi="fa-IR"/>
        </w:rPr>
      </w:pPr>
    </w:p>
    <w:p w:rsidR="000635EE" w:rsidRPr="00E31085" w:rsidRDefault="000635EE" w:rsidP="00202CC9">
      <w:pPr>
        <w:pStyle w:val="Heading1"/>
        <w:bidi/>
        <w:spacing w:line="240" w:lineRule="auto"/>
        <w:contextualSpacing/>
        <w:jc w:val="center"/>
        <w:rPr>
          <w:rFonts w:cs="2  Titr"/>
          <w:b/>
          <w:bCs/>
          <w:color w:val="1B5337" w:themeColor="accent3" w:themeShade="80"/>
          <w:sz w:val="24"/>
          <w:szCs w:val="24"/>
          <w:rtl/>
          <w:lang w:bidi="fa-IR"/>
        </w:rPr>
      </w:pPr>
    </w:p>
    <w:p w:rsidR="00411DFB" w:rsidRPr="006D542A" w:rsidRDefault="00411DFB" w:rsidP="006D542A">
      <w:pPr>
        <w:pStyle w:val="Heading1"/>
        <w:shd w:val="clear" w:color="auto" w:fill="FFFFFF" w:themeFill="background1"/>
        <w:bidi/>
        <w:spacing w:line="240" w:lineRule="auto"/>
        <w:contextualSpacing/>
        <w:jc w:val="center"/>
        <w:rPr>
          <w:rFonts w:cs="2  Titr"/>
          <w:b/>
          <w:bCs/>
          <w:color w:val="056E9F" w:themeColor="accent6" w:themeShade="80"/>
          <w:sz w:val="24"/>
          <w:szCs w:val="24"/>
          <w:rtl/>
          <w:lang w:bidi="fa-IR"/>
        </w:rPr>
      </w:pPr>
      <w:r w:rsidRPr="006D542A">
        <w:rPr>
          <w:rFonts w:cs="2  Titr" w:hint="cs"/>
          <w:b/>
          <w:bCs/>
          <w:color w:val="056E9F" w:themeColor="accent6" w:themeShade="80"/>
          <w:sz w:val="24"/>
          <w:szCs w:val="24"/>
          <w:rtl/>
          <w:lang w:bidi="fa-IR"/>
        </w:rPr>
        <w:t>وزارت بهداشت، درمان و آموزش پزشکی</w:t>
      </w:r>
    </w:p>
    <w:p w:rsidR="00411DFB" w:rsidRPr="006D542A" w:rsidRDefault="00411DFB" w:rsidP="006D542A">
      <w:pPr>
        <w:shd w:val="clear" w:color="auto" w:fill="FFFFFF" w:themeFill="background1"/>
        <w:bidi/>
        <w:spacing w:line="240" w:lineRule="auto"/>
        <w:contextualSpacing/>
        <w:jc w:val="center"/>
        <w:rPr>
          <w:rFonts w:cs="2  Titr"/>
          <w:color w:val="056E9F" w:themeColor="accent6" w:themeShade="80"/>
          <w:sz w:val="24"/>
          <w:szCs w:val="24"/>
          <w:rtl/>
          <w:lang w:bidi="fa-IR"/>
        </w:rPr>
      </w:pPr>
      <w:r w:rsidRPr="006D542A">
        <w:rPr>
          <w:rFonts w:cs="2  Titr" w:hint="cs"/>
          <w:color w:val="056E9F" w:themeColor="accent6" w:themeShade="80"/>
          <w:sz w:val="24"/>
          <w:szCs w:val="24"/>
          <w:rtl/>
          <w:lang w:bidi="fa-IR"/>
        </w:rPr>
        <w:t>معاونت بهداشت</w:t>
      </w:r>
    </w:p>
    <w:p w:rsidR="00411DFB" w:rsidRPr="006D542A" w:rsidRDefault="00411DFB" w:rsidP="00D80128">
      <w:pPr>
        <w:shd w:val="clear" w:color="auto" w:fill="FFFFFF" w:themeFill="background1"/>
        <w:bidi/>
        <w:spacing w:line="240" w:lineRule="auto"/>
        <w:contextualSpacing/>
        <w:jc w:val="center"/>
        <w:rPr>
          <w:rFonts w:cs="2  Titr"/>
          <w:color w:val="056E9F" w:themeColor="accent6" w:themeShade="80"/>
          <w:sz w:val="24"/>
          <w:szCs w:val="24"/>
          <w:rtl/>
          <w:lang w:bidi="fa-IR"/>
        </w:rPr>
      </w:pPr>
      <w:r w:rsidRPr="006D542A">
        <w:rPr>
          <w:rFonts w:cs="2  Titr" w:hint="cs"/>
          <w:color w:val="056E9F" w:themeColor="accent6" w:themeShade="80"/>
          <w:sz w:val="24"/>
          <w:szCs w:val="24"/>
          <w:rtl/>
          <w:lang w:bidi="fa-IR"/>
        </w:rPr>
        <w:t xml:space="preserve">اسفند </w:t>
      </w:r>
      <w:r w:rsidR="00D80128">
        <w:rPr>
          <w:rFonts w:cs="2  Titr" w:hint="cs"/>
          <w:color w:val="056E9F" w:themeColor="accent6" w:themeShade="80"/>
          <w:sz w:val="24"/>
          <w:szCs w:val="24"/>
          <w:rtl/>
          <w:lang w:bidi="fa-IR"/>
        </w:rPr>
        <w:t>1397</w:t>
      </w:r>
    </w:p>
    <w:p w:rsidR="008049E2" w:rsidRDefault="008049E2" w:rsidP="00202CC9">
      <w:pPr>
        <w:spacing w:line="240" w:lineRule="auto"/>
        <w:contextualSpacing/>
        <w:rPr>
          <w:rFonts w:cs="B Yagut"/>
          <w:rtl/>
          <w:lang w:bidi="fa-IR"/>
        </w:rPr>
      </w:pPr>
      <w:r>
        <w:rPr>
          <w:rFonts w:cs="B Yagut"/>
          <w:rtl/>
          <w:lang w:bidi="fa-IR"/>
        </w:rPr>
        <w:br w:type="page"/>
      </w:r>
    </w:p>
    <w:p w:rsidR="0026634E" w:rsidRPr="00E31085" w:rsidRDefault="0026634E" w:rsidP="00202CC9">
      <w:pPr>
        <w:bidi/>
        <w:spacing w:line="240" w:lineRule="auto"/>
        <w:contextualSpacing/>
        <w:rPr>
          <w:rFonts w:ascii="Tahoma" w:hAnsi="Tahoma" w:cs="B Titr"/>
          <w:b/>
          <w:bCs/>
          <w:color w:val="7030A0"/>
          <w:sz w:val="24"/>
          <w:szCs w:val="24"/>
          <w:rtl/>
          <w:lang w:bidi="fa-IR"/>
        </w:rPr>
      </w:pPr>
      <w:r w:rsidRPr="00E31085">
        <w:rPr>
          <w:rFonts w:ascii="Tahoma" w:hAnsi="Tahoma" w:cs="B Titr" w:hint="cs"/>
          <w:b/>
          <w:bCs/>
          <w:color w:val="7030A0"/>
          <w:sz w:val="24"/>
          <w:szCs w:val="24"/>
          <w:rtl/>
          <w:lang w:bidi="fa-IR"/>
        </w:rPr>
        <w:lastRenderedPageBreak/>
        <w:t>مهمترین شاخص ها در هر برنامه:</w:t>
      </w:r>
    </w:p>
    <w:p w:rsidR="0026634E" w:rsidRPr="001D4BC4" w:rsidRDefault="0026634E" w:rsidP="001D4BC4">
      <w:pPr>
        <w:shd w:val="clear" w:color="auto" w:fill="056E9F" w:themeFill="accent6" w:themeFillShade="80"/>
        <w:tabs>
          <w:tab w:val="right" w:pos="9360"/>
        </w:tabs>
        <w:bidi/>
        <w:spacing w:line="240" w:lineRule="auto"/>
        <w:contextualSpacing/>
        <w:jc w:val="both"/>
        <w:rPr>
          <w:rFonts w:cs="B Yagut"/>
          <w:rtl/>
          <w:lang w:bidi="fa-IR"/>
        </w:rPr>
      </w:pPr>
      <w:r w:rsidRPr="001D4BC4">
        <w:rPr>
          <w:rFonts w:cs="B Yagut" w:hint="cs"/>
          <w:b/>
          <w:bCs/>
          <w:color w:val="FFFFFF" w:themeColor="background1"/>
          <w:rtl/>
          <w:lang w:bidi="fa-IR"/>
        </w:rPr>
        <w:t>برنامه تشخیص و مراقبت اختلالات شایع روانپزشکی</w:t>
      </w:r>
      <w:r w:rsidR="00B10C02">
        <w:rPr>
          <w:rFonts w:cs="B Yagut" w:hint="cs"/>
          <w:b/>
          <w:bCs/>
          <w:color w:val="FFFFFF" w:themeColor="background1"/>
          <w:rtl/>
          <w:lang w:bidi="fa-IR"/>
        </w:rPr>
        <w:t xml:space="preserve"> در نظام مراقبت های بهداشتی اولیه</w:t>
      </w:r>
      <w:r w:rsidR="001D4BC4" w:rsidRPr="001D4BC4">
        <w:rPr>
          <w:rFonts w:cs="B Yagut"/>
          <w:rtl/>
          <w:lang w:bidi="fa-IR"/>
        </w:rPr>
        <w:tab/>
      </w:r>
    </w:p>
    <w:p w:rsidR="0026634E" w:rsidRPr="001D4BC4" w:rsidRDefault="0026634E" w:rsidP="00833318">
      <w:pPr>
        <w:pStyle w:val="ListParagraph"/>
        <w:numPr>
          <w:ilvl w:val="0"/>
          <w:numId w:val="24"/>
        </w:numPr>
        <w:bidi/>
        <w:spacing w:line="240" w:lineRule="auto"/>
        <w:jc w:val="both"/>
        <w:rPr>
          <w:rFonts w:ascii="Tahoma" w:hAnsi="Tahoma" w:cs="B Yagut"/>
          <w:b/>
          <w:bCs/>
          <w:color w:val="056E9F" w:themeColor="accent6" w:themeShade="80"/>
          <w:u w:val="single"/>
          <w:lang w:bidi="fa-IR"/>
        </w:rPr>
      </w:pPr>
      <w:r w:rsidRPr="00E31085">
        <w:rPr>
          <w:rFonts w:cs="B Yagut" w:hint="cs"/>
          <w:rtl/>
          <w:lang w:bidi="fa-IR"/>
        </w:rPr>
        <w:t xml:space="preserve">درصد غربالگری اولیه سلامت </w:t>
      </w:r>
      <w:r w:rsidRPr="00E31085">
        <w:rPr>
          <w:rFonts w:cs="B Yagut"/>
          <w:rtl/>
          <w:lang w:bidi="fa-IR"/>
        </w:rPr>
        <w:softHyphen/>
      </w:r>
      <w:r w:rsidRPr="00E31085">
        <w:rPr>
          <w:rFonts w:cs="B Yagut" w:hint="cs"/>
          <w:rtl/>
          <w:lang w:bidi="fa-IR"/>
        </w:rPr>
        <w:t xml:space="preserve">روان در جمعیت دارای پرونده فعال الکترونیک سلامت. </w:t>
      </w:r>
      <w:r w:rsidRPr="001D4BC4">
        <w:rPr>
          <w:rFonts w:ascii="Tahoma" w:hAnsi="Tahoma" w:cs="B Yagut" w:hint="cs"/>
          <w:b/>
          <w:bCs/>
          <w:color w:val="056E9F" w:themeColor="accent6" w:themeShade="80"/>
          <w:u w:val="single"/>
          <w:rtl/>
          <w:lang w:bidi="fa-IR"/>
        </w:rPr>
        <w:t>شاخص مورد انتظار: 100 %</w:t>
      </w:r>
    </w:p>
    <w:p w:rsidR="0026634E" w:rsidRPr="001D4BC4" w:rsidRDefault="0026634E" w:rsidP="00833318">
      <w:pPr>
        <w:pStyle w:val="ListParagraph"/>
        <w:numPr>
          <w:ilvl w:val="0"/>
          <w:numId w:val="24"/>
        </w:numPr>
        <w:bidi/>
        <w:spacing w:line="240" w:lineRule="auto"/>
        <w:jc w:val="both"/>
        <w:rPr>
          <w:rFonts w:ascii="Tahoma" w:hAnsi="Tahoma" w:cs="B Yagut"/>
          <w:b/>
          <w:bCs/>
          <w:color w:val="056E9F" w:themeColor="accent6" w:themeShade="80"/>
          <w:u w:val="single"/>
          <w:lang w:bidi="fa-IR"/>
        </w:rPr>
      </w:pPr>
      <w:r w:rsidRPr="00E31085">
        <w:rPr>
          <w:rFonts w:cs="B Yagut" w:hint="cs"/>
          <w:rtl/>
          <w:lang w:bidi="fa-IR"/>
        </w:rPr>
        <w:t>درصد موارد مثبت در افرادی که غربالگری اولیه سلامت</w:t>
      </w:r>
      <w:r w:rsidRPr="00E31085">
        <w:rPr>
          <w:rFonts w:cs="B Yagut"/>
          <w:rtl/>
          <w:lang w:bidi="fa-IR"/>
        </w:rPr>
        <w:softHyphen/>
      </w:r>
      <w:r w:rsidRPr="00E31085">
        <w:rPr>
          <w:rFonts w:cs="B Yagut" w:hint="cs"/>
          <w:rtl/>
          <w:lang w:bidi="fa-IR"/>
        </w:rPr>
        <w:t xml:space="preserve"> روان شده</w:t>
      </w:r>
      <w:r w:rsidRPr="00E31085">
        <w:rPr>
          <w:rFonts w:cs="B Yagut"/>
          <w:rtl/>
          <w:lang w:bidi="fa-IR"/>
        </w:rPr>
        <w:softHyphen/>
      </w:r>
      <w:r w:rsidRPr="00E31085">
        <w:rPr>
          <w:rFonts w:cs="B Yagut" w:hint="cs"/>
          <w:rtl/>
          <w:lang w:bidi="fa-IR"/>
        </w:rPr>
        <w:t>اند</w:t>
      </w:r>
      <w:r w:rsidRPr="001D4BC4">
        <w:rPr>
          <w:rFonts w:ascii="Tahoma" w:hAnsi="Tahoma" w:cs="B Yagut" w:hint="cs"/>
          <w:b/>
          <w:bCs/>
          <w:color w:val="056E9F" w:themeColor="accent6" w:themeShade="80"/>
          <w:u w:val="single"/>
          <w:rtl/>
          <w:lang w:bidi="fa-IR"/>
        </w:rPr>
        <w:t>. شاخص مورد انتظار:17%</w:t>
      </w:r>
    </w:p>
    <w:p w:rsidR="0026634E" w:rsidRPr="001D4BC4" w:rsidRDefault="0026634E" w:rsidP="00833318">
      <w:pPr>
        <w:pStyle w:val="ListParagraph"/>
        <w:numPr>
          <w:ilvl w:val="0"/>
          <w:numId w:val="24"/>
        </w:numPr>
        <w:bidi/>
        <w:spacing w:line="240" w:lineRule="auto"/>
        <w:jc w:val="both"/>
        <w:rPr>
          <w:rFonts w:ascii="Tahoma" w:hAnsi="Tahoma" w:cs="B Yagut"/>
          <w:b/>
          <w:bCs/>
          <w:color w:val="056E9F" w:themeColor="accent6" w:themeShade="80"/>
          <w:u w:val="single"/>
          <w:lang w:bidi="fa-IR"/>
        </w:rPr>
      </w:pPr>
      <w:r w:rsidRPr="00E31085">
        <w:rPr>
          <w:rFonts w:cs="B Yagut" w:hint="cs"/>
          <w:rtl/>
          <w:lang w:bidi="fa-IR"/>
        </w:rPr>
        <w:t>درصد تشخیص اختلال روانپزشکی توسط پزشک در افرادی که در غربالگری اولیه سلامت روان مثبت شده</w:t>
      </w:r>
      <w:r w:rsidRPr="00E31085">
        <w:rPr>
          <w:rFonts w:cs="B Yagut"/>
          <w:rtl/>
          <w:lang w:bidi="fa-IR"/>
        </w:rPr>
        <w:softHyphen/>
      </w:r>
      <w:r w:rsidRPr="00E31085">
        <w:rPr>
          <w:rFonts w:cs="B Yagut" w:hint="cs"/>
          <w:rtl/>
          <w:lang w:bidi="fa-IR"/>
        </w:rPr>
        <w:t xml:space="preserve">اند. </w:t>
      </w:r>
      <w:r w:rsidRPr="001D4BC4">
        <w:rPr>
          <w:rFonts w:ascii="Tahoma" w:hAnsi="Tahoma" w:cs="B Yagut" w:hint="cs"/>
          <w:b/>
          <w:bCs/>
          <w:color w:val="056E9F" w:themeColor="accent6" w:themeShade="80"/>
          <w:u w:val="single"/>
          <w:rtl/>
          <w:lang w:bidi="fa-IR"/>
        </w:rPr>
        <w:t>شاخص مورد انتظار: 40 %</w:t>
      </w:r>
    </w:p>
    <w:p w:rsidR="0026634E" w:rsidRPr="001D4BC4" w:rsidRDefault="0026634E" w:rsidP="00833318">
      <w:pPr>
        <w:pStyle w:val="ListParagraph"/>
        <w:numPr>
          <w:ilvl w:val="0"/>
          <w:numId w:val="24"/>
        </w:numPr>
        <w:bidi/>
        <w:spacing w:line="240" w:lineRule="auto"/>
        <w:jc w:val="both"/>
        <w:rPr>
          <w:rFonts w:ascii="Tahoma" w:hAnsi="Tahoma" w:cs="B Yagut"/>
          <w:b/>
          <w:bCs/>
          <w:color w:val="056E9F" w:themeColor="accent6" w:themeShade="80"/>
          <w:u w:val="single"/>
          <w:lang w:bidi="fa-IR"/>
        </w:rPr>
      </w:pPr>
      <w:r w:rsidRPr="00E31085">
        <w:rPr>
          <w:rFonts w:cs="B Yagut" w:hint="cs"/>
          <w:rtl/>
          <w:lang w:bidi="fa-IR"/>
        </w:rPr>
        <w:t>درصد افراد مبتلا به اختلالات روانپزشکی ارجاع شده از پزشک که تحت مراقبت کارشناس سلامت روان می</w:t>
      </w:r>
      <w:r w:rsidRPr="00E31085">
        <w:rPr>
          <w:rFonts w:cs="B Yagut"/>
          <w:rtl/>
          <w:lang w:bidi="fa-IR"/>
        </w:rPr>
        <w:softHyphen/>
      </w:r>
      <w:r w:rsidRPr="00E31085">
        <w:rPr>
          <w:rFonts w:cs="B Yagut" w:hint="cs"/>
          <w:rtl/>
          <w:lang w:bidi="fa-IR"/>
        </w:rPr>
        <w:t>باشند</w:t>
      </w:r>
      <w:r w:rsidRPr="00E31085">
        <w:rPr>
          <w:rFonts w:ascii="Calibri" w:eastAsia="Calibri" w:hAnsi="Calibri" w:cs="B Yagut"/>
          <w:rtl/>
          <w:lang w:bidi="fa-IR"/>
        </w:rPr>
        <w:t xml:space="preserve">. </w:t>
      </w:r>
      <w:r w:rsidRPr="001D4BC4">
        <w:rPr>
          <w:rFonts w:ascii="Tahoma" w:hAnsi="Tahoma" w:cs="B Yagut" w:hint="cs"/>
          <w:b/>
          <w:bCs/>
          <w:color w:val="056E9F" w:themeColor="accent6" w:themeShade="80"/>
          <w:u w:val="single"/>
          <w:rtl/>
          <w:lang w:bidi="fa-IR"/>
        </w:rPr>
        <w:t>شاخص مورد انتظار</w:t>
      </w:r>
      <w:r w:rsidRPr="001D4BC4">
        <w:rPr>
          <w:rFonts w:ascii="Tahoma" w:hAnsi="Tahoma" w:cs="B Yagut"/>
          <w:b/>
          <w:bCs/>
          <w:color w:val="056E9F" w:themeColor="accent6" w:themeShade="80"/>
          <w:u w:val="single"/>
          <w:rtl/>
          <w:lang w:bidi="fa-IR"/>
        </w:rPr>
        <w:t>:</w:t>
      </w:r>
      <w:r w:rsidRPr="001D4BC4">
        <w:rPr>
          <w:rFonts w:ascii="Tahoma" w:hAnsi="Tahoma" w:cs="B Yagut" w:hint="cs"/>
          <w:b/>
          <w:bCs/>
          <w:color w:val="056E9F" w:themeColor="accent6" w:themeShade="80"/>
          <w:u w:val="single"/>
          <w:rtl/>
          <w:lang w:bidi="fa-IR"/>
        </w:rPr>
        <w:t>70</w:t>
      </w:r>
      <w:r w:rsidRPr="001D4BC4">
        <w:rPr>
          <w:rFonts w:ascii="Tahoma" w:hAnsi="Tahoma" w:cs="B Yagut"/>
          <w:b/>
          <w:bCs/>
          <w:color w:val="056E9F" w:themeColor="accent6" w:themeShade="80"/>
          <w:u w:val="single"/>
          <w:rtl/>
          <w:lang w:bidi="fa-IR"/>
        </w:rPr>
        <w:t xml:space="preserve">% </w:t>
      </w:r>
    </w:p>
    <w:p w:rsidR="0026634E" w:rsidRPr="001D4BC4" w:rsidRDefault="0026634E" w:rsidP="001D4BC4">
      <w:pPr>
        <w:shd w:val="clear" w:color="auto" w:fill="056E9F" w:themeFill="accent6" w:themeFillShade="80"/>
        <w:tabs>
          <w:tab w:val="right" w:pos="9360"/>
        </w:tabs>
        <w:bidi/>
        <w:spacing w:line="240" w:lineRule="auto"/>
        <w:contextualSpacing/>
        <w:jc w:val="both"/>
        <w:rPr>
          <w:rFonts w:cs="B Yagut"/>
          <w:color w:val="FFFFFF" w:themeColor="background1"/>
          <w:rtl/>
          <w:lang w:bidi="fa-IR"/>
        </w:rPr>
      </w:pPr>
      <w:r w:rsidRPr="001D4BC4">
        <w:rPr>
          <w:rFonts w:cs="B Yagut" w:hint="cs"/>
          <w:color w:val="FFFFFF" w:themeColor="background1"/>
          <w:rtl/>
          <w:lang w:bidi="fa-IR"/>
        </w:rPr>
        <w:t xml:space="preserve">برنامه آموزش مهارت های زندگی  و مهار ت های فرزند پروری </w:t>
      </w:r>
    </w:p>
    <w:p w:rsidR="00F64C2F" w:rsidRPr="00B124B8" w:rsidRDefault="00F64C2F" w:rsidP="00F64C2F">
      <w:pPr>
        <w:pStyle w:val="ListParagraph"/>
        <w:numPr>
          <w:ilvl w:val="0"/>
          <w:numId w:val="25"/>
        </w:numPr>
        <w:bidi/>
        <w:spacing w:line="276" w:lineRule="auto"/>
        <w:jc w:val="both"/>
        <w:rPr>
          <w:rFonts w:ascii="Tahoma" w:hAnsi="Tahoma" w:cs="B Yagut"/>
          <w:b/>
          <w:bCs/>
          <w:color w:val="008000"/>
          <w:u w:val="single"/>
          <w:rtl/>
          <w:lang w:bidi="fa-IR"/>
        </w:rPr>
      </w:pPr>
      <w:r w:rsidRPr="00B124B8">
        <w:rPr>
          <w:rFonts w:cs="B Yagut" w:hint="cs"/>
          <w:rtl/>
          <w:lang w:bidi="fa-IR"/>
        </w:rPr>
        <w:t>تعداد افراد در گروه های هدف که آموزش مهارت های زندگی دریافت کرده اند</w:t>
      </w:r>
      <w:r w:rsidRPr="00B124B8">
        <w:rPr>
          <w:rFonts w:ascii="Tahoma" w:hAnsi="Tahoma" w:cs="B Yagut" w:hint="cs"/>
          <w:b/>
          <w:bCs/>
          <w:color w:val="056E9F" w:themeColor="accent6" w:themeShade="80"/>
          <w:u w:val="single"/>
          <w:rtl/>
          <w:lang w:bidi="fa-IR"/>
        </w:rPr>
        <w:t>؛ شاخص مورد انتظار: 1000 نفر در سال به ازاء هر کارشناس سلامت روان</w:t>
      </w:r>
      <w:r w:rsidRPr="00B124B8">
        <w:rPr>
          <w:rFonts w:ascii="Tahoma" w:hAnsi="Tahoma" w:cs="B Yagut" w:hint="cs"/>
          <w:b/>
          <w:bCs/>
          <w:color w:val="008000"/>
          <w:u w:val="single"/>
          <w:rtl/>
          <w:lang w:bidi="fa-IR"/>
        </w:rPr>
        <w:t xml:space="preserve"> </w:t>
      </w:r>
    </w:p>
    <w:p w:rsidR="00F64C2F" w:rsidRPr="00B124B8" w:rsidRDefault="00F64C2F" w:rsidP="00F64C2F">
      <w:pPr>
        <w:pStyle w:val="ListParagraph"/>
        <w:numPr>
          <w:ilvl w:val="0"/>
          <w:numId w:val="25"/>
        </w:numPr>
        <w:bidi/>
        <w:spacing w:line="276" w:lineRule="auto"/>
        <w:jc w:val="both"/>
        <w:rPr>
          <w:rFonts w:ascii="Tahoma" w:hAnsi="Tahoma" w:cs="B Yagut"/>
          <w:b/>
          <w:bCs/>
          <w:color w:val="008000"/>
          <w:u w:val="single"/>
          <w:rtl/>
          <w:lang w:bidi="fa-IR"/>
        </w:rPr>
      </w:pPr>
      <w:r w:rsidRPr="00B124B8">
        <w:rPr>
          <w:rFonts w:cs="B Yagut" w:hint="cs"/>
          <w:rtl/>
          <w:lang w:bidi="fa-IR"/>
        </w:rPr>
        <w:t xml:space="preserve">تعداد افراد در گروه های هدف که آموزش مهارت های </w:t>
      </w:r>
      <w:r>
        <w:rPr>
          <w:rFonts w:cs="B Yagut" w:hint="cs"/>
          <w:rtl/>
          <w:lang w:bidi="fa-IR"/>
        </w:rPr>
        <w:t xml:space="preserve">فرزندپروری </w:t>
      </w:r>
      <w:r w:rsidRPr="00B124B8">
        <w:rPr>
          <w:rFonts w:cs="B Yagut" w:hint="cs"/>
          <w:rtl/>
          <w:lang w:bidi="fa-IR"/>
        </w:rPr>
        <w:t>دریافت کرده اند</w:t>
      </w:r>
      <w:r w:rsidRPr="00B124B8">
        <w:rPr>
          <w:rFonts w:ascii="Tahoma" w:hAnsi="Tahoma" w:cs="B Yagut" w:hint="cs"/>
          <w:b/>
          <w:bCs/>
          <w:color w:val="056E9F" w:themeColor="accent6" w:themeShade="80"/>
          <w:u w:val="single"/>
          <w:rtl/>
          <w:lang w:bidi="fa-IR"/>
        </w:rPr>
        <w:t>؛ شاخص مورد انتظار: 1000 نفر در سال به ازاء هر کارشناس سلامت روان</w:t>
      </w:r>
      <w:r w:rsidRPr="00B124B8">
        <w:rPr>
          <w:rFonts w:ascii="Tahoma" w:hAnsi="Tahoma" w:cs="B Yagut" w:hint="cs"/>
          <w:b/>
          <w:bCs/>
          <w:color w:val="008000"/>
          <w:u w:val="single"/>
          <w:rtl/>
          <w:lang w:bidi="fa-IR"/>
        </w:rPr>
        <w:t xml:space="preserve"> </w:t>
      </w:r>
    </w:p>
    <w:p w:rsidR="0026634E" w:rsidRPr="001D4BC4" w:rsidRDefault="0026634E" w:rsidP="001D4BC4">
      <w:pPr>
        <w:shd w:val="clear" w:color="auto" w:fill="056E9F" w:themeFill="accent6" w:themeFillShade="80"/>
        <w:bidi/>
        <w:spacing w:line="240" w:lineRule="auto"/>
        <w:contextualSpacing/>
        <w:jc w:val="both"/>
        <w:rPr>
          <w:rFonts w:cs="B Yagut"/>
          <w:b/>
          <w:bCs/>
          <w:color w:val="FFFFFF" w:themeColor="background1"/>
          <w:rtl/>
          <w:lang w:bidi="fa-IR"/>
        </w:rPr>
      </w:pPr>
      <w:r w:rsidRPr="001D4BC4">
        <w:rPr>
          <w:rFonts w:cs="B Yagut" w:hint="cs"/>
          <w:b/>
          <w:bCs/>
          <w:color w:val="FFFFFF" w:themeColor="background1"/>
          <w:rtl/>
          <w:lang w:bidi="fa-IR"/>
        </w:rPr>
        <w:t>برنامه پیشگیری از خودکشی</w:t>
      </w:r>
    </w:p>
    <w:p w:rsidR="0026634E" w:rsidRPr="00E31085" w:rsidRDefault="00E31085" w:rsidP="00833318">
      <w:pPr>
        <w:pStyle w:val="ListParagraph"/>
        <w:numPr>
          <w:ilvl w:val="0"/>
          <w:numId w:val="26"/>
        </w:numPr>
        <w:bidi/>
        <w:spacing w:line="240" w:lineRule="auto"/>
        <w:ind w:left="713"/>
        <w:jc w:val="both"/>
        <w:rPr>
          <w:rFonts w:cs="B Yagut"/>
          <w:color w:val="FF0000"/>
          <w:lang w:bidi="fa-IR"/>
        </w:rPr>
      </w:pPr>
      <w:r w:rsidRPr="00E31085">
        <w:rPr>
          <w:rFonts w:cs="B Yagut" w:hint="cs"/>
          <w:rtl/>
          <w:lang w:bidi="fa-IR"/>
        </w:rPr>
        <w:t>میزان اقدام به خودکشی در هر صد هزار نفر جمعیت در منطقه تحت پوشش</w:t>
      </w:r>
    </w:p>
    <w:p w:rsidR="00E31085" w:rsidRPr="00E31085" w:rsidRDefault="00E31085" w:rsidP="00833318">
      <w:pPr>
        <w:pStyle w:val="ListParagraph"/>
        <w:numPr>
          <w:ilvl w:val="0"/>
          <w:numId w:val="26"/>
        </w:numPr>
        <w:bidi/>
        <w:spacing w:line="240" w:lineRule="auto"/>
        <w:ind w:left="713"/>
        <w:jc w:val="both"/>
        <w:rPr>
          <w:rFonts w:cs="B Yagut"/>
          <w:color w:val="FF0000"/>
          <w:lang w:bidi="fa-IR"/>
        </w:rPr>
      </w:pPr>
      <w:r w:rsidRPr="00E31085">
        <w:rPr>
          <w:rFonts w:cs="B Yagut" w:hint="cs"/>
          <w:rtl/>
          <w:lang w:bidi="fa-IR"/>
        </w:rPr>
        <w:t>میزان فوت ناشی از خودکشی در هر صد هزار نفر جمعیت در منطقه تحت پوشش</w:t>
      </w:r>
    </w:p>
    <w:p w:rsidR="0026634E" w:rsidRPr="001D4BC4" w:rsidRDefault="0026634E" w:rsidP="001D4BC4">
      <w:pPr>
        <w:shd w:val="clear" w:color="auto" w:fill="056E9F" w:themeFill="accent6" w:themeFillShade="80"/>
        <w:bidi/>
        <w:spacing w:line="240" w:lineRule="auto"/>
        <w:contextualSpacing/>
        <w:jc w:val="both"/>
        <w:rPr>
          <w:rFonts w:cs="B Yagut"/>
          <w:b/>
          <w:bCs/>
          <w:color w:val="FFFFFF" w:themeColor="background1"/>
          <w:rtl/>
          <w:lang w:bidi="fa-IR"/>
        </w:rPr>
      </w:pPr>
      <w:bookmarkStart w:id="0" w:name="_GoBack"/>
      <w:bookmarkEnd w:id="0"/>
      <w:r w:rsidRPr="001D4BC4">
        <w:rPr>
          <w:rFonts w:cs="B Yagut" w:hint="cs"/>
          <w:b/>
          <w:bCs/>
          <w:color w:val="FFFFFF" w:themeColor="background1"/>
          <w:rtl/>
          <w:lang w:bidi="fa-IR"/>
        </w:rPr>
        <w:t>برنامه خودمراقبتی در سلامت روان</w:t>
      </w:r>
    </w:p>
    <w:p w:rsidR="0026634E" w:rsidRPr="001D4BC4" w:rsidRDefault="00674A45" w:rsidP="00833318">
      <w:pPr>
        <w:pStyle w:val="ListParagraph"/>
        <w:numPr>
          <w:ilvl w:val="0"/>
          <w:numId w:val="16"/>
        </w:numPr>
        <w:bidi/>
        <w:spacing w:line="240" w:lineRule="auto"/>
        <w:jc w:val="both"/>
        <w:rPr>
          <w:rFonts w:ascii="Tahoma" w:hAnsi="Tahoma" w:cs="B Yagut"/>
          <w:b/>
          <w:bCs/>
          <w:color w:val="056E9F" w:themeColor="accent6" w:themeShade="80"/>
          <w:u w:val="single"/>
          <w:lang w:bidi="fa-IR"/>
        </w:rPr>
      </w:pPr>
      <w:r>
        <w:rPr>
          <w:rFonts w:cs="B Yagut" w:hint="cs"/>
          <w:rtl/>
          <w:lang w:bidi="fa-IR"/>
        </w:rPr>
        <w:t xml:space="preserve">تعداد جلسات آموزشی گروهی خودمراقبتی در سلامت روان برای سفیران سلامت خانواده </w:t>
      </w:r>
      <w:r w:rsidRPr="00674A45">
        <w:rPr>
          <w:rFonts w:cs="B Yagut" w:hint="cs"/>
          <w:color w:val="056E9F" w:themeColor="accent6" w:themeShade="80"/>
          <w:u w:val="single"/>
          <w:rtl/>
          <w:lang w:bidi="fa-IR"/>
        </w:rPr>
        <w:t xml:space="preserve">شاخص مورد انتظار: برگزاری متوسط 1 تا 2 جلسه در ماه </w:t>
      </w:r>
      <w:r w:rsidRPr="0017384A">
        <w:rPr>
          <w:rFonts w:cs="B Yagut" w:hint="cs"/>
          <w:color w:val="056E9F" w:themeColor="accent6" w:themeShade="80"/>
          <w:u w:val="single"/>
          <w:rtl/>
          <w:lang w:bidi="fa-IR"/>
        </w:rPr>
        <w:t>(هر جلسه 2 ساعت برای 30 تا 40 نفر)</w:t>
      </w:r>
      <w:r w:rsidRPr="00674A45">
        <w:rPr>
          <w:rFonts w:cs="B Yagut" w:hint="cs"/>
          <w:color w:val="056E9F" w:themeColor="accent6" w:themeShade="80"/>
          <w:u w:val="single"/>
          <w:rtl/>
          <w:lang w:bidi="fa-IR"/>
        </w:rPr>
        <w:t xml:space="preserve"> 500</w:t>
      </w:r>
      <w:r w:rsidRPr="00674A45">
        <w:rPr>
          <w:rFonts w:cs="B Yagut"/>
          <w:color w:val="056E9F" w:themeColor="accent6" w:themeShade="80"/>
          <w:u w:val="single"/>
          <w:rtl/>
          <w:lang w:bidi="fa-IR"/>
        </w:rPr>
        <w:t xml:space="preserve"> نفر در سال به ازاء هر کارشناس سلامت روان</w:t>
      </w:r>
    </w:p>
    <w:p w:rsidR="0026634E" w:rsidRPr="001D4BC4" w:rsidRDefault="0026634E" w:rsidP="001D4BC4">
      <w:pPr>
        <w:shd w:val="clear" w:color="auto" w:fill="056E9F" w:themeFill="accent6" w:themeFillShade="80"/>
        <w:bidi/>
        <w:spacing w:line="240" w:lineRule="auto"/>
        <w:contextualSpacing/>
        <w:jc w:val="both"/>
        <w:rPr>
          <w:rFonts w:cs="B Yagut"/>
          <w:b/>
          <w:bCs/>
          <w:color w:val="FFFFFF" w:themeColor="background1"/>
          <w:rtl/>
          <w:lang w:bidi="fa-IR"/>
        </w:rPr>
      </w:pPr>
      <w:r w:rsidRPr="001D4BC4">
        <w:rPr>
          <w:rFonts w:cs="B Yagut" w:hint="cs"/>
          <w:b/>
          <w:bCs/>
          <w:color w:val="FFFFFF" w:themeColor="background1"/>
          <w:rtl/>
          <w:lang w:bidi="fa-IR"/>
        </w:rPr>
        <w:t>برنامه حمایت های روان</w:t>
      </w:r>
      <w:r w:rsidR="0073620D">
        <w:rPr>
          <w:rFonts w:cs="B Yagut" w:hint="cs"/>
          <w:b/>
          <w:bCs/>
          <w:color w:val="FFFFFF" w:themeColor="background1"/>
          <w:rtl/>
          <w:lang w:bidi="fa-IR"/>
        </w:rPr>
        <w:t>ی</w:t>
      </w:r>
      <w:r w:rsidRPr="001D4BC4">
        <w:rPr>
          <w:rFonts w:cs="B Yagut" w:hint="cs"/>
          <w:b/>
          <w:bCs/>
          <w:color w:val="FFFFFF" w:themeColor="background1"/>
          <w:rtl/>
          <w:lang w:bidi="fa-IR"/>
        </w:rPr>
        <w:t xml:space="preserve"> اجتماعی در حوادث غیر</w:t>
      </w:r>
      <w:r w:rsidR="0073620D">
        <w:rPr>
          <w:rFonts w:cs="B Yagut" w:hint="cs"/>
          <w:b/>
          <w:bCs/>
          <w:color w:val="FFFFFF" w:themeColor="background1"/>
          <w:rtl/>
          <w:lang w:bidi="fa-IR"/>
        </w:rPr>
        <w:t xml:space="preserve"> </w:t>
      </w:r>
      <w:r w:rsidRPr="001D4BC4">
        <w:rPr>
          <w:rFonts w:cs="B Yagut" w:hint="cs"/>
          <w:b/>
          <w:bCs/>
          <w:color w:val="FFFFFF" w:themeColor="background1"/>
          <w:rtl/>
          <w:lang w:bidi="fa-IR"/>
        </w:rPr>
        <w:t>مترقبه و بلایا</w:t>
      </w:r>
    </w:p>
    <w:p w:rsidR="0026634E" w:rsidRPr="001D4BC4" w:rsidRDefault="00465E23" w:rsidP="00465E23">
      <w:pPr>
        <w:pStyle w:val="Heading1"/>
        <w:numPr>
          <w:ilvl w:val="0"/>
          <w:numId w:val="27"/>
        </w:numPr>
        <w:bidi/>
        <w:spacing w:line="240" w:lineRule="auto"/>
        <w:ind w:left="713"/>
        <w:contextualSpacing/>
        <w:jc w:val="both"/>
        <w:rPr>
          <w:rFonts w:ascii="Tahoma" w:eastAsiaTheme="minorHAnsi" w:hAnsi="Tahoma" w:cs="B Yagut"/>
          <w:b/>
          <w:bCs/>
          <w:color w:val="056E9F" w:themeColor="accent6" w:themeShade="80"/>
          <w:sz w:val="22"/>
          <w:szCs w:val="22"/>
          <w:u w:val="single"/>
          <w:rtl/>
          <w:lang w:bidi="fa-IR"/>
        </w:rPr>
      </w:pPr>
      <w:r>
        <w:rPr>
          <w:rFonts w:ascii="Times New Roman" w:eastAsia="Times New Roman" w:hAnsi="Times New Roman" w:cs="B Yagut" w:hint="cs"/>
          <w:color w:val="auto"/>
          <w:sz w:val="22"/>
          <w:szCs w:val="22"/>
          <w:rtl/>
          <w:lang w:bidi="fa-IR"/>
        </w:rPr>
        <w:t xml:space="preserve">پوشش جمعیت </w:t>
      </w:r>
      <w:r w:rsidR="0026634E" w:rsidRPr="00CC67F6">
        <w:rPr>
          <w:rFonts w:ascii="Times New Roman" w:eastAsia="Times New Roman" w:hAnsi="Times New Roman" w:cs="B Yagut" w:hint="cs"/>
          <w:color w:val="auto"/>
          <w:sz w:val="22"/>
          <w:szCs w:val="22"/>
          <w:rtl/>
          <w:lang w:bidi="fa-IR"/>
        </w:rPr>
        <w:t>آسیب دیده</w:t>
      </w:r>
      <w:r>
        <w:rPr>
          <w:rFonts w:ascii="Times New Roman" w:eastAsia="Times New Roman" w:hAnsi="Times New Roman" w:cs="B Yagut" w:hint="cs"/>
          <w:color w:val="auto"/>
          <w:sz w:val="22"/>
          <w:szCs w:val="22"/>
          <w:rtl/>
          <w:lang w:bidi="fa-IR"/>
        </w:rPr>
        <w:t xml:space="preserve"> از کل جمعیت غربال شده که </w:t>
      </w:r>
      <w:r w:rsidR="0026634E">
        <w:rPr>
          <w:rFonts w:ascii="Times New Roman" w:eastAsia="Times New Roman" w:hAnsi="Times New Roman" w:cs="B Yagut" w:hint="cs"/>
          <w:color w:val="auto"/>
          <w:sz w:val="22"/>
          <w:szCs w:val="22"/>
          <w:rtl/>
          <w:lang w:bidi="fa-IR"/>
        </w:rPr>
        <w:t xml:space="preserve">پس </w:t>
      </w:r>
      <w:r w:rsidR="003963A6">
        <w:rPr>
          <w:rFonts w:ascii="Times New Roman" w:eastAsia="Times New Roman" w:hAnsi="Times New Roman" w:cs="B Yagut" w:hint="cs"/>
          <w:color w:val="auto"/>
          <w:sz w:val="22"/>
          <w:szCs w:val="22"/>
          <w:rtl/>
          <w:lang w:bidi="fa-IR"/>
        </w:rPr>
        <w:t xml:space="preserve">از </w:t>
      </w:r>
      <w:r w:rsidR="0026634E">
        <w:rPr>
          <w:rFonts w:ascii="Times New Roman" w:eastAsia="Times New Roman" w:hAnsi="Times New Roman" w:cs="B Yagut" w:hint="cs"/>
          <w:color w:val="auto"/>
          <w:sz w:val="22"/>
          <w:szCs w:val="22"/>
          <w:rtl/>
          <w:lang w:bidi="fa-IR"/>
        </w:rPr>
        <w:t>حادثه</w:t>
      </w:r>
      <w:r>
        <w:rPr>
          <w:rFonts w:ascii="Times New Roman" w:eastAsia="Times New Roman" w:hAnsi="Times New Roman" w:cs="B Yagut" w:hint="cs"/>
          <w:color w:val="auto"/>
          <w:sz w:val="22"/>
          <w:szCs w:val="22"/>
          <w:rtl/>
          <w:lang w:bidi="fa-IR"/>
        </w:rPr>
        <w:t>،</w:t>
      </w:r>
      <w:r w:rsidR="0026634E">
        <w:rPr>
          <w:rFonts w:ascii="Times New Roman" w:eastAsia="Times New Roman" w:hAnsi="Times New Roman" w:cs="B Yagut" w:hint="cs"/>
          <w:color w:val="auto"/>
          <w:sz w:val="22"/>
          <w:szCs w:val="22"/>
          <w:rtl/>
          <w:lang w:bidi="fa-IR"/>
        </w:rPr>
        <w:t xml:space="preserve"> </w:t>
      </w:r>
      <w:r w:rsidR="0026634E" w:rsidRPr="00CC67F6">
        <w:rPr>
          <w:rFonts w:ascii="Times New Roman" w:eastAsia="Times New Roman" w:hAnsi="Times New Roman" w:cs="B Yagut" w:hint="cs"/>
          <w:color w:val="auto"/>
          <w:sz w:val="22"/>
          <w:szCs w:val="22"/>
          <w:rtl/>
          <w:lang w:bidi="fa-IR"/>
        </w:rPr>
        <w:t xml:space="preserve">خدمات حمایت های روانی </w:t>
      </w:r>
      <w:r w:rsidR="0026634E" w:rsidRPr="00CC67F6">
        <w:rPr>
          <w:rFonts w:ascii="Times New Roman" w:eastAsia="Times New Roman" w:hAnsi="Times New Roman" w:cs="Times New Roman" w:hint="cs"/>
          <w:color w:val="auto"/>
          <w:sz w:val="22"/>
          <w:szCs w:val="22"/>
          <w:rtl/>
          <w:lang w:bidi="fa-IR"/>
        </w:rPr>
        <w:t>–</w:t>
      </w:r>
      <w:r w:rsidR="0026634E" w:rsidRPr="00CC67F6">
        <w:rPr>
          <w:rFonts w:ascii="Times New Roman" w:eastAsia="Times New Roman" w:hAnsi="Times New Roman" w:cs="B Yagut" w:hint="cs"/>
          <w:color w:val="auto"/>
          <w:sz w:val="22"/>
          <w:szCs w:val="22"/>
          <w:rtl/>
          <w:lang w:bidi="fa-IR"/>
        </w:rPr>
        <w:t xml:space="preserve"> اجتماعی </w:t>
      </w:r>
      <w:r>
        <w:rPr>
          <w:rFonts w:ascii="Times New Roman" w:eastAsia="Times New Roman" w:hAnsi="Times New Roman" w:cs="B Yagut" w:hint="cs"/>
          <w:color w:val="auto"/>
          <w:sz w:val="22"/>
          <w:szCs w:val="22"/>
          <w:rtl/>
          <w:lang w:bidi="fa-IR"/>
        </w:rPr>
        <w:t xml:space="preserve">را مطابق پروتکل دریافت کرده اند. </w:t>
      </w:r>
      <w:r w:rsidR="0026634E" w:rsidRPr="001D4BC4">
        <w:rPr>
          <w:rFonts w:ascii="Tahoma" w:eastAsiaTheme="minorHAnsi" w:hAnsi="Tahoma" w:cs="B Yagut" w:hint="cs"/>
          <w:b/>
          <w:bCs/>
          <w:color w:val="056E9F" w:themeColor="accent6" w:themeShade="80"/>
          <w:sz w:val="22"/>
          <w:szCs w:val="22"/>
          <w:u w:val="single"/>
          <w:rtl/>
          <w:lang w:bidi="fa-IR"/>
        </w:rPr>
        <w:t xml:space="preserve">شاخص مورد انتظار: </w:t>
      </w:r>
      <w:r>
        <w:rPr>
          <w:rFonts w:ascii="Tahoma" w:eastAsiaTheme="minorHAnsi" w:hAnsi="Tahoma" w:cs="B Yagut" w:hint="cs"/>
          <w:b/>
          <w:bCs/>
          <w:color w:val="056E9F" w:themeColor="accent6" w:themeShade="80"/>
          <w:sz w:val="22"/>
          <w:szCs w:val="22"/>
          <w:u w:val="single"/>
          <w:rtl/>
          <w:lang w:bidi="fa-IR"/>
        </w:rPr>
        <w:t>70</w:t>
      </w:r>
      <w:r w:rsidR="0026634E" w:rsidRPr="001D4BC4">
        <w:rPr>
          <w:rFonts w:ascii="Tahoma" w:eastAsiaTheme="minorHAnsi" w:hAnsi="Tahoma" w:cs="B Yagut" w:hint="cs"/>
          <w:b/>
          <w:bCs/>
          <w:color w:val="056E9F" w:themeColor="accent6" w:themeShade="80"/>
          <w:sz w:val="22"/>
          <w:szCs w:val="22"/>
          <w:u w:val="single"/>
          <w:rtl/>
          <w:lang w:bidi="fa-IR"/>
        </w:rPr>
        <w:t xml:space="preserve"> %</w:t>
      </w:r>
    </w:p>
    <w:p w:rsidR="00E9685E" w:rsidRPr="001D4BC4" w:rsidRDefault="00E9685E" w:rsidP="00E9685E">
      <w:pPr>
        <w:shd w:val="clear" w:color="auto" w:fill="056E9F" w:themeFill="accent6" w:themeFillShade="80"/>
        <w:bidi/>
        <w:spacing w:line="240" w:lineRule="auto"/>
        <w:contextualSpacing/>
        <w:jc w:val="both"/>
        <w:rPr>
          <w:rFonts w:cs="B Yagut"/>
          <w:b/>
          <w:bCs/>
          <w:color w:val="FFFFFF" w:themeColor="background1"/>
          <w:rtl/>
          <w:lang w:bidi="fa-IR"/>
        </w:rPr>
      </w:pPr>
      <w:r w:rsidRPr="001D4BC4">
        <w:rPr>
          <w:rFonts w:cs="B Yagut" w:hint="cs"/>
          <w:b/>
          <w:bCs/>
          <w:color w:val="FFFFFF" w:themeColor="background1"/>
          <w:rtl/>
          <w:lang w:bidi="fa-IR"/>
        </w:rPr>
        <w:t>برنامه پیشگیری از همسر آزاری</w:t>
      </w:r>
    </w:p>
    <w:p w:rsidR="009A024B" w:rsidRPr="00311A3C" w:rsidRDefault="009A024B" w:rsidP="009A024B">
      <w:pPr>
        <w:pStyle w:val="ListParagraph"/>
        <w:numPr>
          <w:ilvl w:val="0"/>
          <w:numId w:val="7"/>
        </w:numPr>
        <w:bidi/>
        <w:spacing w:line="240" w:lineRule="auto"/>
        <w:jc w:val="both"/>
        <w:rPr>
          <w:rFonts w:cs="B Yagut"/>
          <w:lang w:bidi="fa-IR"/>
        </w:rPr>
      </w:pPr>
      <w:r>
        <w:rPr>
          <w:rFonts w:cs="B Yagut" w:hint="cs"/>
          <w:rtl/>
          <w:lang w:bidi="fa-IR"/>
        </w:rPr>
        <w:t>درصد افراد تحت پوشش مراقبت</w:t>
      </w:r>
      <w:r w:rsidRPr="00311A3C">
        <w:rPr>
          <w:rFonts w:cs="B Yagut" w:hint="cs"/>
          <w:rtl/>
          <w:lang w:bidi="fa-IR"/>
        </w:rPr>
        <w:t xml:space="preserve"> در میان افراد </w:t>
      </w:r>
      <w:r>
        <w:rPr>
          <w:rFonts w:cs="B Yagut" w:hint="cs"/>
          <w:rtl/>
          <w:lang w:bidi="fa-IR"/>
        </w:rPr>
        <w:t xml:space="preserve">شناسایی شده </w:t>
      </w:r>
      <w:r w:rsidRPr="002015D1">
        <w:rPr>
          <w:rFonts w:cs="B Yagut" w:hint="cs"/>
          <w:rtl/>
          <w:lang w:bidi="fa-IR"/>
        </w:rPr>
        <w:t>در</w:t>
      </w:r>
      <w:r>
        <w:rPr>
          <w:rFonts w:cs="B Yagut" w:hint="cs"/>
          <w:rtl/>
          <w:lang w:bidi="fa-IR"/>
        </w:rPr>
        <w:t xml:space="preserve"> گروه هدف برنامه پیشگیری از همسر</w:t>
      </w:r>
      <w:r w:rsidRPr="002015D1">
        <w:rPr>
          <w:rFonts w:cs="B Yagut" w:hint="cs"/>
          <w:rtl/>
          <w:lang w:bidi="fa-IR"/>
        </w:rPr>
        <w:t>آزاری که برای دریافت خدمت رضایت دارند</w:t>
      </w:r>
      <w:r w:rsidRPr="00A7729E">
        <w:rPr>
          <w:rFonts w:ascii="Tahoma" w:hAnsi="Tahoma" w:cs="B Yagut" w:hint="cs"/>
          <w:b/>
          <w:bCs/>
          <w:color w:val="056E9F" w:themeColor="accent6" w:themeShade="80"/>
          <w:u w:val="single"/>
          <w:rtl/>
          <w:lang w:bidi="fa-IR"/>
        </w:rPr>
        <w:t xml:space="preserve"> (شاخص مورد انتظار 100%)</w:t>
      </w:r>
    </w:p>
    <w:p w:rsidR="009A024B" w:rsidRPr="00311A3C" w:rsidRDefault="009A024B" w:rsidP="009A024B">
      <w:pPr>
        <w:pStyle w:val="ListParagraph"/>
        <w:numPr>
          <w:ilvl w:val="0"/>
          <w:numId w:val="29"/>
        </w:numPr>
        <w:bidi/>
        <w:spacing w:line="240" w:lineRule="auto"/>
        <w:jc w:val="both"/>
        <w:rPr>
          <w:rFonts w:cs="B Yagut"/>
          <w:color w:val="C00000"/>
          <w:lang w:bidi="fa-IR"/>
        </w:rPr>
      </w:pPr>
      <w:r w:rsidRPr="00311A3C">
        <w:rPr>
          <w:rFonts w:cs="B Yagut" w:hint="cs"/>
          <w:color w:val="C00000"/>
          <w:rtl/>
          <w:lang w:bidi="fa-IR"/>
        </w:rPr>
        <w:t>با توجه به اینکه در حال حاضر شاخص مورد نظر از سامانه</w:t>
      </w:r>
      <w:r>
        <w:rPr>
          <w:rFonts w:cs="B Yagut" w:hint="cs"/>
          <w:color w:val="C00000"/>
          <w:rtl/>
          <w:lang w:bidi="fa-IR"/>
        </w:rPr>
        <w:t xml:space="preserve"> سیب قابل احصاء نیست لذا به صورت ذیل در سامانه برنامه عملیاتی منظور می</w:t>
      </w:r>
      <w:r>
        <w:rPr>
          <w:rFonts w:cs="B Yagut"/>
          <w:color w:val="C00000"/>
          <w:rtl/>
          <w:lang w:bidi="fa-IR"/>
        </w:rPr>
        <w:softHyphen/>
      </w:r>
      <w:r>
        <w:rPr>
          <w:rFonts w:cs="B Yagut" w:hint="cs"/>
          <w:color w:val="C00000"/>
          <w:rtl/>
          <w:lang w:bidi="fa-IR"/>
        </w:rPr>
        <w:t>شود: درصد افراد شناسایی شده در گروه هدف برنامه پیشگیری از همسر</w:t>
      </w:r>
      <w:r>
        <w:rPr>
          <w:rFonts w:cs="B Yagut"/>
          <w:color w:val="C00000"/>
          <w:rtl/>
          <w:lang w:bidi="fa-IR"/>
        </w:rPr>
        <w:softHyphen/>
      </w:r>
      <w:r>
        <w:rPr>
          <w:rFonts w:cs="B Yagut" w:hint="cs"/>
          <w:color w:val="C00000"/>
          <w:rtl/>
          <w:lang w:bidi="fa-IR"/>
        </w:rPr>
        <w:t>آزاری که برای دریافت خدمت رضایت دارند.</w:t>
      </w:r>
    </w:p>
    <w:p w:rsidR="00E9685E" w:rsidRPr="0018217B" w:rsidRDefault="00E9685E" w:rsidP="00E9685E">
      <w:pPr>
        <w:pStyle w:val="ListParagraph"/>
        <w:bidi/>
        <w:spacing w:line="240" w:lineRule="auto"/>
        <w:jc w:val="both"/>
        <w:rPr>
          <w:rFonts w:cs="B Yagut"/>
          <w:lang w:bidi="fa-IR"/>
        </w:rPr>
      </w:pPr>
    </w:p>
    <w:p w:rsidR="00E9685E" w:rsidRPr="00A7729E" w:rsidRDefault="00E9685E" w:rsidP="00E9685E">
      <w:pPr>
        <w:pStyle w:val="ListParagraph"/>
        <w:numPr>
          <w:ilvl w:val="0"/>
          <w:numId w:val="17"/>
        </w:numPr>
        <w:bidi/>
        <w:spacing w:line="240" w:lineRule="auto"/>
        <w:jc w:val="both"/>
        <w:rPr>
          <w:rFonts w:ascii="Tahoma" w:hAnsi="Tahoma" w:cs="B Yagut"/>
          <w:b/>
          <w:bCs/>
          <w:color w:val="056E9F" w:themeColor="accent6" w:themeShade="80"/>
          <w:u w:val="single"/>
          <w:lang w:bidi="fa-IR"/>
        </w:rPr>
      </w:pPr>
      <w:r w:rsidRPr="000635EE">
        <w:rPr>
          <w:rFonts w:cs="B Yagut" w:hint="cs"/>
          <w:rtl/>
          <w:lang w:bidi="fa-IR"/>
        </w:rPr>
        <w:lastRenderedPageBreak/>
        <w:t>درصد افراد متاثر از همسرآزاری که مراقبت دریافت کرده اند و در پیگیری یکساله دچار خشونت مجدد نشده اند</w:t>
      </w:r>
      <w:r w:rsidRPr="000635EE">
        <w:rPr>
          <w:rFonts w:cs="B Yagut"/>
          <w:rtl/>
          <w:lang w:bidi="fa-IR"/>
        </w:rPr>
        <w:t xml:space="preserve"> </w:t>
      </w:r>
      <w:r w:rsidRPr="00A7729E">
        <w:rPr>
          <w:rFonts w:ascii="Tahoma" w:hAnsi="Tahoma" w:cs="B Yagut"/>
          <w:b/>
          <w:bCs/>
          <w:color w:val="056E9F" w:themeColor="accent6" w:themeShade="80"/>
          <w:u w:val="single"/>
          <w:rtl/>
          <w:lang w:bidi="fa-IR"/>
        </w:rPr>
        <w:t>(شاخص مورد انتظار</w:t>
      </w:r>
      <w:r>
        <w:rPr>
          <w:rFonts w:ascii="Tahoma" w:hAnsi="Tahoma" w:cs="B Yagut" w:hint="cs"/>
          <w:b/>
          <w:bCs/>
          <w:color w:val="056E9F" w:themeColor="accent6" w:themeShade="80"/>
          <w:u w:val="single"/>
          <w:rtl/>
          <w:lang w:bidi="fa-IR"/>
        </w:rPr>
        <w:t>%</w:t>
      </w:r>
      <w:r w:rsidRPr="00A7729E">
        <w:rPr>
          <w:rFonts w:ascii="Tahoma" w:hAnsi="Tahoma" w:cs="B Yagut"/>
          <w:b/>
          <w:bCs/>
          <w:color w:val="056E9F" w:themeColor="accent6" w:themeShade="80"/>
          <w:u w:val="single"/>
          <w:rtl/>
          <w:lang w:bidi="fa-IR"/>
        </w:rPr>
        <w:t xml:space="preserve"> </w:t>
      </w:r>
      <w:r w:rsidRPr="00A7729E">
        <w:rPr>
          <w:rFonts w:ascii="Tahoma" w:hAnsi="Tahoma" w:cs="B Yagut" w:hint="cs"/>
          <w:b/>
          <w:bCs/>
          <w:color w:val="056E9F" w:themeColor="accent6" w:themeShade="80"/>
          <w:u w:val="single"/>
          <w:rtl/>
          <w:lang w:bidi="fa-IR"/>
        </w:rPr>
        <w:t>50)</w:t>
      </w:r>
    </w:p>
    <w:p w:rsidR="00E9685E" w:rsidRPr="00CE402D" w:rsidRDefault="00E9685E" w:rsidP="00E9685E">
      <w:pPr>
        <w:pStyle w:val="ListParagraph"/>
        <w:numPr>
          <w:ilvl w:val="0"/>
          <w:numId w:val="28"/>
        </w:numPr>
        <w:bidi/>
        <w:spacing w:line="240" w:lineRule="auto"/>
        <w:jc w:val="both"/>
        <w:rPr>
          <w:rFonts w:cs="B Yagut"/>
          <w:color w:val="C00000"/>
          <w:lang w:bidi="fa-IR"/>
        </w:rPr>
      </w:pPr>
      <w:r w:rsidRPr="00CE402D">
        <w:rPr>
          <w:rFonts w:cs="B Yagut" w:hint="cs"/>
          <w:color w:val="C00000"/>
          <w:rtl/>
          <w:lang w:bidi="fa-IR"/>
        </w:rPr>
        <w:t>با توجه به اینکه در حال حاضر شاخص مورد نظر از سامانه سیب قابل احصاء نیست لذا فعلا در سامانه برنامه عملیاتی منظور نمی</w:t>
      </w:r>
      <w:r w:rsidRPr="00CE402D">
        <w:rPr>
          <w:rFonts w:cs="B Yagut"/>
          <w:color w:val="C00000"/>
          <w:rtl/>
          <w:lang w:bidi="fa-IR"/>
        </w:rPr>
        <w:softHyphen/>
      </w:r>
      <w:r w:rsidRPr="00CE402D">
        <w:rPr>
          <w:rFonts w:cs="B Yagut" w:hint="cs"/>
          <w:color w:val="C00000"/>
          <w:rtl/>
          <w:lang w:bidi="fa-IR"/>
        </w:rPr>
        <w:t>شود</w:t>
      </w:r>
      <w:r>
        <w:rPr>
          <w:rFonts w:cs="B Yagut" w:hint="cs"/>
          <w:color w:val="C00000"/>
          <w:rtl/>
          <w:lang w:bidi="fa-IR"/>
        </w:rPr>
        <w:t>.</w:t>
      </w:r>
    </w:p>
    <w:p w:rsidR="00E9685E" w:rsidRPr="000635EE" w:rsidRDefault="00E9685E" w:rsidP="00E9685E">
      <w:pPr>
        <w:pStyle w:val="ListParagraph"/>
        <w:bidi/>
        <w:spacing w:line="240" w:lineRule="auto"/>
        <w:ind w:left="643"/>
        <w:jc w:val="both"/>
        <w:rPr>
          <w:rFonts w:cs="B Yagut"/>
          <w:rtl/>
          <w:lang w:bidi="fa-IR"/>
        </w:rPr>
      </w:pPr>
    </w:p>
    <w:p w:rsidR="00E9685E" w:rsidRPr="001D4BC4" w:rsidRDefault="00E9685E" w:rsidP="00E9685E">
      <w:pPr>
        <w:shd w:val="clear" w:color="auto" w:fill="056E9F" w:themeFill="accent6" w:themeFillShade="80"/>
        <w:bidi/>
        <w:spacing w:line="240" w:lineRule="auto"/>
        <w:contextualSpacing/>
        <w:jc w:val="both"/>
        <w:rPr>
          <w:rFonts w:cs="B Yagut"/>
          <w:b/>
          <w:bCs/>
          <w:color w:val="FFFFFF" w:themeColor="background1"/>
          <w:rtl/>
          <w:lang w:bidi="fa-IR"/>
        </w:rPr>
      </w:pPr>
      <w:r w:rsidRPr="001D4BC4">
        <w:rPr>
          <w:rFonts w:cs="B Yagut" w:hint="cs"/>
          <w:b/>
          <w:bCs/>
          <w:color w:val="FFFFFF" w:themeColor="background1"/>
          <w:rtl/>
          <w:lang w:bidi="fa-IR"/>
        </w:rPr>
        <w:t xml:space="preserve">برنامه پیشگیری از کودک آزاری </w:t>
      </w:r>
    </w:p>
    <w:p w:rsidR="009A024B" w:rsidRPr="00311A3C" w:rsidRDefault="009A024B" w:rsidP="009A024B">
      <w:pPr>
        <w:pStyle w:val="ListParagraph"/>
        <w:numPr>
          <w:ilvl w:val="0"/>
          <w:numId w:val="18"/>
        </w:numPr>
        <w:bidi/>
        <w:spacing w:line="240" w:lineRule="auto"/>
        <w:jc w:val="both"/>
        <w:rPr>
          <w:rFonts w:cs="B Yagut"/>
          <w:lang w:bidi="fa-IR"/>
        </w:rPr>
      </w:pPr>
      <w:r>
        <w:rPr>
          <w:rFonts w:cs="B Yagut" w:hint="cs"/>
          <w:rtl/>
          <w:lang w:bidi="fa-IR"/>
        </w:rPr>
        <w:t>درصد افراد تحت پوشش مراقبت</w:t>
      </w:r>
      <w:r w:rsidRPr="00311A3C">
        <w:rPr>
          <w:rFonts w:cs="B Yagut" w:hint="cs"/>
          <w:rtl/>
          <w:lang w:bidi="fa-IR"/>
        </w:rPr>
        <w:t xml:space="preserve"> در میان افراد </w:t>
      </w:r>
      <w:r>
        <w:rPr>
          <w:rFonts w:cs="B Yagut" w:hint="cs"/>
          <w:rtl/>
          <w:lang w:bidi="fa-IR"/>
        </w:rPr>
        <w:t xml:space="preserve">شناسایی شده </w:t>
      </w:r>
      <w:r w:rsidRPr="002015D1">
        <w:rPr>
          <w:rFonts w:cs="B Yagut" w:hint="cs"/>
          <w:rtl/>
          <w:lang w:bidi="fa-IR"/>
        </w:rPr>
        <w:t>در گروه هدف برنامه پیشگیری از کودک آزاری که برای دریافت خدمت رضایت دارند</w:t>
      </w:r>
      <w:r w:rsidRPr="00FE2004">
        <w:rPr>
          <w:rFonts w:ascii="Tahoma" w:hAnsi="Tahoma" w:cs="B Yagut" w:hint="cs"/>
          <w:color w:val="056E9F" w:themeColor="accent6" w:themeShade="80"/>
          <w:u w:val="single"/>
          <w:rtl/>
          <w:lang w:bidi="fa-IR"/>
        </w:rPr>
        <w:t xml:space="preserve"> (شاخص مورد انتظار 100%)</w:t>
      </w:r>
    </w:p>
    <w:p w:rsidR="009A024B" w:rsidRPr="00311A3C" w:rsidRDefault="009A024B" w:rsidP="009A024B">
      <w:pPr>
        <w:pStyle w:val="ListParagraph"/>
        <w:numPr>
          <w:ilvl w:val="0"/>
          <w:numId w:val="28"/>
        </w:numPr>
        <w:bidi/>
        <w:spacing w:line="240" w:lineRule="auto"/>
        <w:jc w:val="both"/>
        <w:rPr>
          <w:rFonts w:cs="B Yagut"/>
          <w:color w:val="C00000"/>
          <w:lang w:bidi="fa-IR"/>
        </w:rPr>
      </w:pPr>
      <w:r w:rsidRPr="00311A3C">
        <w:rPr>
          <w:rFonts w:cs="B Yagut" w:hint="cs"/>
          <w:color w:val="C00000"/>
          <w:rtl/>
          <w:lang w:bidi="fa-IR"/>
        </w:rPr>
        <w:t>با توجه به اینکه در حال حاضر شاخص مورد نظر از سامانه</w:t>
      </w:r>
      <w:r>
        <w:rPr>
          <w:rFonts w:cs="B Yagut" w:hint="cs"/>
          <w:color w:val="C00000"/>
          <w:rtl/>
          <w:lang w:bidi="fa-IR"/>
        </w:rPr>
        <w:t xml:space="preserve"> سیب قابل احصاء نیست لذا به صورت ذیل در سامانه برنامه عملیاتی منظور می</w:t>
      </w:r>
      <w:r>
        <w:rPr>
          <w:rFonts w:cs="B Yagut"/>
          <w:color w:val="C00000"/>
          <w:rtl/>
          <w:lang w:bidi="fa-IR"/>
        </w:rPr>
        <w:softHyphen/>
      </w:r>
      <w:r>
        <w:rPr>
          <w:rFonts w:cs="B Yagut" w:hint="cs"/>
          <w:color w:val="C00000"/>
          <w:rtl/>
          <w:lang w:bidi="fa-IR"/>
        </w:rPr>
        <w:t>شود: درصد افراد شناسایی شده در گروه هدف برنامه پیشگیری از کودک</w:t>
      </w:r>
      <w:r>
        <w:rPr>
          <w:rFonts w:cs="B Yagut"/>
          <w:color w:val="C00000"/>
          <w:rtl/>
          <w:lang w:bidi="fa-IR"/>
        </w:rPr>
        <w:softHyphen/>
      </w:r>
      <w:r>
        <w:rPr>
          <w:rFonts w:cs="B Yagut" w:hint="cs"/>
          <w:color w:val="C00000"/>
          <w:rtl/>
          <w:lang w:bidi="fa-IR"/>
        </w:rPr>
        <w:t>آزاری که برای دریافت خدمت رضایت دارند.</w:t>
      </w:r>
    </w:p>
    <w:p w:rsidR="00E9685E" w:rsidRPr="006D542A" w:rsidRDefault="00E9685E" w:rsidP="00E9685E">
      <w:pPr>
        <w:numPr>
          <w:ilvl w:val="0"/>
          <w:numId w:val="18"/>
        </w:numPr>
        <w:bidi/>
        <w:spacing w:line="240" w:lineRule="auto"/>
        <w:contextualSpacing/>
        <w:jc w:val="both"/>
        <w:rPr>
          <w:rFonts w:ascii="Tahoma" w:hAnsi="Tahoma" w:cs="B Yagut"/>
          <w:b/>
          <w:bCs/>
          <w:color w:val="056E9F" w:themeColor="accent6" w:themeShade="80"/>
          <w:u w:val="single"/>
          <w:lang w:bidi="fa-IR"/>
        </w:rPr>
      </w:pPr>
      <w:r w:rsidRPr="000635EE">
        <w:rPr>
          <w:rFonts w:cs="B Yagut" w:hint="cs"/>
          <w:rtl/>
          <w:lang w:bidi="fa-IR"/>
        </w:rPr>
        <w:t>درصد افراد متاثر از کودک آزاری که مراقبت دریافت کرده اند و در پیگیری یکساله دچار خشونت مجدد نشده اند</w:t>
      </w:r>
      <w:r w:rsidRPr="000635EE">
        <w:rPr>
          <w:rFonts w:cs="B Yagut"/>
          <w:rtl/>
          <w:lang w:bidi="fa-IR"/>
        </w:rPr>
        <w:t xml:space="preserve"> </w:t>
      </w:r>
      <w:r w:rsidRPr="006D542A">
        <w:rPr>
          <w:rFonts w:ascii="Tahoma" w:hAnsi="Tahoma" w:cs="B Yagut"/>
          <w:b/>
          <w:bCs/>
          <w:color w:val="056E9F" w:themeColor="accent6" w:themeShade="80"/>
          <w:u w:val="single"/>
          <w:rtl/>
          <w:lang w:bidi="fa-IR"/>
        </w:rPr>
        <w:t xml:space="preserve">(شاخص مورد انتظار </w:t>
      </w:r>
      <w:r w:rsidRPr="006D542A">
        <w:rPr>
          <w:rFonts w:ascii="Tahoma" w:hAnsi="Tahoma" w:cs="B Yagut" w:hint="cs"/>
          <w:b/>
          <w:bCs/>
          <w:color w:val="056E9F" w:themeColor="accent6" w:themeShade="80"/>
          <w:u w:val="single"/>
          <w:rtl/>
          <w:lang w:bidi="fa-IR"/>
        </w:rPr>
        <w:t>50%)</w:t>
      </w:r>
    </w:p>
    <w:p w:rsidR="00E9685E" w:rsidRPr="00CE402D" w:rsidRDefault="00E9685E" w:rsidP="00E9685E">
      <w:pPr>
        <w:pStyle w:val="ListParagraph"/>
        <w:numPr>
          <w:ilvl w:val="0"/>
          <w:numId w:val="28"/>
        </w:numPr>
        <w:bidi/>
        <w:spacing w:line="240" w:lineRule="auto"/>
        <w:jc w:val="both"/>
        <w:rPr>
          <w:rFonts w:ascii="Tahoma" w:hAnsi="Tahoma" w:cs="B Yagut"/>
          <w:b/>
          <w:bCs/>
          <w:color w:val="C00000"/>
          <w:u w:val="single"/>
          <w:lang w:bidi="fa-IR"/>
        </w:rPr>
      </w:pPr>
      <w:r w:rsidRPr="00CE402D">
        <w:rPr>
          <w:rFonts w:ascii="Tahoma" w:hAnsi="Tahoma" w:cs="B Yagut" w:hint="cs"/>
          <w:color w:val="C00000"/>
          <w:rtl/>
          <w:lang w:bidi="fa-IR"/>
        </w:rPr>
        <w:t>با</w:t>
      </w:r>
      <w:r w:rsidRPr="00CE402D">
        <w:rPr>
          <w:rFonts w:cs="B Yagut" w:hint="cs"/>
          <w:color w:val="C00000"/>
          <w:rtl/>
          <w:lang w:bidi="fa-IR"/>
        </w:rPr>
        <w:t xml:space="preserve"> توجه به اینکه در حال حاضر شاخص مورد نظر از سامانه سیب قابل احصاء نیست لذا فعلا در سامانه برنامه عملیاتی منظور نمی</w:t>
      </w:r>
      <w:r w:rsidRPr="00CE402D">
        <w:rPr>
          <w:rFonts w:cs="B Yagut"/>
          <w:color w:val="C00000"/>
          <w:rtl/>
          <w:lang w:bidi="fa-IR"/>
        </w:rPr>
        <w:softHyphen/>
      </w:r>
      <w:r w:rsidRPr="00CE402D">
        <w:rPr>
          <w:rFonts w:cs="B Yagut" w:hint="cs"/>
          <w:color w:val="C00000"/>
          <w:rtl/>
          <w:lang w:bidi="fa-IR"/>
        </w:rPr>
        <w:t>شود</w:t>
      </w:r>
    </w:p>
    <w:p w:rsidR="00CE402D" w:rsidRPr="00CE402D" w:rsidRDefault="00CE402D" w:rsidP="00CE402D">
      <w:pPr>
        <w:bidi/>
        <w:spacing w:line="240" w:lineRule="auto"/>
        <w:ind w:left="720"/>
        <w:contextualSpacing/>
        <w:jc w:val="both"/>
        <w:rPr>
          <w:rFonts w:ascii="Tahoma" w:hAnsi="Tahoma" w:cs="B Yagut"/>
          <w:b/>
          <w:bCs/>
          <w:color w:val="008000"/>
          <w:u w:val="single"/>
          <w:lang w:bidi="fa-IR"/>
        </w:rPr>
      </w:pPr>
    </w:p>
    <w:p w:rsidR="00FC543E" w:rsidRPr="001D4BC4" w:rsidRDefault="00C01A84" w:rsidP="00FC543E">
      <w:pPr>
        <w:shd w:val="clear" w:color="auto" w:fill="056E9F" w:themeFill="accent6" w:themeFillShade="80"/>
        <w:bidi/>
        <w:spacing w:line="240" w:lineRule="auto"/>
        <w:contextualSpacing/>
        <w:jc w:val="both"/>
        <w:rPr>
          <w:rFonts w:cs="B Yagut"/>
          <w:b/>
          <w:bCs/>
          <w:color w:val="FFFFFF" w:themeColor="background1"/>
          <w:rtl/>
          <w:lang w:bidi="fa-IR"/>
        </w:rPr>
      </w:pPr>
      <w:r>
        <w:rPr>
          <w:rFonts w:cs="B Yagut" w:hint="cs"/>
          <w:b/>
          <w:bCs/>
          <w:color w:val="FFFFFF" w:themeColor="background1"/>
          <w:rtl/>
          <w:lang w:bidi="fa-IR"/>
        </w:rPr>
        <w:t>برنامه کاهش آسیب مصرف مواد</w:t>
      </w:r>
    </w:p>
    <w:p w:rsidR="00FC543E" w:rsidRPr="006D542A" w:rsidRDefault="00FC543E" w:rsidP="00FC543E">
      <w:pPr>
        <w:pStyle w:val="ListParagraph"/>
        <w:numPr>
          <w:ilvl w:val="0"/>
          <w:numId w:val="19"/>
        </w:numPr>
        <w:bidi/>
        <w:spacing w:line="240" w:lineRule="auto"/>
        <w:jc w:val="both"/>
        <w:rPr>
          <w:rFonts w:ascii="Tahoma" w:hAnsi="Tahoma" w:cs="B Yagut"/>
          <w:b/>
          <w:bCs/>
          <w:color w:val="056E9F" w:themeColor="accent6" w:themeShade="80"/>
          <w:u w:val="single"/>
          <w:lang w:bidi="fa-IR"/>
        </w:rPr>
      </w:pPr>
      <w:r w:rsidRPr="000635EE">
        <w:rPr>
          <w:rFonts w:cs="B Yagut" w:hint="cs"/>
          <w:rtl/>
          <w:lang w:bidi="fa-IR"/>
        </w:rPr>
        <w:t>درصد بیماران تزریقی تحت پوشش مراکز کاهش آسیب درمان با آگونیست آستانه پایین که حداقل به مدت 180 روز به طور مستمر دریافت دارو داشته</w:t>
      </w:r>
      <w:r w:rsidRPr="000635EE">
        <w:rPr>
          <w:rFonts w:cs="B Yagut"/>
          <w:rtl/>
          <w:lang w:bidi="fa-IR"/>
        </w:rPr>
        <w:softHyphen/>
      </w:r>
      <w:r w:rsidRPr="000635EE">
        <w:rPr>
          <w:rFonts w:cs="B Yagut" w:hint="cs"/>
          <w:rtl/>
          <w:lang w:bidi="fa-IR"/>
        </w:rPr>
        <w:t xml:space="preserve">اند (یک هفته پیاپی یا دو هفته منقطع، قطع درمان نداشته باشند). </w:t>
      </w:r>
      <w:r w:rsidRPr="006D542A">
        <w:rPr>
          <w:rFonts w:ascii="Tahoma" w:hAnsi="Tahoma" w:cs="B Yagut" w:hint="cs"/>
          <w:b/>
          <w:bCs/>
          <w:color w:val="056E9F" w:themeColor="accent6" w:themeShade="80"/>
          <w:u w:val="single"/>
          <w:rtl/>
          <w:lang w:bidi="fa-IR"/>
        </w:rPr>
        <w:t>شاخص مورد انتظار:50%</w:t>
      </w:r>
    </w:p>
    <w:p w:rsidR="00FC543E" w:rsidRPr="000635EE" w:rsidRDefault="00FC543E" w:rsidP="00FC543E">
      <w:pPr>
        <w:pStyle w:val="ListParagraph"/>
        <w:numPr>
          <w:ilvl w:val="1"/>
          <w:numId w:val="19"/>
        </w:numPr>
        <w:bidi/>
        <w:spacing w:line="240" w:lineRule="auto"/>
        <w:rPr>
          <w:rFonts w:cs="B Yagut"/>
          <w:b/>
          <w:bCs/>
          <w:color w:val="C00000"/>
          <w:lang w:bidi="fa-IR"/>
        </w:rPr>
      </w:pPr>
      <w:r w:rsidRPr="000635EE">
        <w:rPr>
          <w:rFonts w:cs="B Yagut" w:hint="cs"/>
          <w:b/>
          <w:bCs/>
          <w:color w:val="C00000"/>
          <w:rtl/>
          <w:lang w:bidi="fa-IR"/>
        </w:rPr>
        <w:t>در</w:t>
      </w:r>
      <w:r w:rsidRPr="000635EE">
        <w:rPr>
          <w:rFonts w:cs="B Yagut"/>
          <w:b/>
          <w:bCs/>
          <w:color w:val="C00000"/>
          <w:rtl/>
          <w:lang w:bidi="fa-IR"/>
        </w:rPr>
        <w:t xml:space="preserve"> </w:t>
      </w:r>
      <w:r w:rsidRPr="000635EE">
        <w:rPr>
          <w:rFonts w:cs="B Yagut" w:hint="cs"/>
          <w:b/>
          <w:bCs/>
          <w:color w:val="C00000"/>
          <w:rtl/>
          <w:lang w:bidi="fa-IR"/>
        </w:rPr>
        <w:t>حال</w:t>
      </w:r>
      <w:r w:rsidRPr="000635EE">
        <w:rPr>
          <w:rFonts w:cs="B Yagut"/>
          <w:b/>
          <w:bCs/>
          <w:color w:val="C00000"/>
          <w:rtl/>
          <w:lang w:bidi="fa-IR"/>
        </w:rPr>
        <w:t xml:space="preserve"> </w:t>
      </w:r>
      <w:r w:rsidRPr="000635EE">
        <w:rPr>
          <w:rFonts w:cs="B Yagut" w:hint="cs"/>
          <w:b/>
          <w:bCs/>
          <w:color w:val="C00000"/>
          <w:rtl/>
          <w:lang w:bidi="fa-IR"/>
        </w:rPr>
        <w:t>حاضر</w:t>
      </w:r>
      <w:r w:rsidRPr="000635EE">
        <w:rPr>
          <w:rFonts w:cs="B Yagut"/>
          <w:b/>
          <w:bCs/>
          <w:color w:val="C00000"/>
          <w:rtl/>
          <w:lang w:bidi="fa-IR"/>
        </w:rPr>
        <w:t xml:space="preserve"> 30 </w:t>
      </w:r>
      <w:r w:rsidRPr="000635EE">
        <w:rPr>
          <w:rFonts w:cs="B Yagut" w:hint="cs"/>
          <w:b/>
          <w:bCs/>
          <w:color w:val="C00000"/>
          <w:rtl/>
          <w:lang w:bidi="fa-IR"/>
        </w:rPr>
        <w:t>درصد</w:t>
      </w:r>
      <w:r w:rsidRPr="000635EE">
        <w:rPr>
          <w:rFonts w:cs="B Yagut"/>
          <w:b/>
          <w:bCs/>
          <w:color w:val="C00000"/>
          <w:rtl/>
          <w:lang w:bidi="fa-IR"/>
        </w:rPr>
        <w:t xml:space="preserve"> </w:t>
      </w:r>
      <w:r w:rsidRPr="000635EE">
        <w:rPr>
          <w:rFonts w:cs="B Yagut" w:hint="cs"/>
          <w:b/>
          <w:bCs/>
          <w:color w:val="C00000"/>
          <w:rtl/>
          <w:lang w:bidi="fa-IR"/>
        </w:rPr>
        <w:t>خدمات</w:t>
      </w:r>
      <w:r w:rsidRPr="000635EE">
        <w:rPr>
          <w:rFonts w:cs="B Yagut"/>
          <w:b/>
          <w:bCs/>
          <w:color w:val="C00000"/>
          <w:rtl/>
          <w:lang w:bidi="fa-IR"/>
        </w:rPr>
        <w:t xml:space="preserve"> </w:t>
      </w:r>
      <w:r w:rsidRPr="000635EE">
        <w:rPr>
          <w:rFonts w:cs="B Yagut" w:hint="cs"/>
          <w:b/>
          <w:bCs/>
          <w:color w:val="C00000"/>
          <w:rtl/>
          <w:lang w:bidi="fa-IR"/>
        </w:rPr>
        <w:t>مستمر</w:t>
      </w:r>
      <w:r w:rsidRPr="000635EE">
        <w:rPr>
          <w:rFonts w:cs="B Yagut"/>
          <w:b/>
          <w:bCs/>
          <w:color w:val="C00000"/>
          <w:rtl/>
          <w:lang w:bidi="fa-IR"/>
        </w:rPr>
        <w:t xml:space="preserve"> </w:t>
      </w:r>
      <w:r w:rsidRPr="000635EE">
        <w:rPr>
          <w:rFonts w:cs="B Yagut" w:hint="cs"/>
          <w:b/>
          <w:bCs/>
          <w:color w:val="C00000"/>
          <w:rtl/>
          <w:lang w:bidi="fa-IR"/>
        </w:rPr>
        <w:t>دریافت</w:t>
      </w:r>
      <w:r w:rsidRPr="000635EE">
        <w:rPr>
          <w:rFonts w:cs="B Yagut"/>
          <w:b/>
          <w:bCs/>
          <w:color w:val="C00000"/>
          <w:rtl/>
          <w:lang w:bidi="fa-IR"/>
        </w:rPr>
        <w:t xml:space="preserve"> </w:t>
      </w:r>
      <w:r w:rsidRPr="000635EE">
        <w:rPr>
          <w:rFonts w:cs="B Yagut" w:hint="cs"/>
          <w:b/>
          <w:bCs/>
          <w:color w:val="C00000"/>
          <w:rtl/>
          <w:lang w:bidi="fa-IR"/>
        </w:rPr>
        <w:t>می</w:t>
      </w:r>
      <w:r w:rsidRPr="000635EE">
        <w:rPr>
          <w:rFonts w:cs="B Yagut"/>
          <w:b/>
          <w:bCs/>
          <w:color w:val="C00000"/>
          <w:rtl/>
          <w:lang w:bidi="fa-IR"/>
        </w:rPr>
        <w:t xml:space="preserve"> </w:t>
      </w:r>
      <w:r w:rsidRPr="000635EE">
        <w:rPr>
          <w:rFonts w:cs="B Yagut" w:hint="cs"/>
          <w:b/>
          <w:bCs/>
          <w:color w:val="C00000"/>
          <w:rtl/>
          <w:lang w:bidi="fa-IR"/>
        </w:rPr>
        <w:t>کنند</w:t>
      </w:r>
      <w:r w:rsidRPr="000635EE">
        <w:rPr>
          <w:rFonts w:cs="B Yagut"/>
          <w:b/>
          <w:bCs/>
          <w:color w:val="C00000"/>
          <w:rtl/>
          <w:lang w:bidi="fa-IR"/>
        </w:rPr>
        <w:t xml:space="preserve"> </w:t>
      </w:r>
      <w:r w:rsidRPr="000635EE">
        <w:rPr>
          <w:rFonts w:cs="B Yagut" w:hint="cs"/>
          <w:b/>
          <w:bCs/>
          <w:color w:val="C00000"/>
          <w:rtl/>
          <w:lang w:bidi="fa-IR"/>
        </w:rPr>
        <w:t>که</w:t>
      </w:r>
      <w:r w:rsidRPr="000635EE">
        <w:rPr>
          <w:rFonts w:cs="B Yagut"/>
          <w:b/>
          <w:bCs/>
          <w:color w:val="C00000"/>
          <w:rtl/>
          <w:lang w:bidi="fa-IR"/>
        </w:rPr>
        <w:t xml:space="preserve"> </w:t>
      </w:r>
      <w:r w:rsidRPr="000635EE">
        <w:rPr>
          <w:rFonts w:cs="B Yagut" w:hint="cs"/>
          <w:b/>
          <w:bCs/>
          <w:color w:val="C00000"/>
          <w:rtl/>
          <w:lang w:bidi="fa-IR"/>
        </w:rPr>
        <w:t>باید</w:t>
      </w:r>
      <w:r w:rsidRPr="000635EE">
        <w:rPr>
          <w:rFonts w:cs="B Yagut"/>
          <w:b/>
          <w:bCs/>
          <w:color w:val="C00000"/>
          <w:rtl/>
          <w:lang w:bidi="fa-IR"/>
        </w:rPr>
        <w:t xml:space="preserve"> </w:t>
      </w:r>
      <w:r w:rsidRPr="000635EE">
        <w:rPr>
          <w:rFonts w:cs="B Yagut" w:hint="cs"/>
          <w:b/>
          <w:bCs/>
          <w:color w:val="C00000"/>
          <w:rtl/>
          <w:lang w:bidi="fa-IR"/>
        </w:rPr>
        <w:t>به</w:t>
      </w:r>
      <w:r w:rsidRPr="000635EE">
        <w:rPr>
          <w:rFonts w:cs="B Yagut"/>
          <w:b/>
          <w:bCs/>
          <w:color w:val="C00000"/>
          <w:rtl/>
          <w:lang w:bidi="fa-IR"/>
        </w:rPr>
        <w:t xml:space="preserve"> 50 </w:t>
      </w:r>
      <w:r w:rsidRPr="000635EE">
        <w:rPr>
          <w:rFonts w:cs="B Yagut" w:hint="cs"/>
          <w:b/>
          <w:bCs/>
          <w:color w:val="C00000"/>
          <w:rtl/>
          <w:lang w:bidi="fa-IR"/>
        </w:rPr>
        <w:t>درصد</w:t>
      </w:r>
      <w:r w:rsidRPr="000635EE">
        <w:rPr>
          <w:rFonts w:cs="B Yagut"/>
          <w:b/>
          <w:bCs/>
          <w:color w:val="C00000"/>
          <w:rtl/>
          <w:lang w:bidi="fa-IR"/>
        </w:rPr>
        <w:t xml:space="preserve"> </w:t>
      </w:r>
      <w:r w:rsidRPr="000635EE">
        <w:rPr>
          <w:rFonts w:cs="B Yagut" w:hint="cs"/>
          <w:b/>
          <w:bCs/>
          <w:color w:val="C00000"/>
          <w:rtl/>
          <w:lang w:bidi="fa-IR"/>
        </w:rPr>
        <w:t>برسد</w:t>
      </w:r>
      <w:r w:rsidRPr="000635EE">
        <w:rPr>
          <w:rFonts w:cs="B Yagut"/>
          <w:b/>
          <w:bCs/>
          <w:color w:val="C00000"/>
          <w:rtl/>
          <w:lang w:bidi="fa-IR"/>
        </w:rPr>
        <w:t>.</w:t>
      </w:r>
    </w:p>
    <w:p w:rsidR="00FC543E" w:rsidRPr="006D542A" w:rsidRDefault="00FC543E" w:rsidP="00FC543E">
      <w:pPr>
        <w:pStyle w:val="ListParagraph"/>
        <w:numPr>
          <w:ilvl w:val="0"/>
          <w:numId w:val="19"/>
        </w:numPr>
        <w:bidi/>
        <w:spacing w:line="240" w:lineRule="auto"/>
        <w:jc w:val="both"/>
        <w:rPr>
          <w:rFonts w:ascii="Tahoma" w:hAnsi="Tahoma" w:cs="B Yagut"/>
          <w:b/>
          <w:bCs/>
          <w:color w:val="056E9F" w:themeColor="accent6" w:themeShade="80"/>
          <w:u w:val="single"/>
          <w:lang w:bidi="fa-IR"/>
        </w:rPr>
      </w:pPr>
      <w:r w:rsidRPr="000635EE">
        <w:rPr>
          <w:rFonts w:cs="B Yagut" w:hint="cs"/>
          <w:rtl/>
          <w:lang w:bidi="fa-IR"/>
        </w:rPr>
        <w:t>درصد مراجعین به مراکز کاهش آسیب که خدمات کاهش آسیب را (سرنگ و سوزن، سلامت جنسی و ... .) به صورت مستمر دریافت می</w:t>
      </w:r>
      <w:r w:rsidRPr="000635EE">
        <w:rPr>
          <w:rFonts w:cs="B Yagut"/>
          <w:rtl/>
          <w:lang w:bidi="fa-IR"/>
        </w:rPr>
        <w:softHyphen/>
      </w:r>
      <w:r w:rsidRPr="000635EE">
        <w:rPr>
          <w:rFonts w:cs="B Yagut" w:hint="cs"/>
          <w:rtl/>
          <w:lang w:bidi="fa-IR"/>
        </w:rPr>
        <w:t xml:space="preserve">نماید (حداقل یک بار در هفته خدمات را دریافت نمایند). </w:t>
      </w:r>
      <w:r w:rsidRPr="006D542A">
        <w:rPr>
          <w:rFonts w:ascii="Tahoma" w:hAnsi="Tahoma" w:cs="B Yagut" w:hint="cs"/>
          <w:b/>
          <w:bCs/>
          <w:color w:val="056E9F" w:themeColor="accent6" w:themeShade="80"/>
          <w:u w:val="single"/>
          <w:rtl/>
          <w:lang w:bidi="fa-IR"/>
        </w:rPr>
        <w:t>شاخص مورد انتظار: 75%</w:t>
      </w:r>
    </w:p>
    <w:p w:rsidR="00FC543E" w:rsidRDefault="00FC543E" w:rsidP="00FC543E">
      <w:pPr>
        <w:pStyle w:val="ListParagraph"/>
        <w:numPr>
          <w:ilvl w:val="1"/>
          <w:numId w:val="19"/>
        </w:numPr>
        <w:bidi/>
        <w:spacing w:line="240" w:lineRule="auto"/>
        <w:rPr>
          <w:rFonts w:cs="B Yagut"/>
          <w:b/>
          <w:bCs/>
          <w:color w:val="C00000"/>
          <w:lang w:bidi="fa-IR"/>
        </w:rPr>
      </w:pPr>
      <w:r w:rsidRPr="000635EE">
        <w:rPr>
          <w:rFonts w:cs="B Yagut" w:hint="cs"/>
          <w:b/>
          <w:bCs/>
          <w:color w:val="C00000"/>
          <w:rtl/>
          <w:lang w:bidi="fa-IR"/>
        </w:rPr>
        <w:t>درحال</w:t>
      </w:r>
      <w:r w:rsidRPr="000635EE">
        <w:rPr>
          <w:rFonts w:cs="B Yagut"/>
          <w:b/>
          <w:bCs/>
          <w:color w:val="C00000"/>
          <w:rtl/>
          <w:lang w:bidi="fa-IR"/>
        </w:rPr>
        <w:t xml:space="preserve"> </w:t>
      </w:r>
      <w:r w:rsidRPr="000635EE">
        <w:rPr>
          <w:rFonts w:cs="B Yagut" w:hint="cs"/>
          <w:b/>
          <w:bCs/>
          <w:color w:val="C00000"/>
          <w:rtl/>
          <w:lang w:bidi="fa-IR"/>
        </w:rPr>
        <w:t>حاضر</w:t>
      </w:r>
      <w:r w:rsidRPr="000635EE">
        <w:rPr>
          <w:rFonts w:cs="B Yagut"/>
          <w:b/>
          <w:bCs/>
          <w:color w:val="C00000"/>
          <w:rtl/>
          <w:lang w:bidi="fa-IR"/>
        </w:rPr>
        <w:t xml:space="preserve"> </w:t>
      </w:r>
      <w:r w:rsidRPr="000635EE">
        <w:rPr>
          <w:rFonts w:cs="B Yagut" w:hint="cs"/>
          <w:b/>
          <w:bCs/>
          <w:color w:val="C00000"/>
          <w:rtl/>
          <w:lang w:bidi="fa-IR"/>
        </w:rPr>
        <w:t>خدمات</w:t>
      </w:r>
      <w:r w:rsidRPr="000635EE">
        <w:rPr>
          <w:rFonts w:cs="B Yagut"/>
          <w:b/>
          <w:bCs/>
          <w:color w:val="C00000"/>
          <w:rtl/>
          <w:lang w:bidi="fa-IR"/>
        </w:rPr>
        <w:t xml:space="preserve"> </w:t>
      </w:r>
      <w:r w:rsidRPr="000635EE">
        <w:rPr>
          <w:rFonts w:cs="B Yagut" w:hint="cs"/>
          <w:b/>
          <w:bCs/>
          <w:color w:val="C00000"/>
          <w:rtl/>
          <w:lang w:bidi="fa-IR"/>
        </w:rPr>
        <w:t>مستمر حداقل</w:t>
      </w:r>
      <w:r w:rsidRPr="000635EE">
        <w:rPr>
          <w:rFonts w:cs="B Yagut"/>
          <w:b/>
          <w:bCs/>
          <w:color w:val="C00000"/>
          <w:rtl/>
          <w:lang w:bidi="fa-IR"/>
        </w:rPr>
        <w:t xml:space="preserve"> </w:t>
      </w:r>
      <w:r w:rsidRPr="000635EE">
        <w:rPr>
          <w:rFonts w:cs="B Yagut" w:hint="cs"/>
          <w:b/>
          <w:bCs/>
          <w:color w:val="C00000"/>
          <w:rtl/>
          <w:lang w:bidi="fa-IR"/>
        </w:rPr>
        <w:t>برای</w:t>
      </w:r>
      <w:r w:rsidRPr="000635EE">
        <w:rPr>
          <w:rFonts w:cs="B Yagut"/>
          <w:b/>
          <w:bCs/>
          <w:color w:val="C00000"/>
          <w:rtl/>
          <w:lang w:bidi="fa-IR"/>
        </w:rPr>
        <w:t xml:space="preserve"> </w:t>
      </w:r>
      <w:r>
        <w:rPr>
          <w:rFonts w:cs="B Yagut" w:hint="cs"/>
          <w:b/>
          <w:bCs/>
          <w:color w:val="C00000"/>
          <w:rtl/>
          <w:lang w:bidi="fa-IR"/>
        </w:rPr>
        <w:t>60</w:t>
      </w:r>
      <w:r w:rsidRPr="000635EE">
        <w:rPr>
          <w:rFonts w:cs="B Yagut"/>
          <w:b/>
          <w:bCs/>
          <w:color w:val="C00000"/>
          <w:rtl/>
          <w:lang w:bidi="fa-IR"/>
        </w:rPr>
        <w:t xml:space="preserve"> </w:t>
      </w:r>
      <w:r w:rsidRPr="000635EE">
        <w:rPr>
          <w:rFonts w:cs="B Yagut" w:hint="cs"/>
          <w:b/>
          <w:bCs/>
          <w:color w:val="C00000"/>
          <w:rtl/>
          <w:lang w:bidi="fa-IR"/>
        </w:rPr>
        <w:t>درصد</w:t>
      </w:r>
      <w:r w:rsidRPr="000635EE">
        <w:rPr>
          <w:rFonts w:cs="B Yagut"/>
          <w:b/>
          <w:bCs/>
          <w:color w:val="C00000"/>
          <w:rtl/>
          <w:lang w:bidi="fa-IR"/>
        </w:rPr>
        <w:t xml:space="preserve"> </w:t>
      </w:r>
      <w:r w:rsidRPr="000635EE">
        <w:rPr>
          <w:rFonts w:cs="B Yagut" w:hint="cs"/>
          <w:b/>
          <w:bCs/>
          <w:color w:val="C00000"/>
          <w:rtl/>
          <w:lang w:bidi="fa-IR"/>
        </w:rPr>
        <w:t>مراجعین</w:t>
      </w:r>
      <w:r w:rsidRPr="000635EE">
        <w:rPr>
          <w:rFonts w:cs="B Yagut"/>
          <w:b/>
          <w:bCs/>
          <w:color w:val="C00000"/>
          <w:rtl/>
          <w:lang w:bidi="fa-IR"/>
        </w:rPr>
        <w:t xml:space="preserve"> </w:t>
      </w:r>
      <w:r w:rsidRPr="000635EE">
        <w:rPr>
          <w:rFonts w:cs="B Yagut" w:hint="cs"/>
          <w:b/>
          <w:bCs/>
          <w:color w:val="C00000"/>
          <w:rtl/>
          <w:lang w:bidi="fa-IR"/>
        </w:rPr>
        <w:t>به</w:t>
      </w:r>
      <w:r w:rsidRPr="000635EE">
        <w:rPr>
          <w:rFonts w:cs="B Yagut"/>
          <w:b/>
          <w:bCs/>
          <w:color w:val="C00000"/>
          <w:rtl/>
          <w:lang w:bidi="fa-IR"/>
        </w:rPr>
        <w:t xml:space="preserve"> </w:t>
      </w:r>
      <w:r w:rsidRPr="000635EE">
        <w:rPr>
          <w:rFonts w:cs="B Yagut" w:hint="cs"/>
          <w:b/>
          <w:bCs/>
          <w:color w:val="C00000"/>
          <w:rtl/>
          <w:lang w:bidi="fa-IR"/>
        </w:rPr>
        <w:t>صورت</w:t>
      </w:r>
      <w:r w:rsidRPr="000635EE">
        <w:rPr>
          <w:rFonts w:cs="B Yagut"/>
          <w:b/>
          <w:bCs/>
          <w:color w:val="C00000"/>
          <w:rtl/>
          <w:lang w:bidi="fa-IR"/>
        </w:rPr>
        <w:t xml:space="preserve"> </w:t>
      </w:r>
      <w:r w:rsidRPr="000635EE">
        <w:rPr>
          <w:rFonts w:cs="B Yagut" w:hint="cs"/>
          <w:b/>
          <w:bCs/>
          <w:color w:val="C00000"/>
          <w:rtl/>
          <w:lang w:bidi="fa-IR"/>
        </w:rPr>
        <w:t>مستمر</w:t>
      </w:r>
      <w:r w:rsidRPr="000635EE">
        <w:rPr>
          <w:rFonts w:cs="B Yagut"/>
          <w:b/>
          <w:bCs/>
          <w:color w:val="C00000"/>
          <w:rtl/>
          <w:lang w:bidi="fa-IR"/>
        </w:rPr>
        <w:t xml:space="preserve"> </w:t>
      </w:r>
      <w:r w:rsidRPr="000635EE">
        <w:rPr>
          <w:rFonts w:cs="B Yagut" w:hint="cs"/>
          <w:b/>
          <w:bCs/>
          <w:color w:val="C00000"/>
          <w:rtl/>
          <w:lang w:bidi="fa-IR"/>
        </w:rPr>
        <w:t>ارائه</w:t>
      </w:r>
      <w:r w:rsidRPr="000635EE">
        <w:rPr>
          <w:rFonts w:cs="B Yagut"/>
          <w:b/>
          <w:bCs/>
          <w:color w:val="C00000"/>
          <w:rtl/>
          <w:lang w:bidi="fa-IR"/>
        </w:rPr>
        <w:t xml:space="preserve"> </w:t>
      </w:r>
      <w:r w:rsidRPr="000635EE">
        <w:rPr>
          <w:rFonts w:cs="B Yagut" w:hint="cs"/>
          <w:b/>
          <w:bCs/>
          <w:color w:val="C00000"/>
          <w:rtl/>
          <w:lang w:bidi="fa-IR"/>
        </w:rPr>
        <w:t>می</w:t>
      </w:r>
      <w:r w:rsidRPr="000635EE">
        <w:rPr>
          <w:rFonts w:cs="B Yagut"/>
          <w:b/>
          <w:bCs/>
          <w:color w:val="C00000"/>
          <w:lang w:bidi="fa-IR"/>
        </w:rPr>
        <w:t xml:space="preserve"> </w:t>
      </w:r>
      <w:r w:rsidRPr="000635EE">
        <w:rPr>
          <w:rFonts w:cs="B Yagut" w:hint="cs"/>
          <w:b/>
          <w:bCs/>
          <w:color w:val="C00000"/>
          <w:rtl/>
          <w:lang w:bidi="fa-IR"/>
        </w:rPr>
        <w:t>گردد</w:t>
      </w:r>
      <w:r w:rsidRPr="000635EE">
        <w:rPr>
          <w:rFonts w:cs="B Yagut"/>
          <w:b/>
          <w:bCs/>
          <w:color w:val="C00000"/>
          <w:rtl/>
          <w:lang w:bidi="fa-IR"/>
        </w:rPr>
        <w:t>.</w:t>
      </w:r>
    </w:p>
    <w:p w:rsidR="00FC543E" w:rsidRPr="001D4BC4" w:rsidRDefault="00FC543E" w:rsidP="00B10C02">
      <w:pPr>
        <w:shd w:val="clear" w:color="auto" w:fill="056E9F" w:themeFill="accent6" w:themeFillShade="80"/>
        <w:bidi/>
        <w:spacing w:line="240" w:lineRule="auto"/>
        <w:contextualSpacing/>
        <w:jc w:val="both"/>
        <w:rPr>
          <w:rFonts w:cs="B Yagut"/>
          <w:b/>
          <w:bCs/>
          <w:color w:val="FFFFFF" w:themeColor="background1"/>
          <w:rtl/>
          <w:lang w:bidi="fa-IR"/>
        </w:rPr>
      </w:pPr>
      <w:r w:rsidRPr="001D4BC4">
        <w:rPr>
          <w:rFonts w:cs="B Yagut" w:hint="cs"/>
          <w:b/>
          <w:bCs/>
          <w:color w:val="FFFFFF" w:themeColor="background1"/>
          <w:rtl/>
          <w:lang w:bidi="fa-IR"/>
        </w:rPr>
        <w:t xml:space="preserve">برنامه </w:t>
      </w:r>
      <w:r w:rsidR="00B10C02">
        <w:rPr>
          <w:rFonts w:cs="B Yagut" w:hint="cs"/>
          <w:b/>
          <w:bCs/>
          <w:color w:val="FFFFFF" w:themeColor="background1"/>
          <w:rtl/>
          <w:lang w:bidi="fa-IR"/>
        </w:rPr>
        <w:t>تشخیص و مراقبت اختلالات مصرف دخانیا، الکل و مواد</w:t>
      </w:r>
      <w:r w:rsidRPr="001D4BC4">
        <w:rPr>
          <w:rFonts w:cs="B Yagut" w:hint="cs"/>
          <w:b/>
          <w:bCs/>
          <w:color w:val="FFFFFF" w:themeColor="background1"/>
          <w:rtl/>
          <w:lang w:bidi="fa-IR"/>
        </w:rPr>
        <w:t xml:space="preserve"> در نظام مراقبت های بهداشتی اولیه </w:t>
      </w:r>
    </w:p>
    <w:p w:rsidR="00FC543E" w:rsidRPr="006D542A" w:rsidRDefault="00FC543E" w:rsidP="00FC543E">
      <w:pPr>
        <w:numPr>
          <w:ilvl w:val="0"/>
          <w:numId w:val="19"/>
        </w:numPr>
        <w:bidi/>
        <w:spacing w:line="240" w:lineRule="auto"/>
        <w:contextualSpacing/>
        <w:jc w:val="both"/>
        <w:rPr>
          <w:rFonts w:ascii="Tahoma" w:hAnsi="Tahoma" w:cs="B Yagut"/>
          <w:b/>
          <w:bCs/>
          <w:color w:val="056E9F" w:themeColor="accent6" w:themeShade="80"/>
          <w:u w:val="single"/>
          <w:lang w:bidi="fa-IR"/>
        </w:rPr>
      </w:pPr>
      <w:r w:rsidRPr="00D02867">
        <w:rPr>
          <w:rFonts w:cs="B Yagut" w:hint="cs"/>
          <w:rtl/>
          <w:lang w:bidi="fa-IR"/>
        </w:rPr>
        <w:t xml:space="preserve">درصد افراد دارای پرونده فعال الکترونیک سلامت در گروه سنی 15 تا 59 سال، که از نظر غربالگری اولیه درگیری با </w:t>
      </w:r>
      <w:r>
        <w:rPr>
          <w:rFonts w:cs="B Yagut" w:hint="cs"/>
          <w:rtl/>
          <w:lang w:bidi="fa-IR"/>
        </w:rPr>
        <w:t xml:space="preserve">اختلالات مصرف دخانیات، الکل و مواد </w:t>
      </w:r>
      <w:r w:rsidRPr="00D02867">
        <w:rPr>
          <w:rFonts w:cs="B Yagut" w:hint="cs"/>
          <w:rtl/>
          <w:lang w:bidi="fa-IR"/>
        </w:rPr>
        <w:t>مورد ارزیابی قرار گرفته اند</w:t>
      </w:r>
      <w:r w:rsidRPr="00D02867">
        <w:rPr>
          <w:rFonts w:cs="B Yagut"/>
          <w:rtl/>
          <w:lang w:bidi="fa-IR"/>
        </w:rPr>
        <w:t xml:space="preserve">. </w:t>
      </w:r>
      <w:r w:rsidRPr="006D542A">
        <w:rPr>
          <w:rFonts w:ascii="Tahoma" w:hAnsi="Tahoma" w:cs="B Yagut"/>
          <w:b/>
          <w:bCs/>
          <w:color w:val="056E9F" w:themeColor="accent6" w:themeShade="80"/>
          <w:u w:val="single"/>
          <w:rtl/>
          <w:lang w:bidi="fa-IR"/>
        </w:rPr>
        <w:t>شاخص مورد انتظار: 100</w:t>
      </w:r>
      <w:r w:rsidRPr="006D542A">
        <w:rPr>
          <w:rFonts w:ascii="Tahoma" w:hAnsi="Tahoma" w:cs="B Yagut" w:hint="cs"/>
          <w:b/>
          <w:bCs/>
          <w:color w:val="056E9F" w:themeColor="accent6" w:themeShade="80"/>
          <w:u w:val="single"/>
          <w:rtl/>
          <w:lang w:bidi="fa-IR"/>
        </w:rPr>
        <w:t>درصد</w:t>
      </w:r>
    </w:p>
    <w:p w:rsidR="00FC543E" w:rsidRPr="006D542A" w:rsidRDefault="00FC543E" w:rsidP="00FC543E">
      <w:pPr>
        <w:pStyle w:val="ListParagraph"/>
        <w:numPr>
          <w:ilvl w:val="0"/>
          <w:numId w:val="19"/>
        </w:numPr>
        <w:bidi/>
        <w:spacing w:line="240" w:lineRule="auto"/>
        <w:jc w:val="both"/>
        <w:rPr>
          <w:rFonts w:ascii="Tahoma" w:hAnsi="Tahoma" w:cs="B Yagut"/>
          <w:b/>
          <w:bCs/>
          <w:color w:val="056E9F" w:themeColor="accent6" w:themeShade="80"/>
          <w:u w:val="single"/>
          <w:lang w:bidi="fa-IR"/>
        </w:rPr>
      </w:pPr>
      <w:r w:rsidRPr="00567AF9">
        <w:rPr>
          <w:rFonts w:cs="B Yagut" w:hint="cs"/>
          <w:rtl/>
          <w:lang w:bidi="fa-IR"/>
        </w:rPr>
        <w:t xml:space="preserve">درصد موارد مثبت غربالگری اولیه درگیری با مصرف دخانیات، مواد و الکل که </w:t>
      </w:r>
      <w:r>
        <w:rPr>
          <w:rFonts w:cs="B Yagut" w:hint="cs"/>
          <w:rtl/>
          <w:lang w:bidi="fa-IR"/>
        </w:rPr>
        <w:t xml:space="preserve">از نظر </w:t>
      </w:r>
      <w:r w:rsidRPr="00567AF9">
        <w:rPr>
          <w:rFonts w:cs="B Yagut" w:hint="cs"/>
          <w:rtl/>
          <w:lang w:bidi="fa-IR"/>
        </w:rPr>
        <w:t xml:space="preserve">غربالگری تکمیلی </w:t>
      </w:r>
      <w:r w:rsidRPr="00D02867">
        <w:rPr>
          <w:rFonts w:cs="B Yagut" w:hint="cs"/>
          <w:rtl/>
          <w:lang w:bidi="fa-IR"/>
        </w:rPr>
        <w:t>مورد ارزیابی قرار گرفته اند</w:t>
      </w:r>
      <w:r w:rsidRPr="00D02867">
        <w:rPr>
          <w:rFonts w:cs="B Yagut"/>
          <w:lang w:bidi="fa-IR"/>
        </w:rPr>
        <w:t>.</w:t>
      </w:r>
      <w:r w:rsidRPr="007F43EE">
        <w:rPr>
          <w:rFonts w:ascii="Tahoma" w:hAnsi="Tahoma" w:cs="B Yagut"/>
          <w:b/>
          <w:bCs/>
          <w:color w:val="008000"/>
          <w:u w:val="single"/>
          <w:rtl/>
          <w:lang w:bidi="fa-IR"/>
        </w:rPr>
        <w:t xml:space="preserve"> </w:t>
      </w:r>
      <w:r w:rsidRPr="006D542A">
        <w:rPr>
          <w:rFonts w:ascii="Tahoma" w:hAnsi="Tahoma" w:cs="B Yagut"/>
          <w:b/>
          <w:bCs/>
          <w:color w:val="056E9F" w:themeColor="accent6" w:themeShade="80"/>
          <w:u w:val="single"/>
          <w:rtl/>
          <w:lang w:bidi="fa-IR"/>
        </w:rPr>
        <w:t xml:space="preserve">شاخص مورد انتظار: </w:t>
      </w:r>
      <w:r w:rsidRPr="006D542A">
        <w:rPr>
          <w:rFonts w:ascii="Tahoma" w:hAnsi="Tahoma" w:cs="B Yagut" w:hint="cs"/>
          <w:b/>
          <w:bCs/>
          <w:color w:val="056E9F" w:themeColor="accent6" w:themeShade="80"/>
          <w:u w:val="single"/>
          <w:rtl/>
          <w:lang w:bidi="fa-IR"/>
        </w:rPr>
        <w:t>30 درصد</w:t>
      </w:r>
    </w:p>
    <w:p w:rsidR="00FC543E" w:rsidRPr="006D542A" w:rsidRDefault="00FC543E" w:rsidP="00FC543E">
      <w:pPr>
        <w:numPr>
          <w:ilvl w:val="0"/>
          <w:numId w:val="19"/>
        </w:numPr>
        <w:bidi/>
        <w:spacing w:line="240" w:lineRule="auto"/>
        <w:contextualSpacing/>
        <w:jc w:val="both"/>
        <w:rPr>
          <w:rFonts w:ascii="Tahoma" w:hAnsi="Tahoma" w:cs="B Yagut"/>
          <w:b/>
          <w:bCs/>
          <w:color w:val="056E9F" w:themeColor="accent6" w:themeShade="80"/>
          <w:u w:val="single"/>
          <w:lang w:bidi="fa-IR"/>
        </w:rPr>
      </w:pPr>
      <w:r w:rsidRPr="00D02867">
        <w:rPr>
          <w:rFonts w:cs="B Yagut" w:hint="cs"/>
          <w:rtl/>
          <w:lang w:bidi="fa-IR"/>
        </w:rPr>
        <w:t>درصد موارد ارزیابی شده در سطح خطر متوسط و بالای اختلالات مصرف مواد و الکل که تحت پوشش 2</w:t>
      </w:r>
      <w:r w:rsidRPr="00D02867">
        <w:rPr>
          <w:rFonts w:cs="B Yagut"/>
          <w:rtl/>
          <w:lang w:bidi="fa-IR"/>
        </w:rPr>
        <w:t xml:space="preserve"> </w:t>
      </w:r>
      <w:r w:rsidRPr="00D02867">
        <w:rPr>
          <w:rFonts w:cs="B Yagut" w:hint="cs"/>
          <w:rtl/>
          <w:lang w:bidi="fa-IR"/>
        </w:rPr>
        <w:t>جلسه مداخله روانشناختی کوتاه قرار گرفته اند</w:t>
      </w:r>
      <w:r w:rsidRPr="00D02867">
        <w:rPr>
          <w:rFonts w:cs="B Yagut"/>
          <w:rtl/>
          <w:lang w:bidi="fa-IR"/>
        </w:rPr>
        <w:t xml:space="preserve">. </w:t>
      </w:r>
      <w:r w:rsidRPr="006D542A">
        <w:rPr>
          <w:rFonts w:ascii="Tahoma" w:hAnsi="Tahoma" w:cs="B Yagut" w:hint="cs"/>
          <w:b/>
          <w:bCs/>
          <w:color w:val="056E9F" w:themeColor="accent6" w:themeShade="80"/>
          <w:u w:val="single"/>
          <w:rtl/>
          <w:lang w:bidi="fa-IR"/>
        </w:rPr>
        <w:t>شاخص مورد انتظار</w:t>
      </w:r>
      <w:r w:rsidRPr="006D542A">
        <w:rPr>
          <w:rFonts w:ascii="Tahoma" w:hAnsi="Tahoma" w:cs="B Yagut"/>
          <w:b/>
          <w:bCs/>
          <w:color w:val="056E9F" w:themeColor="accent6" w:themeShade="80"/>
          <w:u w:val="single"/>
          <w:rtl/>
          <w:lang w:bidi="fa-IR"/>
        </w:rPr>
        <w:t xml:space="preserve">: </w:t>
      </w:r>
      <w:r w:rsidRPr="006D542A">
        <w:rPr>
          <w:rFonts w:ascii="Tahoma" w:hAnsi="Tahoma" w:cs="B Yagut" w:hint="cs"/>
          <w:b/>
          <w:bCs/>
          <w:color w:val="056E9F" w:themeColor="accent6" w:themeShade="80"/>
          <w:u w:val="single"/>
          <w:rtl/>
          <w:lang w:bidi="fa-IR"/>
        </w:rPr>
        <w:t>5</w:t>
      </w:r>
      <w:r w:rsidRPr="006D542A">
        <w:rPr>
          <w:rFonts w:ascii="Tahoma" w:hAnsi="Tahoma" w:cs="B Yagut"/>
          <w:b/>
          <w:bCs/>
          <w:color w:val="056E9F" w:themeColor="accent6" w:themeShade="80"/>
          <w:u w:val="single"/>
          <w:rtl/>
          <w:lang w:bidi="fa-IR"/>
        </w:rPr>
        <w:t>0 درصد</w:t>
      </w:r>
    </w:p>
    <w:p w:rsidR="00FC543E" w:rsidRPr="006D542A" w:rsidRDefault="00FC543E" w:rsidP="00FC543E">
      <w:pPr>
        <w:numPr>
          <w:ilvl w:val="0"/>
          <w:numId w:val="19"/>
        </w:numPr>
        <w:bidi/>
        <w:spacing w:line="240" w:lineRule="auto"/>
        <w:contextualSpacing/>
        <w:jc w:val="both"/>
        <w:rPr>
          <w:rFonts w:ascii="Tahoma" w:hAnsi="Tahoma" w:cs="B Yagut"/>
          <w:b/>
          <w:bCs/>
          <w:color w:val="056E9F" w:themeColor="accent6" w:themeShade="80"/>
          <w:u w:val="single"/>
          <w:lang w:bidi="fa-IR"/>
        </w:rPr>
      </w:pPr>
      <w:r w:rsidRPr="0073506A">
        <w:rPr>
          <w:rFonts w:cs="B Yagut" w:hint="cs"/>
          <w:rtl/>
          <w:lang w:bidi="fa-IR"/>
        </w:rPr>
        <w:lastRenderedPageBreak/>
        <w:t xml:space="preserve">درصد گروه هدف </w:t>
      </w:r>
      <w:r>
        <w:rPr>
          <w:rFonts w:cs="B Yagut" w:hint="cs"/>
          <w:rtl/>
          <w:lang w:bidi="fa-IR"/>
        </w:rPr>
        <w:t>واجد شرایط</w:t>
      </w:r>
      <w:r w:rsidRPr="007F43EE">
        <w:rPr>
          <w:rFonts w:cs="B Yagut" w:hint="cs"/>
          <w:vertAlign w:val="superscript"/>
          <w:rtl/>
          <w:lang w:bidi="fa-IR"/>
        </w:rPr>
        <w:t>1</w:t>
      </w:r>
      <w:r>
        <w:rPr>
          <w:rFonts w:cs="B Yagut" w:hint="cs"/>
          <w:rtl/>
          <w:lang w:bidi="fa-IR"/>
        </w:rPr>
        <w:t xml:space="preserve"> که</w:t>
      </w:r>
      <w:r w:rsidRPr="0073506A">
        <w:rPr>
          <w:rFonts w:cs="B Yagut" w:hint="cs"/>
          <w:rtl/>
          <w:lang w:bidi="fa-IR"/>
        </w:rPr>
        <w:t xml:space="preserve"> حداقل</w:t>
      </w:r>
      <w:r>
        <w:rPr>
          <w:rFonts w:cs="B Yagut" w:hint="cs"/>
          <w:rtl/>
          <w:lang w:bidi="fa-IR"/>
        </w:rPr>
        <w:t xml:space="preserve"> تحت پوشش</w:t>
      </w:r>
      <w:r w:rsidRPr="0073506A">
        <w:rPr>
          <w:rFonts w:cs="B Yagut" w:hint="cs"/>
          <w:rtl/>
          <w:lang w:bidi="fa-IR"/>
        </w:rPr>
        <w:t xml:space="preserve"> 2 جلسه مداخله شناختی-رفتاری کوتاه قرار گرفته اند</w:t>
      </w:r>
      <w:r w:rsidRPr="006D542A">
        <w:rPr>
          <w:rFonts w:ascii="Tahoma" w:hAnsi="Tahoma" w:cs="B Yagut"/>
          <w:b/>
          <w:bCs/>
          <w:color w:val="056E9F" w:themeColor="accent6" w:themeShade="80"/>
          <w:u w:val="single"/>
          <w:rtl/>
          <w:lang w:bidi="fa-IR"/>
        </w:rPr>
        <w:t xml:space="preserve">. شاخص مورد انتظار: </w:t>
      </w:r>
      <w:r w:rsidRPr="006D542A">
        <w:rPr>
          <w:rFonts w:ascii="Tahoma" w:hAnsi="Tahoma" w:cs="B Yagut" w:hint="cs"/>
          <w:b/>
          <w:bCs/>
          <w:color w:val="056E9F" w:themeColor="accent6" w:themeShade="80"/>
          <w:u w:val="single"/>
          <w:rtl/>
          <w:lang w:bidi="fa-IR"/>
        </w:rPr>
        <w:t>3</w:t>
      </w:r>
      <w:r w:rsidRPr="006D542A">
        <w:rPr>
          <w:rFonts w:ascii="Tahoma" w:hAnsi="Tahoma" w:cs="B Yagut"/>
          <w:b/>
          <w:bCs/>
          <w:color w:val="056E9F" w:themeColor="accent6" w:themeShade="80"/>
          <w:u w:val="single"/>
          <w:rtl/>
          <w:lang w:bidi="fa-IR"/>
        </w:rPr>
        <w:t xml:space="preserve">0 </w:t>
      </w:r>
      <w:r w:rsidRPr="006D542A">
        <w:rPr>
          <w:rFonts w:ascii="Tahoma" w:hAnsi="Tahoma" w:cs="B Yagut" w:hint="cs"/>
          <w:b/>
          <w:bCs/>
          <w:color w:val="056E9F" w:themeColor="accent6" w:themeShade="80"/>
          <w:u w:val="single"/>
          <w:rtl/>
          <w:lang w:bidi="fa-IR"/>
        </w:rPr>
        <w:t>درصد</w:t>
      </w:r>
    </w:p>
    <w:p w:rsidR="00FC543E" w:rsidRPr="003E3931" w:rsidRDefault="00FC543E" w:rsidP="00FC543E">
      <w:pPr>
        <w:bidi/>
        <w:spacing w:line="240" w:lineRule="auto"/>
        <w:ind w:left="720"/>
        <w:contextualSpacing/>
        <w:jc w:val="both"/>
        <w:rPr>
          <w:rFonts w:ascii="Tahoma" w:hAnsi="Tahoma" w:cs="B Yagut"/>
          <w:b/>
          <w:bCs/>
          <w:color w:val="008000"/>
          <w:u w:val="single"/>
          <w:lang w:bidi="fa-IR"/>
        </w:rPr>
      </w:pPr>
    </w:p>
    <w:p w:rsidR="00FC543E" w:rsidRPr="001D4BC4" w:rsidRDefault="00FC543E" w:rsidP="00FC543E">
      <w:pPr>
        <w:shd w:val="clear" w:color="auto" w:fill="056E9F" w:themeFill="accent6" w:themeFillShade="80"/>
        <w:bidi/>
        <w:spacing w:line="240" w:lineRule="auto"/>
        <w:contextualSpacing/>
        <w:jc w:val="both"/>
        <w:rPr>
          <w:rFonts w:cs="B Yagut"/>
          <w:b/>
          <w:bCs/>
          <w:color w:val="FFFFFF" w:themeColor="background1"/>
          <w:rtl/>
          <w:lang w:bidi="fa-IR"/>
        </w:rPr>
      </w:pPr>
      <w:r w:rsidRPr="001D4BC4">
        <w:rPr>
          <w:rFonts w:cs="B Yagut" w:hint="cs"/>
          <w:b/>
          <w:bCs/>
          <w:color w:val="FFFFFF" w:themeColor="background1"/>
          <w:rtl/>
          <w:lang w:bidi="fa-IR"/>
        </w:rPr>
        <w:t>برنامه آموزش مهارت های فرزندپروری (نوجوان سالم من)</w:t>
      </w:r>
    </w:p>
    <w:p w:rsidR="00FC543E" w:rsidRPr="006D542A" w:rsidRDefault="00FC543E" w:rsidP="00FC543E">
      <w:pPr>
        <w:pStyle w:val="ListParagraph"/>
        <w:numPr>
          <w:ilvl w:val="0"/>
          <w:numId w:val="15"/>
        </w:numPr>
        <w:bidi/>
        <w:spacing w:line="240" w:lineRule="auto"/>
        <w:ind w:hanging="72"/>
        <w:jc w:val="both"/>
        <w:rPr>
          <w:rFonts w:ascii="Tahoma" w:hAnsi="Tahoma" w:cs="B Yagut"/>
          <w:b/>
          <w:bCs/>
          <w:color w:val="056E9F" w:themeColor="accent6" w:themeShade="80"/>
          <w:u w:val="single"/>
          <w:lang w:bidi="fa-IR"/>
        </w:rPr>
      </w:pPr>
      <w:r w:rsidRPr="000635EE">
        <w:rPr>
          <w:rFonts w:cs="B Yagut" w:hint="cs"/>
          <w:rtl/>
          <w:lang w:bidi="fa-IR"/>
        </w:rPr>
        <w:t>پوشش آموزش مهارت های فرزندپروری</w:t>
      </w:r>
      <w:r>
        <w:rPr>
          <w:rFonts w:cs="B Yagut" w:hint="cs"/>
          <w:rtl/>
          <w:lang w:bidi="fa-IR"/>
        </w:rPr>
        <w:t xml:space="preserve"> (17 - 12 سال نوجوان سالم)</w:t>
      </w:r>
      <w:r w:rsidRPr="000635EE">
        <w:rPr>
          <w:rFonts w:cs="B Yagut" w:hint="cs"/>
          <w:rtl/>
          <w:lang w:bidi="fa-IR"/>
        </w:rPr>
        <w:t xml:space="preserve"> در دانشگاه؛ </w:t>
      </w:r>
      <w:r>
        <w:rPr>
          <w:rFonts w:ascii="Tahoma" w:hAnsi="Tahoma" w:cs="B Yagut" w:hint="cs"/>
          <w:b/>
          <w:bCs/>
          <w:color w:val="056E9F" w:themeColor="accent6" w:themeShade="80"/>
          <w:u w:val="single"/>
          <w:rtl/>
          <w:lang w:bidi="fa-IR"/>
        </w:rPr>
        <w:t>840</w:t>
      </w:r>
      <w:r w:rsidRPr="006D542A">
        <w:rPr>
          <w:rFonts w:ascii="Tahoma" w:hAnsi="Tahoma" w:cs="B Yagut" w:hint="cs"/>
          <w:b/>
          <w:bCs/>
          <w:color w:val="056E9F" w:themeColor="accent6" w:themeShade="80"/>
          <w:u w:val="single"/>
          <w:rtl/>
          <w:lang w:bidi="fa-IR"/>
        </w:rPr>
        <w:t xml:space="preserve"> نفر در سال به ازاء هر کارشناس سلامت روان  </w:t>
      </w:r>
    </w:p>
    <w:p w:rsidR="0026634E" w:rsidRPr="002C4868" w:rsidRDefault="0026634E" w:rsidP="00202CC9">
      <w:pPr>
        <w:spacing w:line="240" w:lineRule="auto"/>
        <w:contextualSpacing/>
      </w:pPr>
    </w:p>
    <w:p w:rsidR="00206AF3" w:rsidRDefault="00206AF3" w:rsidP="00202CC9">
      <w:pPr>
        <w:pStyle w:val="ListParagraph"/>
        <w:bidi/>
        <w:spacing w:line="240" w:lineRule="auto"/>
        <w:ind w:left="1080"/>
        <w:rPr>
          <w:rFonts w:cs="B Yagut"/>
          <w:highlight w:val="yellow"/>
          <w:rtl/>
          <w:lang w:bidi="fa-IR"/>
        </w:rPr>
      </w:pPr>
    </w:p>
    <w:p w:rsidR="00206AF3" w:rsidRDefault="00206AF3" w:rsidP="00202CC9">
      <w:pPr>
        <w:pStyle w:val="ListParagraph"/>
        <w:bidi/>
        <w:spacing w:line="240" w:lineRule="auto"/>
        <w:ind w:left="1080"/>
        <w:rPr>
          <w:rFonts w:cs="B Yagut"/>
          <w:highlight w:val="yellow"/>
          <w:rtl/>
          <w:lang w:bidi="fa-IR"/>
        </w:rPr>
      </w:pPr>
    </w:p>
    <w:p w:rsidR="001D7C66" w:rsidRDefault="001D7C66" w:rsidP="00202CC9">
      <w:pPr>
        <w:spacing w:line="240" w:lineRule="auto"/>
        <w:contextualSpacing/>
        <w:rPr>
          <w:rFonts w:cs="B Yagut"/>
          <w:highlight w:val="yellow"/>
          <w:lang w:bidi="fa-IR"/>
        </w:rPr>
      </w:pPr>
      <w:r>
        <w:rPr>
          <w:rFonts w:cs="B Yagut"/>
          <w:highlight w:val="yellow"/>
          <w:lang w:bidi="fa-IR"/>
        </w:rPr>
        <w:br w:type="page"/>
      </w:r>
    </w:p>
    <w:p w:rsidR="001D7C66" w:rsidRDefault="001D7C66" w:rsidP="00202CC9">
      <w:pPr>
        <w:spacing w:line="240" w:lineRule="auto"/>
        <w:contextualSpacing/>
        <w:rPr>
          <w:rFonts w:cs="B Yagut"/>
          <w:highlight w:val="yellow"/>
          <w:rtl/>
          <w:lang w:bidi="fa-IR"/>
        </w:rPr>
      </w:pPr>
    </w:p>
    <w:p w:rsidR="00156FAC" w:rsidRPr="006D542A" w:rsidRDefault="00D30356" w:rsidP="006D542A">
      <w:pPr>
        <w:shd w:val="clear" w:color="auto" w:fill="056E9F" w:themeFill="accent6" w:themeFillShade="80"/>
        <w:bidi/>
        <w:spacing w:line="240" w:lineRule="auto"/>
        <w:ind w:left="708"/>
        <w:contextualSpacing/>
        <w:jc w:val="center"/>
        <w:rPr>
          <w:rFonts w:ascii="Tahoma" w:hAnsi="Tahoma" w:cs="B Jadid"/>
          <w:b/>
          <w:color w:val="FFFFFF" w:themeColor="background1"/>
          <w:sz w:val="44"/>
          <w:szCs w:val="44"/>
          <w:rtl/>
          <w:lang w:bidi="fa-IR"/>
        </w:rPr>
      </w:pPr>
      <w:r w:rsidRPr="006D542A">
        <w:rPr>
          <w:rFonts w:ascii="Tahoma" w:hAnsi="Tahoma" w:cs="B Jadid" w:hint="cs"/>
          <w:b/>
          <w:color w:val="FFFFFF" w:themeColor="background1"/>
          <w:sz w:val="44"/>
          <w:szCs w:val="44"/>
          <w:rtl/>
          <w:lang w:bidi="fa-IR"/>
        </w:rPr>
        <w:t>ا</w:t>
      </w:r>
      <w:r w:rsidR="00156FAC" w:rsidRPr="006D542A">
        <w:rPr>
          <w:rFonts w:ascii="Tahoma" w:hAnsi="Tahoma" w:cs="B Jadid" w:hint="cs"/>
          <w:b/>
          <w:color w:val="FFFFFF" w:themeColor="background1"/>
          <w:sz w:val="44"/>
          <w:szCs w:val="44"/>
          <w:rtl/>
          <w:lang w:bidi="fa-IR"/>
        </w:rPr>
        <w:t>داره سلامت روان</w:t>
      </w:r>
    </w:p>
    <w:p w:rsidR="004B1148" w:rsidRPr="000635EE" w:rsidRDefault="004B1148" w:rsidP="00202CC9">
      <w:pPr>
        <w:bidi/>
        <w:spacing w:line="240" w:lineRule="auto"/>
        <w:contextualSpacing/>
        <w:rPr>
          <w:rFonts w:cs="B Yagut"/>
          <w:rtl/>
          <w:lang w:bidi="fa-IR"/>
        </w:rPr>
      </w:pPr>
    </w:p>
    <w:p w:rsidR="003C049A" w:rsidRDefault="003C049A" w:rsidP="00202CC9">
      <w:pPr>
        <w:bidi/>
        <w:spacing w:line="240" w:lineRule="auto"/>
        <w:contextualSpacing/>
        <w:rPr>
          <w:rFonts w:cs="B Yagut"/>
          <w:rtl/>
          <w:lang w:bidi="fa-IR"/>
        </w:rPr>
      </w:pPr>
    </w:p>
    <w:p w:rsidR="003C049A" w:rsidRPr="003C13E9" w:rsidRDefault="003C049A" w:rsidP="00202CC9">
      <w:pPr>
        <w:bidi/>
        <w:spacing w:line="240" w:lineRule="auto"/>
        <w:contextualSpacing/>
        <w:rPr>
          <w:rFonts w:cs="B Yagut"/>
          <w:color w:val="FF0000"/>
          <w:rtl/>
          <w:lang w:bidi="fa-IR"/>
        </w:rPr>
      </w:pPr>
    </w:p>
    <w:p w:rsidR="003C049A" w:rsidRPr="003C13E9" w:rsidRDefault="003C049A" w:rsidP="00202CC9">
      <w:pPr>
        <w:bidi/>
        <w:spacing w:line="240" w:lineRule="auto"/>
        <w:contextualSpacing/>
        <w:rPr>
          <w:rFonts w:cs="B Yagut"/>
          <w:color w:val="FF0000"/>
          <w:rtl/>
          <w:lang w:bidi="fa-IR"/>
        </w:rPr>
      </w:pPr>
    </w:p>
    <w:p w:rsidR="004B1148" w:rsidRPr="003C13E9" w:rsidRDefault="004B1148" w:rsidP="00202CC9">
      <w:pPr>
        <w:bidi/>
        <w:spacing w:line="240" w:lineRule="auto"/>
        <w:contextualSpacing/>
        <w:rPr>
          <w:rFonts w:cs="B Yagut"/>
          <w:color w:val="FF0000"/>
          <w:rtl/>
          <w:lang w:bidi="fa-IR"/>
        </w:rPr>
      </w:pPr>
    </w:p>
    <w:p w:rsidR="004B1148" w:rsidRPr="003C13E9" w:rsidRDefault="004B1148" w:rsidP="00202CC9">
      <w:pPr>
        <w:bidi/>
        <w:spacing w:line="240" w:lineRule="auto"/>
        <w:contextualSpacing/>
        <w:rPr>
          <w:rFonts w:cs="B Yagut"/>
          <w:color w:val="FF0000"/>
          <w:rtl/>
          <w:lang w:bidi="fa-IR"/>
        </w:rPr>
      </w:pPr>
    </w:p>
    <w:p w:rsidR="004B1148" w:rsidRPr="003C13E9" w:rsidRDefault="00C162E3" w:rsidP="00202CC9">
      <w:pPr>
        <w:bidi/>
        <w:spacing w:line="240" w:lineRule="auto"/>
        <w:contextualSpacing/>
        <w:rPr>
          <w:rFonts w:cs="B Yagut"/>
          <w:color w:val="FF0000"/>
          <w:rtl/>
          <w:lang w:bidi="fa-IR"/>
        </w:rPr>
      </w:pPr>
      <w:r w:rsidRPr="000635EE">
        <w:rPr>
          <w:rFonts w:cs="B Yagut"/>
          <w:noProof/>
          <w:color w:val="99CB38" w:themeColor="accent1"/>
        </w:rPr>
        <w:drawing>
          <wp:anchor distT="0" distB="0" distL="114300" distR="114300" simplePos="0" relativeHeight="251648512" behindDoc="1" locked="0" layoutInCell="1" allowOverlap="1">
            <wp:simplePos x="0" y="0"/>
            <wp:positionH relativeFrom="margin">
              <wp:align>center</wp:align>
            </wp:positionH>
            <wp:positionV relativeFrom="paragraph">
              <wp:posOffset>5715</wp:posOffset>
            </wp:positionV>
            <wp:extent cx="1761490" cy="1156335"/>
            <wp:effectExtent l="0" t="0" r="0" b="5715"/>
            <wp:wrapTight wrapText="bothSides">
              <wp:wrapPolygon edited="0">
                <wp:start x="7475" y="0"/>
                <wp:lineTo x="5840" y="1423"/>
                <wp:lineTo x="5139" y="3203"/>
                <wp:lineTo x="5373" y="5694"/>
                <wp:lineTo x="1635" y="8185"/>
                <wp:lineTo x="1168" y="9608"/>
                <wp:lineTo x="2102" y="11387"/>
                <wp:lineTo x="0" y="16725"/>
                <wp:lineTo x="0" y="21351"/>
                <wp:lineTo x="21257" y="21351"/>
                <wp:lineTo x="21257" y="16725"/>
                <wp:lineTo x="19155" y="11387"/>
                <wp:lineTo x="20323" y="9252"/>
                <wp:lineTo x="19622" y="8185"/>
                <wp:lineTo x="15885" y="5694"/>
                <wp:lineTo x="16352" y="3914"/>
                <wp:lineTo x="15417" y="1423"/>
                <wp:lineTo x="13782" y="0"/>
                <wp:lineTo x="7475"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12" cstate="print">
                      <a:duotone>
                        <a:schemeClr val="accent1">
                          <a:shade val="45000"/>
                          <a:satMod val="135000"/>
                        </a:schemeClr>
                        <a:prstClr val="white"/>
                      </a:duoton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61490" cy="1156335"/>
                    </a:xfrm>
                    <a:prstGeom prst="rect">
                      <a:avLst/>
                    </a:prstGeom>
                    <a:noFill/>
                    <a:ln>
                      <a:noFill/>
                    </a:ln>
                  </pic:spPr>
                </pic:pic>
              </a:graphicData>
            </a:graphic>
          </wp:anchor>
        </w:drawing>
      </w:r>
    </w:p>
    <w:p w:rsidR="004B1148" w:rsidRPr="003C13E9" w:rsidRDefault="004B1148" w:rsidP="00202CC9">
      <w:pPr>
        <w:bidi/>
        <w:spacing w:line="240" w:lineRule="auto"/>
        <w:contextualSpacing/>
        <w:jc w:val="center"/>
        <w:rPr>
          <w:rFonts w:asciiTheme="majorHAnsi" w:eastAsiaTheme="majorEastAsia" w:hAnsiTheme="majorHAnsi" w:cs="B Yagut"/>
          <w:caps/>
          <w:color w:val="FF0000"/>
          <w:rtl/>
        </w:rPr>
      </w:pPr>
    </w:p>
    <w:p w:rsidR="00C12524" w:rsidRPr="003C13E9" w:rsidRDefault="00C12524" w:rsidP="00202CC9">
      <w:pPr>
        <w:bidi/>
        <w:spacing w:line="240" w:lineRule="auto"/>
        <w:contextualSpacing/>
        <w:jc w:val="center"/>
        <w:rPr>
          <w:rFonts w:asciiTheme="majorHAnsi" w:eastAsiaTheme="majorEastAsia" w:hAnsiTheme="majorHAnsi" w:cs="B Yagut"/>
          <w:caps/>
          <w:color w:val="FF0000"/>
        </w:rPr>
      </w:pPr>
    </w:p>
    <w:p w:rsidR="00C12524" w:rsidRPr="003C13E9" w:rsidRDefault="00C12524" w:rsidP="00202CC9">
      <w:pPr>
        <w:bidi/>
        <w:spacing w:line="240" w:lineRule="auto"/>
        <w:contextualSpacing/>
        <w:jc w:val="center"/>
        <w:rPr>
          <w:rFonts w:asciiTheme="majorHAnsi" w:eastAsiaTheme="majorEastAsia" w:hAnsiTheme="majorHAnsi" w:cs="B Yagut"/>
          <w:caps/>
          <w:color w:val="FF0000"/>
        </w:rPr>
      </w:pPr>
    </w:p>
    <w:p w:rsidR="00C12524" w:rsidRPr="003C13E9" w:rsidRDefault="00C12524" w:rsidP="00202CC9">
      <w:pPr>
        <w:bidi/>
        <w:spacing w:line="240" w:lineRule="auto"/>
        <w:contextualSpacing/>
        <w:jc w:val="center"/>
        <w:rPr>
          <w:rFonts w:asciiTheme="majorHAnsi" w:eastAsiaTheme="majorEastAsia" w:hAnsiTheme="majorHAnsi" w:cs="B Yagut"/>
          <w:caps/>
          <w:color w:val="FF0000"/>
        </w:rPr>
      </w:pPr>
    </w:p>
    <w:p w:rsidR="004B1148" w:rsidRPr="003C13E9" w:rsidRDefault="004B1148" w:rsidP="00202CC9">
      <w:pPr>
        <w:bidi/>
        <w:spacing w:line="240" w:lineRule="auto"/>
        <w:contextualSpacing/>
        <w:jc w:val="center"/>
        <w:rPr>
          <w:rFonts w:asciiTheme="majorHAnsi" w:eastAsiaTheme="majorEastAsia" w:hAnsiTheme="majorHAnsi" w:cs="B Yagut"/>
          <w:caps/>
          <w:color w:val="FF0000"/>
          <w:rtl/>
        </w:rPr>
      </w:pPr>
    </w:p>
    <w:p w:rsidR="004B1148" w:rsidRPr="003C13E9" w:rsidRDefault="008D0221" w:rsidP="00202CC9">
      <w:pPr>
        <w:bidi/>
        <w:spacing w:line="240" w:lineRule="auto"/>
        <w:contextualSpacing/>
        <w:rPr>
          <w:rFonts w:cs="B Yagut"/>
          <w:color w:val="FF0000"/>
          <w:rtl/>
          <w:lang w:bidi="fa-IR"/>
        </w:rPr>
      </w:pPr>
      <w:r w:rsidRPr="008D0221">
        <w:rPr>
          <w:rFonts w:asciiTheme="majorHAnsi" w:eastAsiaTheme="majorEastAsia" w:hAnsiTheme="majorHAnsi" w:cs="B Yagut"/>
          <w:caps/>
          <w:noProof/>
          <w:color w:val="FF0000"/>
          <w:rtl/>
        </w:rPr>
        <w:pict>
          <v:rect id="Rectangle 9" o:spid="_x0000_s1026" style="position:absolute;left:0;text-align:left;margin-left:4.5pt;margin-top:6.65pt;width:437.3pt;height:95.25pt;z-index:251664896;visibility:visible;mso-position-horizontal-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" fillcolor="#729928 [2404]" strokecolor="#056d9e [1609]" strokeweight="1pt">
            <v:path arrowok="t"/>
            <v:textbox>
              <w:txbxContent>
                <w:sdt>
                  <w:sdtPr>
                    <w:rPr>
                      <w:rFonts w:ascii="Calibri Light" w:eastAsia="Times New Roman" w:hAnsi="Calibri Light" w:cs="2  Titr"/>
                      <w:caps/>
                      <w:color w:val="FFFFFF" w:themeColor="background1"/>
                      <w:sz w:val="40"/>
                      <w:szCs w:val="40"/>
                      <w:rtl/>
                    </w:rPr>
                    <w:alias w:val="Title"/>
                    <w:tag w:val=""/>
                    <w:id w:val="249547996"/>
                    <w:dataBinding w:prefixMappings="xmlns:ns0='http://purl.org/dc/elements/1.1/' xmlns:ns1='http://schemas.openxmlformats.org/package/2006/metadata/core-properties' " w:xpath="/ns1:coreProperties[1]/ns0:title[1]" w:storeItemID="{6C3C8BC8-F283-45AE-878A-BAB7291924A1}"/>
                    <w:text/>
                  </w:sdtPr>
                  <w:sdtContent>
                    <w:p w:rsidR="00B10C02" w:rsidRPr="006D542A" w:rsidRDefault="00B10C02" w:rsidP="006D542A">
                      <w:pPr>
                        <w:pStyle w:val="NoSpacing"/>
                        <w:pBdr>
                          <w:top w:val="single" w:sz="6" w:space="4" w:color="99CB38" w:themeColor="accent1"/>
                          <w:bottom w:val="single" w:sz="6" w:space="6" w:color="99CB38" w:themeColor="accent1"/>
                        </w:pBdr>
                        <w:shd w:val="clear" w:color="auto" w:fill="056E9F" w:themeFill="accent6" w:themeFillShade="80"/>
                        <w:bidi/>
                        <w:spacing w:after="240"/>
                        <w:jc w:val="center"/>
                        <w:rPr>
                          <w:rFonts w:asciiTheme="majorHAnsi" w:eastAsiaTheme="majorEastAsia" w:hAnsiTheme="majorHAnsi" w:cs="2  Titr"/>
                          <w:caps/>
                          <w:color w:val="FFFFFF" w:themeColor="background1"/>
                          <w:sz w:val="44"/>
                          <w:szCs w:val="44"/>
                        </w:rPr>
                      </w:pPr>
                      <w:r w:rsidRPr="006D542A">
                        <w:rPr>
                          <w:rFonts w:ascii="Calibri Light" w:eastAsia="Times New Roman" w:hAnsi="Calibri Light" w:cs="2  Titr" w:hint="cs"/>
                          <w:caps/>
                          <w:color w:val="FFFFFF" w:themeColor="background1"/>
                          <w:sz w:val="40"/>
                          <w:szCs w:val="40"/>
                          <w:rtl/>
                        </w:rPr>
                        <w:t>برنامه تشخیص و مراقبت اختلالات شایع روانپزشکی</w:t>
                      </w:r>
                      <w:r w:rsidR="00F64C2F">
                        <w:rPr>
                          <w:rFonts w:ascii="Calibri Light" w:eastAsia="Times New Roman" w:hAnsi="Calibri Light" w:cs="2  Titr" w:hint="cs"/>
                          <w:caps/>
                          <w:color w:val="FFFFFF" w:themeColor="background1"/>
                          <w:sz w:val="40"/>
                          <w:szCs w:val="40"/>
                          <w:rtl/>
                        </w:rPr>
                        <w:t xml:space="preserve"> در نظام مراقبت های بهداشتی اولیه</w:t>
                      </w:r>
                    </w:p>
                  </w:sdtContent>
                </w:sdt>
                <w:p w:rsidR="00B10C02" w:rsidRPr="006D542A" w:rsidRDefault="00B10C02" w:rsidP="006D542A">
                  <w:pPr>
                    <w:shd w:val="clear" w:color="auto" w:fill="056E9F" w:themeFill="accent6" w:themeFillShade="80"/>
                    <w:jc w:val="center"/>
                    <w:rPr>
                      <w:color w:val="FFFFFF" w:themeColor="background1"/>
                      <w:sz w:val="20"/>
                      <w:szCs w:val="20"/>
                    </w:rPr>
                  </w:pPr>
                </w:p>
              </w:txbxContent>
            </v:textbox>
            <w10:wrap anchorx="margin"/>
          </v:rect>
        </w:pict>
      </w:r>
    </w:p>
    <w:p w:rsidR="008049E2" w:rsidRPr="003C13E9" w:rsidRDefault="00C22347" w:rsidP="00202CC9">
      <w:pPr>
        <w:spacing w:line="240" w:lineRule="auto"/>
        <w:contextualSpacing/>
        <w:rPr>
          <w:rFonts w:cs="B Yagut"/>
          <w:color w:val="FF0000"/>
          <w:rtl/>
          <w:lang w:bidi="fa-IR"/>
        </w:rPr>
      </w:pPr>
      <w:r w:rsidRPr="003C13E9">
        <w:rPr>
          <w:rFonts w:cs="B Yagut"/>
          <w:noProof/>
          <w:color w:val="FF0000"/>
        </w:rPr>
        <w:drawing>
          <wp:anchor distT="0" distB="0" distL="114300" distR="114300" simplePos="0" relativeHeight="251653632" behindDoc="1" locked="0" layoutInCell="1" allowOverlap="1">
            <wp:simplePos x="0" y="0"/>
            <wp:positionH relativeFrom="margin">
              <wp:posOffset>2143125</wp:posOffset>
            </wp:positionH>
            <wp:positionV relativeFrom="paragraph">
              <wp:posOffset>1282065</wp:posOffset>
            </wp:positionV>
            <wp:extent cx="1419225" cy="712470"/>
            <wp:effectExtent l="0" t="0" r="9525" b="0"/>
            <wp:wrapTight wrapText="bothSides">
              <wp:wrapPolygon edited="0">
                <wp:start x="0" y="0"/>
                <wp:lineTo x="0" y="4043"/>
                <wp:lineTo x="7828" y="9241"/>
                <wp:lineTo x="4929" y="12706"/>
                <wp:lineTo x="4929" y="16171"/>
                <wp:lineTo x="8988" y="18481"/>
                <wp:lineTo x="9278" y="20791"/>
                <wp:lineTo x="12177" y="20791"/>
                <wp:lineTo x="12467" y="18481"/>
                <wp:lineTo x="16526" y="16749"/>
                <wp:lineTo x="16816" y="12706"/>
                <wp:lineTo x="13627" y="9241"/>
                <wp:lineTo x="21455" y="4043"/>
                <wp:lineTo x="2145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3" cstate="print">
                      <a:duotone>
                        <a:schemeClr val="accent1">
                          <a:shade val="45000"/>
                          <a:satMod val="135000"/>
                        </a:schemeClr>
                        <a:prstClr val="white"/>
                      </a:duoton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19225" cy="712470"/>
                    </a:xfrm>
                    <a:prstGeom prst="rect">
                      <a:avLst/>
                    </a:prstGeom>
                  </pic:spPr>
                </pic:pic>
              </a:graphicData>
            </a:graphic>
          </wp:anchor>
        </w:drawing>
      </w:r>
      <w:r w:rsidR="008049E2" w:rsidRPr="003C13E9">
        <w:rPr>
          <w:rFonts w:cs="B Yagut"/>
          <w:color w:val="FF0000"/>
          <w:rtl/>
          <w:lang w:bidi="fa-IR"/>
        </w:rPr>
        <w:br w:type="page"/>
      </w:r>
    </w:p>
    <w:p w:rsidR="003A605F" w:rsidRPr="003A605F" w:rsidRDefault="003A605F" w:rsidP="003A605F">
      <w:pPr>
        <w:bidi/>
        <w:spacing w:line="240" w:lineRule="auto"/>
        <w:contextualSpacing/>
        <w:jc w:val="both"/>
        <w:rPr>
          <w:rFonts w:cs="B Yagut"/>
          <w:b/>
          <w:bCs/>
          <w:color w:val="7030A0"/>
          <w:rtl/>
          <w:lang w:bidi="fa-IR"/>
        </w:rPr>
      </w:pPr>
      <w:r w:rsidRPr="003A605F">
        <w:rPr>
          <w:rFonts w:cs="B Yagut" w:hint="cs"/>
          <w:b/>
          <w:bCs/>
          <w:color w:val="7030A0"/>
          <w:rtl/>
          <w:lang w:bidi="fa-IR"/>
        </w:rPr>
        <w:lastRenderedPageBreak/>
        <w:t>برنامه تشخیص و مراقبت اختلالات شایع روانپزشکی</w:t>
      </w:r>
    </w:p>
    <w:p w:rsidR="003A605F" w:rsidRPr="003A605F" w:rsidRDefault="003A605F" w:rsidP="003A605F">
      <w:pPr>
        <w:tabs>
          <w:tab w:val="right" w:pos="0"/>
          <w:tab w:val="right" w:pos="360"/>
        </w:tabs>
        <w:bidi/>
        <w:spacing w:after="200" w:line="240" w:lineRule="auto"/>
        <w:contextualSpacing/>
        <w:jc w:val="both"/>
        <w:rPr>
          <w:rFonts w:cs="B Yagut"/>
          <w:rtl/>
          <w:lang w:bidi="fa-IR"/>
        </w:rPr>
      </w:pPr>
      <w:r w:rsidRPr="003A605F">
        <w:rPr>
          <w:rFonts w:cs="B Yagut" w:hint="cs"/>
          <w:rtl/>
          <w:lang w:bidi="fa-IR"/>
        </w:rPr>
        <w:t>از آنجاکه ماموریت وزارت بهداشت، درمان و آموزش پزشكي، تامين سلامت همه جانبه جسمي، رواني، اجتماعی و معنوی آحاد جمعيت ساكن در پهنه جغرافيايي جمهوري اسلامي با اولویت مناطق کم برخوردار است، لذا انجام مداخلاتي به منظور ارتقاء وضعيت سلامت مناطق مختلف كشور باعنایت به اسناد بالادستی بویژه قانون اساسی، الگوی اسلامی ایرانی پیشرفت، سند چشم انداز 1404، ابلاغ مقام معظم رهبری در سیاست</w:t>
      </w:r>
      <w:r w:rsidRPr="003A605F">
        <w:rPr>
          <w:rFonts w:cs="B Yagut"/>
          <w:rtl/>
          <w:lang w:bidi="fa-IR"/>
        </w:rPr>
        <w:softHyphen/>
      </w:r>
      <w:r w:rsidRPr="003A605F">
        <w:rPr>
          <w:rFonts w:cs="B Yagut" w:hint="cs"/>
          <w:rtl/>
          <w:lang w:bidi="fa-IR"/>
        </w:rPr>
        <w:t>های کلی سلامت، جمعیت، اصلاح الگوی مصرف، امور اداری اصل 44 قانون اساسی و ... به عنوان اولویت برنامه</w:t>
      </w:r>
      <w:r w:rsidRPr="003A605F">
        <w:rPr>
          <w:rFonts w:cs="B Yagut" w:hint="cs"/>
          <w:rtl/>
          <w:lang w:bidi="fa-IR"/>
        </w:rPr>
        <w:softHyphen/>
        <w:t>های وزارت بهداشت از سال 1392 در دستور کار معاونت بهداشت قرار گرفت است.</w:t>
      </w:r>
    </w:p>
    <w:p w:rsidR="003A605F" w:rsidRPr="003A605F" w:rsidRDefault="003A605F" w:rsidP="003A605F">
      <w:pPr>
        <w:tabs>
          <w:tab w:val="right" w:pos="0"/>
          <w:tab w:val="right" w:pos="360"/>
        </w:tabs>
        <w:bidi/>
        <w:spacing w:after="200" w:line="240" w:lineRule="auto"/>
        <w:contextualSpacing/>
        <w:jc w:val="both"/>
        <w:rPr>
          <w:rFonts w:cs="B Yagut"/>
          <w:rtl/>
          <w:lang w:bidi="fa-IR"/>
        </w:rPr>
      </w:pPr>
      <w:r w:rsidRPr="003A605F">
        <w:rPr>
          <w:rFonts w:cs="B Yagut" w:hint="cs"/>
          <w:rtl/>
          <w:lang w:bidi="fa-IR"/>
        </w:rPr>
        <w:t>بر اساس وظایف تعریف شده در دفتر سلامت روان، اجتماعی و اعتیاد و با توجه به اهمیت سلامت روان جامعه این دفتر در سال 1393 همگام با اهداف 13 گانه معاونت بهداشت در طرح تحول نظام سلامتاقدام به بازبینی و طراحی مجدد برنامه تشخیص و مراقبت اختلالات شایع روانپزشکی (ادغام سلامت روان) نموده است.</w:t>
      </w:r>
    </w:p>
    <w:p w:rsidR="003A605F" w:rsidRPr="003A605F" w:rsidRDefault="003A605F" w:rsidP="003A605F">
      <w:pPr>
        <w:bidi/>
        <w:spacing w:after="200" w:line="240" w:lineRule="auto"/>
        <w:ind w:firstLine="720"/>
        <w:contextualSpacing/>
        <w:jc w:val="both"/>
        <w:rPr>
          <w:rFonts w:cs="B Yagut"/>
          <w:rtl/>
          <w:lang w:bidi="fa-IR"/>
        </w:rPr>
      </w:pPr>
      <w:r w:rsidRPr="003A605F">
        <w:rPr>
          <w:rFonts w:cs="B Yagut" w:hint="cs"/>
          <w:rtl/>
          <w:lang w:bidi="fa-IR"/>
        </w:rPr>
        <w:t>طبق آمـارهای جهانی اختلالات روانپزشکی و عصبی 28 درصد از سـال</w:t>
      </w:r>
      <w:r w:rsidRPr="003A605F">
        <w:rPr>
          <w:rFonts w:cs="B Yagut"/>
          <w:rtl/>
          <w:lang w:bidi="fa-IR"/>
        </w:rPr>
        <w:softHyphen/>
      </w:r>
      <w:r w:rsidRPr="003A605F">
        <w:rPr>
          <w:rFonts w:cs="B Yagut" w:hint="cs"/>
          <w:rtl/>
          <w:lang w:bidi="fa-IR"/>
        </w:rPr>
        <w:t>های عمر که به نـوعی با ناتوانی طی می</w:t>
      </w:r>
      <w:r w:rsidRPr="003A605F">
        <w:rPr>
          <w:rFonts w:cs="B Yagut"/>
          <w:rtl/>
          <w:lang w:bidi="fa-IR"/>
        </w:rPr>
        <w:softHyphen/>
      </w:r>
      <w:r w:rsidRPr="003A605F">
        <w:rPr>
          <w:rFonts w:cs="B Yagut" w:hint="cs"/>
          <w:rtl/>
          <w:lang w:bidi="fa-IR"/>
        </w:rPr>
        <w:t>شود را به خود اختصاص می</w:t>
      </w:r>
      <w:r w:rsidRPr="003A605F">
        <w:rPr>
          <w:rFonts w:cs="B Yagut"/>
          <w:rtl/>
          <w:lang w:bidi="fa-IR"/>
        </w:rPr>
        <w:softHyphen/>
      </w:r>
      <w:r w:rsidRPr="003A605F">
        <w:rPr>
          <w:rFonts w:cs="B Yagut" w:hint="cs"/>
          <w:rtl/>
          <w:lang w:bidi="fa-IR"/>
        </w:rPr>
        <w:t>دهد. به عنوان مثال اختلال افسردگی یک قطبی به تنهایی مسئول بیش از یکسال از هر ده سال عمری است که در جهان با ناتوانی طی می</w:t>
      </w:r>
      <w:r w:rsidRPr="003A605F">
        <w:rPr>
          <w:rFonts w:cs="B Yagut"/>
          <w:rtl/>
          <w:lang w:bidi="fa-IR"/>
        </w:rPr>
        <w:softHyphen/>
      </w:r>
      <w:r w:rsidRPr="003A605F">
        <w:rPr>
          <w:rFonts w:cs="B Yagut" w:hint="cs"/>
          <w:rtl/>
          <w:lang w:bidi="fa-IR"/>
        </w:rPr>
        <w:t xml:space="preserve">شود. </w:t>
      </w:r>
    </w:p>
    <w:p w:rsidR="003A605F" w:rsidRPr="003A605F" w:rsidRDefault="003A605F" w:rsidP="003A605F">
      <w:pPr>
        <w:bidi/>
        <w:spacing w:after="200" w:line="240" w:lineRule="auto"/>
        <w:contextualSpacing/>
        <w:jc w:val="both"/>
        <w:rPr>
          <w:rFonts w:cs="B Yagut"/>
          <w:rtl/>
          <w:lang w:bidi="fa-IR"/>
        </w:rPr>
      </w:pPr>
      <w:r w:rsidRPr="003A605F">
        <w:rPr>
          <w:rFonts w:cs="B Yagut" w:hint="cs"/>
          <w:rtl/>
          <w:lang w:bidi="fa-IR"/>
        </w:rPr>
        <w:t xml:space="preserve">مدیریت بهداشت روان </w:t>
      </w:r>
      <w:r w:rsidRPr="003A605F">
        <w:rPr>
          <w:rFonts w:cs="B Yagut"/>
          <w:rtl/>
          <w:lang w:bidi="fa-IR"/>
        </w:rPr>
        <w:t>در ایراندوره</w:t>
      </w:r>
      <w:r w:rsidRPr="003A605F">
        <w:rPr>
          <w:rFonts w:cs="B Yagut"/>
          <w:rtl/>
          <w:lang w:bidi="fa-IR"/>
        </w:rPr>
        <w:softHyphen/>
      </w:r>
      <w:r w:rsidRPr="003A605F">
        <w:rPr>
          <w:rFonts w:cs="B Yagut" w:hint="cs"/>
          <w:rtl/>
          <w:lang w:bidi="fa-IR"/>
        </w:rPr>
        <w:t xml:space="preserve">های مختلفی طی کرده است، </w:t>
      </w:r>
      <w:r w:rsidRPr="003A605F">
        <w:rPr>
          <w:rFonts w:cs="B Yagut"/>
          <w:rtl/>
          <w:lang w:bidi="fa-IR"/>
        </w:rPr>
        <w:t>ادغام بهداشت روان در نظام مراقبت</w:t>
      </w:r>
      <w:r w:rsidRPr="003A605F">
        <w:rPr>
          <w:rFonts w:cs="B Yagut"/>
          <w:rtl/>
          <w:lang w:bidi="fa-IR"/>
        </w:rPr>
        <w:softHyphen/>
        <w:t xml:space="preserve">هاي بهداشتی اوليه از اواسط دهه 1360 </w:t>
      </w:r>
      <w:r w:rsidRPr="003A605F">
        <w:rPr>
          <w:rFonts w:cs="B Yagut" w:hint="cs"/>
          <w:rtl/>
          <w:lang w:bidi="fa-IR"/>
        </w:rPr>
        <w:t xml:space="preserve">اجرا شده و مراحل </w:t>
      </w:r>
      <w:r w:rsidRPr="003A605F">
        <w:rPr>
          <w:rFonts w:cs="B Yagut"/>
          <w:rtl/>
          <w:lang w:bidi="fa-IR"/>
        </w:rPr>
        <w:t>دوره آزمايشي برنامه(1369- 1367)، دوره گسترش برنامه (1385-1370) و دوره ادغام در برنامه پزشک خانواده (1386 تا کنون)</w:t>
      </w:r>
      <w:r w:rsidRPr="003A605F">
        <w:rPr>
          <w:rFonts w:cs="B Yagut" w:hint="cs"/>
          <w:rtl/>
          <w:lang w:bidi="fa-IR"/>
        </w:rPr>
        <w:t xml:space="preserve"> را پشت سر گذاشته است؛ اکنون بر اساس آخرین پیمایش ملی در سال 1390 و طی اعلام گزارش از سالهای 89 تا 90 در ایران 6/23 درصد از افراد 15 تا 64 ساله ساکن کشور دچار یک اختلال روانپزشکی در 12 ماه قبل از بررسی هستند که بیشتر در گروه های زنان، ساکنین مناطق شهری، افراد بیکار، افراد با تحصیلات کمتر و افراد دارای وضعیت اجتماعی و اقتصادی پایین را شامل می</w:t>
      </w:r>
      <w:r w:rsidRPr="003A605F">
        <w:rPr>
          <w:rFonts w:cs="B Yagut"/>
          <w:rtl/>
          <w:lang w:bidi="fa-IR"/>
        </w:rPr>
        <w:softHyphen/>
      </w:r>
      <w:r w:rsidRPr="003A605F">
        <w:rPr>
          <w:rFonts w:cs="B Yagut" w:hint="cs"/>
          <w:rtl/>
          <w:lang w:bidi="fa-IR"/>
        </w:rPr>
        <w:t>شدند. همین نیاز مبرم برای پیشگیری و مراقبت؛ که از سالهای عمر تعدیل شده با ناتوانی جلوگیری خواهد کرد نیاز به برنامه ریزی منسجم در مدیریت اختلالات روانپزشکی با رویکرد پیشگیری و آموزش</w:t>
      </w:r>
      <w:r w:rsidRPr="003A605F">
        <w:rPr>
          <w:rFonts w:cs="B Yagut"/>
          <w:rtl/>
          <w:lang w:bidi="fa-IR"/>
        </w:rPr>
        <w:softHyphen/>
      </w:r>
      <w:r w:rsidRPr="003A605F">
        <w:rPr>
          <w:rFonts w:cs="B Yagut" w:hint="cs"/>
          <w:rtl/>
          <w:lang w:bidi="fa-IR"/>
        </w:rPr>
        <w:t>های خود مراقبتی را ایجاب می</w:t>
      </w:r>
      <w:r w:rsidRPr="003A605F">
        <w:rPr>
          <w:rFonts w:cs="B Yagut"/>
          <w:rtl/>
          <w:lang w:bidi="fa-IR"/>
        </w:rPr>
        <w:softHyphen/>
      </w:r>
      <w:r w:rsidRPr="003A605F">
        <w:rPr>
          <w:rFonts w:cs="B Yagut" w:hint="cs"/>
          <w:rtl/>
          <w:lang w:bidi="fa-IR"/>
        </w:rPr>
        <w:t>کند. برنامه تشخیص و مراقبت اختلالات روانپزشکی در اداره سلامت روان سعی داشته با ایجاد ساز و کار غربالگری و تشخیص به</w:t>
      </w:r>
      <w:r w:rsidRPr="003A605F">
        <w:rPr>
          <w:rFonts w:cs="B Yagut"/>
          <w:rtl/>
          <w:lang w:bidi="fa-IR"/>
        </w:rPr>
        <w:softHyphen/>
      </w:r>
      <w:r w:rsidRPr="003A605F">
        <w:rPr>
          <w:rFonts w:cs="B Yagut" w:hint="cs"/>
          <w:rtl/>
          <w:lang w:bidi="fa-IR"/>
        </w:rPr>
        <w:t xml:space="preserve">هنگام همچنین ارجاع به موقع در کنار پیگیری روند درمان، دسترسی به دریافت خدمات را تسهیل کند. </w:t>
      </w:r>
    </w:p>
    <w:p w:rsidR="003A605F" w:rsidRPr="003A605F" w:rsidRDefault="003A605F" w:rsidP="003A605F">
      <w:pPr>
        <w:bidi/>
        <w:spacing w:line="240" w:lineRule="auto"/>
        <w:contextualSpacing/>
        <w:jc w:val="both"/>
        <w:rPr>
          <w:rFonts w:cs="B Yagut"/>
          <w:rtl/>
          <w:lang w:bidi="fa-IR"/>
        </w:rPr>
      </w:pPr>
      <w:r w:rsidRPr="003A605F">
        <w:rPr>
          <w:rFonts w:cs="B Yagut" w:hint="cs"/>
          <w:rtl/>
          <w:lang w:bidi="fa-IR"/>
        </w:rPr>
        <w:t>هم اکنون این برنامه با هدف شناسایی به موقع اختلالات شایع روانپزشکی و عصب</w:t>
      </w:r>
      <w:r w:rsidRPr="003A605F">
        <w:rPr>
          <w:rFonts w:cs="B Yagut"/>
          <w:rtl/>
          <w:lang w:bidi="fa-IR"/>
        </w:rPr>
        <w:softHyphen/>
      </w:r>
      <w:r w:rsidRPr="003A605F">
        <w:rPr>
          <w:rFonts w:cs="B Yagut" w:hint="cs"/>
          <w:rtl/>
          <w:lang w:bidi="fa-IR"/>
        </w:rPr>
        <w:t>شناسی با اولویت موارد با شیوع بالاتر اختلال افسردگی، اختلالات اضطرابی، اختلالات سایکوز/ دوقطبی، صرع، عقب ماندگی ذهنی و اختلالات شایع روانپزشکی کودک و نوجوان ضمن غربالگری تحت پوشش قرار می</w:t>
      </w:r>
      <w:r w:rsidRPr="003A605F">
        <w:rPr>
          <w:rFonts w:cs="B Yagut"/>
          <w:rtl/>
          <w:lang w:bidi="fa-IR"/>
        </w:rPr>
        <w:softHyphen/>
      </w:r>
      <w:r w:rsidRPr="003A605F">
        <w:rPr>
          <w:rFonts w:cs="B Yagut" w:hint="cs"/>
          <w:rtl/>
          <w:lang w:bidi="fa-IR"/>
        </w:rPr>
        <w:t>دهد.</w:t>
      </w:r>
    </w:p>
    <w:p w:rsidR="003A605F" w:rsidRPr="003A605F" w:rsidRDefault="003A605F" w:rsidP="003A605F">
      <w:pPr>
        <w:bidi/>
        <w:spacing w:line="240" w:lineRule="auto"/>
        <w:contextualSpacing/>
        <w:jc w:val="both"/>
        <w:rPr>
          <w:rFonts w:cs="B Yagut"/>
          <w:rtl/>
          <w:lang w:bidi="fa-IR"/>
        </w:rPr>
      </w:pPr>
      <w:r w:rsidRPr="003A605F">
        <w:rPr>
          <w:rFonts w:cs="B Yagut" w:hint="cs"/>
          <w:rtl/>
          <w:lang w:bidi="fa-IR"/>
        </w:rPr>
        <w:t>نکته قابل تاکید در این برنامه ورود کارشناس سلامت</w:t>
      </w:r>
      <w:r w:rsidRPr="003A605F">
        <w:rPr>
          <w:rFonts w:cs="B Yagut"/>
          <w:rtl/>
          <w:lang w:bidi="fa-IR"/>
        </w:rPr>
        <w:softHyphen/>
      </w:r>
      <w:r w:rsidRPr="003A605F">
        <w:rPr>
          <w:rFonts w:cs="B Yagut" w:hint="cs"/>
          <w:rtl/>
          <w:lang w:bidi="fa-IR"/>
        </w:rPr>
        <w:t>روان (روانشناس) به اعضای تیم سلامت است که ارائه آموزش های روانشناختی را به صورت حرفه</w:t>
      </w:r>
      <w:r w:rsidRPr="003A605F">
        <w:rPr>
          <w:rFonts w:cs="B Yagut"/>
          <w:rtl/>
          <w:lang w:bidi="fa-IR"/>
        </w:rPr>
        <w:softHyphen/>
      </w:r>
      <w:r w:rsidRPr="003A605F">
        <w:rPr>
          <w:rFonts w:cs="B Yagut" w:hint="cs"/>
          <w:rtl/>
          <w:lang w:bidi="fa-IR"/>
        </w:rPr>
        <w:t>ای بر عهده خواهد داشت.</w:t>
      </w:r>
    </w:p>
    <w:p w:rsidR="003A605F" w:rsidRPr="003A605F" w:rsidRDefault="003A605F" w:rsidP="003A605F">
      <w:pPr>
        <w:keepNext/>
        <w:keepLines/>
        <w:bidi/>
        <w:spacing w:before="240" w:after="0" w:line="240" w:lineRule="auto"/>
        <w:contextualSpacing/>
        <w:jc w:val="both"/>
        <w:outlineLvl w:val="0"/>
        <w:rPr>
          <w:rFonts w:asciiTheme="majorHAnsi" w:eastAsiaTheme="majorEastAsia" w:hAnsiTheme="majorHAnsi" w:cs="B Yagut"/>
          <w:b/>
          <w:bCs/>
          <w:color w:val="7030A0"/>
          <w:rtl/>
          <w:lang w:bidi="fa-IR"/>
        </w:rPr>
      </w:pPr>
      <w:r w:rsidRPr="003A605F">
        <w:rPr>
          <w:rFonts w:asciiTheme="majorHAnsi" w:eastAsiaTheme="majorEastAsia" w:hAnsiTheme="majorHAnsi" w:cs="B Yagut" w:hint="cs"/>
          <w:b/>
          <w:bCs/>
          <w:color w:val="7030A0"/>
          <w:rtl/>
          <w:lang w:bidi="fa-IR"/>
        </w:rPr>
        <w:t xml:space="preserve">اهداف کلی برنامه در کشور: </w:t>
      </w:r>
    </w:p>
    <w:p w:rsidR="003A605F" w:rsidRPr="003A605F" w:rsidRDefault="003A605F" w:rsidP="003A605F">
      <w:pPr>
        <w:tabs>
          <w:tab w:val="right" w:pos="0"/>
          <w:tab w:val="right" w:pos="360"/>
        </w:tabs>
        <w:bidi/>
        <w:spacing w:after="200" w:line="240" w:lineRule="auto"/>
        <w:contextualSpacing/>
        <w:jc w:val="both"/>
        <w:rPr>
          <w:rFonts w:cs="B Yagut"/>
          <w:lang w:bidi="fa-IR"/>
        </w:rPr>
      </w:pPr>
      <w:r w:rsidRPr="003A605F">
        <w:rPr>
          <w:rFonts w:cs="B Yagut" w:hint="cs"/>
          <w:rtl/>
          <w:lang w:bidi="fa-IR"/>
        </w:rPr>
        <w:t xml:space="preserve"> افزایش دسترسی به خدمات سرپایی در حوزه تشخیص به هنگام و درمان اختلالات شایع روانپزشکی </w:t>
      </w:r>
    </w:p>
    <w:p w:rsidR="003A605F" w:rsidRPr="003A605F" w:rsidRDefault="003A605F" w:rsidP="003A605F">
      <w:pPr>
        <w:tabs>
          <w:tab w:val="right" w:pos="0"/>
          <w:tab w:val="right" w:pos="360"/>
        </w:tabs>
        <w:bidi/>
        <w:spacing w:after="200" w:line="240" w:lineRule="auto"/>
        <w:contextualSpacing/>
        <w:jc w:val="both"/>
        <w:rPr>
          <w:rFonts w:cs="B Yagut"/>
          <w:lang w:bidi="fa-IR"/>
        </w:rPr>
      </w:pPr>
      <w:r w:rsidRPr="003A605F">
        <w:rPr>
          <w:rFonts w:cs="B Yagut" w:hint="cs"/>
          <w:rtl/>
          <w:lang w:bidi="fa-IR"/>
        </w:rPr>
        <w:t>افزایش پوشش مراقبت برای بیماران مبتلا به اختلالات شایع روانپزشکی</w:t>
      </w:r>
    </w:p>
    <w:p w:rsidR="003A605F" w:rsidRPr="003A605F" w:rsidRDefault="003A605F" w:rsidP="003A605F">
      <w:pPr>
        <w:bidi/>
        <w:spacing w:after="0" w:line="240" w:lineRule="auto"/>
        <w:contextualSpacing/>
        <w:jc w:val="both"/>
        <w:rPr>
          <w:rFonts w:asciiTheme="majorHAnsi" w:eastAsiaTheme="majorEastAsia" w:hAnsiTheme="majorHAnsi" w:cs="B Yagut"/>
          <w:b/>
          <w:bCs/>
          <w:color w:val="7030A0"/>
          <w:sz w:val="24"/>
          <w:szCs w:val="24"/>
          <w:rtl/>
          <w:lang w:bidi="fa-IR"/>
        </w:rPr>
      </w:pPr>
      <w:r w:rsidRPr="003A605F">
        <w:rPr>
          <w:rFonts w:asciiTheme="majorHAnsi" w:eastAsiaTheme="majorEastAsia" w:hAnsiTheme="majorHAnsi" w:cs="B Yagut" w:hint="cs"/>
          <w:b/>
          <w:bCs/>
          <w:color w:val="7030A0"/>
          <w:sz w:val="24"/>
          <w:szCs w:val="24"/>
          <w:rtl/>
          <w:lang w:bidi="fa-IR"/>
        </w:rPr>
        <w:t>اهداف اختصاصی برنامه:</w:t>
      </w:r>
    </w:p>
    <w:p w:rsidR="003A605F" w:rsidRPr="003A605F" w:rsidRDefault="003A605F" w:rsidP="00833318">
      <w:pPr>
        <w:numPr>
          <w:ilvl w:val="0"/>
          <w:numId w:val="20"/>
        </w:numPr>
        <w:tabs>
          <w:tab w:val="right" w:pos="0"/>
          <w:tab w:val="right" w:pos="360"/>
        </w:tabs>
        <w:bidi/>
        <w:spacing w:after="200" w:line="240" w:lineRule="auto"/>
        <w:contextualSpacing/>
        <w:jc w:val="both"/>
        <w:rPr>
          <w:rFonts w:cs="B Yagut"/>
          <w:lang w:bidi="fa-IR"/>
        </w:rPr>
      </w:pPr>
      <w:r w:rsidRPr="003A605F">
        <w:rPr>
          <w:rFonts w:cs="B Yagut" w:hint="cs"/>
          <w:rtl/>
          <w:lang w:bidi="fa-IR"/>
        </w:rPr>
        <w:t>نود</w:t>
      </w:r>
      <w:r w:rsidRPr="003A605F">
        <w:rPr>
          <w:rFonts w:cs="B Yagut" w:hint="cs"/>
          <w:sz w:val="24"/>
          <w:szCs w:val="24"/>
          <w:rtl/>
          <w:lang w:bidi="fa-IR"/>
        </w:rPr>
        <w:t xml:space="preserve"> </w:t>
      </w:r>
      <w:r w:rsidRPr="003A605F">
        <w:rPr>
          <w:rFonts w:cs="B Yagut" w:hint="cs"/>
          <w:rtl/>
          <w:lang w:bidi="fa-IR"/>
        </w:rPr>
        <w:t>در صد پزشکان عمومی شاغل در نظام مراقبت</w:t>
      </w:r>
      <w:r w:rsidRPr="003A605F">
        <w:rPr>
          <w:rFonts w:cs="B Yagut"/>
          <w:rtl/>
          <w:lang w:bidi="fa-IR"/>
        </w:rPr>
        <w:softHyphen/>
      </w:r>
      <w:r w:rsidRPr="003A605F">
        <w:rPr>
          <w:rFonts w:cs="B Yagut" w:hint="cs"/>
          <w:rtl/>
          <w:lang w:bidi="fa-IR"/>
        </w:rPr>
        <w:t>های بهداشتی اولیه که دوره آموزشی استاندارد «راهنمای ارزیابی و درمان اختلالات سلامت روان» را در طول دوره خدمت گذرانده باشند.</w:t>
      </w:r>
    </w:p>
    <w:p w:rsidR="003A605F" w:rsidRPr="003A605F" w:rsidRDefault="003A605F" w:rsidP="00833318">
      <w:pPr>
        <w:numPr>
          <w:ilvl w:val="0"/>
          <w:numId w:val="20"/>
        </w:numPr>
        <w:tabs>
          <w:tab w:val="right" w:pos="0"/>
          <w:tab w:val="right" w:pos="360"/>
        </w:tabs>
        <w:bidi/>
        <w:spacing w:after="200" w:line="240" w:lineRule="auto"/>
        <w:contextualSpacing/>
        <w:jc w:val="both"/>
        <w:rPr>
          <w:rFonts w:cs="B Yagut"/>
          <w:lang w:bidi="fa-IR"/>
        </w:rPr>
      </w:pPr>
      <w:r w:rsidRPr="003A605F">
        <w:rPr>
          <w:rFonts w:cs="B Yagut" w:hint="cs"/>
          <w:rtl/>
          <w:lang w:bidi="fa-IR"/>
        </w:rPr>
        <w:t>صد در صد پزشکان عمومی شاغل در نظام مراقبت</w:t>
      </w:r>
      <w:r w:rsidRPr="003A605F">
        <w:rPr>
          <w:rFonts w:cs="B Yagut"/>
          <w:rtl/>
          <w:lang w:bidi="fa-IR"/>
        </w:rPr>
        <w:softHyphen/>
      </w:r>
      <w:r w:rsidRPr="003A605F">
        <w:rPr>
          <w:rFonts w:cs="B Yagut" w:hint="cs"/>
          <w:rtl/>
          <w:lang w:bidi="fa-IR"/>
        </w:rPr>
        <w:t xml:space="preserve">های بهداشتی اولیه دوره بازآموزی حضوری/ غیر حضوری </w:t>
      </w:r>
      <w:r w:rsidRPr="003A605F">
        <w:rPr>
          <w:rFonts w:cs="B Yagut"/>
          <w:rtl/>
          <w:lang w:bidi="fa-IR"/>
        </w:rPr>
        <w:t>«</w:t>
      </w:r>
      <w:r w:rsidRPr="003A605F">
        <w:rPr>
          <w:rFonts w:cs="B Yagut" w:hint="cs"/>
          <w:rtl/>
          <w:lang w:bidi="fa-IR"/>
        </w:rPr>
        <w:t>راهنمای ارزیابی و درمان اختلالات سلامت روان</w:t>
      </w:r>
      <w:r w:rsidRPr="003A605F">
        <w:rPr>
          <w:rFonts w:cs="B Yagut" w:hint="eastAsia"/>
          <w:rtl/>
          <w:lang w:bidi="fa-IR"/>
        </w:rPr>
        <w:t>»</w:t>
      </w:r>
      <w:r w:rsidRPr="003A605F">
        <w:rPr>
          <w:rFonts w:cs="B Yagut" w:hint="cs"/>
          <w:rtl/>
          <w:lang w:bidi="fa-IR"/>
        </w:rPr>
        <w:t xml:space="preserve"> را هر سه سال یکبار گذرانده باشند.</w:t>
      </w:r>
    </w:p>
    <w:p w:rsidR="003A605F" w:rsidRPr="003A605F" w:rsidRDefault="003A605F" w:rsidP="00833318">
      <w:pPr>
        <w:numPr>
          <w:ilvl w:val="0"/>
          <w:numId w:val="20"/>
        </w:numPr>
        <w:tabs>
          <w:tab w:val="right" w:pos="0"/>
          <w:tab w:val="right" w:pos="360"/>
        </w:tabs>
        <w:bidi/>
        <w:spacing w:after="200" w:line="240" w:lineRule="auto"/>
        <w:contextualSpacing/>
        <w:jc w:val="both"/>
        <w:rPr>
          <w:rFonts w:cs="B Yagut"/>
          <w:lang w:bidi="fa-IR"/>
        </w:rPr>
      </w:pPr>
      <w:r w:rsidRPr="003A605F">
        <w:rPr>
          <w:rFonts w:cs="B Yagut" w:hint="cs"/>
          <w:rtl/>
          <w:lang w:bidi="fa-IR"/>
        </w:rPr>
        <w:lastRenderedPageBreak/>
        <w:t>صد در صد کارشناسان سلامت</w:t>
      </w:r>
      <w:r w:rsidRPr="003A605F">
        <w:rPr>
          <w:rFonts w:cs="B Yagut"/>
          <w:rtl/>
          <w:lang w:bidi="fa-IR"/>
        </w:rPr>
        <w:softHyphen/>
      </w:r>
      <w:r w:rsidRPr="003A605F">
        <w:rPr>
          <w:rFonts w:cs="B Yagut" w:hint="cs"/>
          <w:rtl/>
          <w:lang w:bidi="fa-IR"/>
        </w:rPr>
        <w:t>روان شاغل در نظام مراقبت</w:t>
      </w:r>
      <w:r w:rsidRPr="003A605F">
        <w:rPr>
          <w:rFonts w:cs="B Yagut"/>
          <w:rtl/>
          <w:lang w:bidi="fa-IR"/>
        </w:rPr>
        <w:softHyphen/>
      </w:r>
      <w:r w:rsidRPr="003A605F">
        <w:rPr>
          <w:rFonts w:cs="B Yagut" w:hint="cs"/>
          <w:rtl/>
          <w:lang w:bidi="fa-IR"/>
        </w:rPr>
        <w:t>های بهداشتی اولیه در دوره</w:t>
      </w:r>
      <w:r w:rsidRPr="003A605F">
        <w:rPr>
          <w:rFonts w:cs="B Yagut"/>
          <w:rtl/>
          <w:lang w:bidi="fa-IR"/>
        </w:rPr>
        <w:softHyphen/>
      </w:r>
      <w:r w:rsidRPr="003A605F">
        <w:rPr>
          <w:rFonts w:cs="B Yagut" w:hint="cs"/>
          <w:rtl/>
          <w:lang w:bidi="fa-IR"/>
        </w:rPr>
        <w:t>های آموزشی بدو خدمت برنامه تشخیص و درمان اختلالات شایع روانپزشکی شرکت نمایند.</w:t>
      </w:r>
    </w:p>
    <w:p w:rsidR="003A605F" w:rsidRPr="003A605F" w:rsidRDefault="003A605F" w:rsidP="00833318">
      <w:pPr>
        <w:numPr>
          <w:ilvl w:val="0"/>
          <w:numId w:val="20"/>
        </w:numPr>
        <w:tabs>
          <w:tab w:val="right" w:pos="0"/>
          <w:tab w:val="right" w:pos="360"/>
        </w:tabs>
        <w:bidi/>
        <w:spacing w:after="200" w:line="240" w:lineRule="auto"/>
        <w:contextualSpacing/>
        <w:jc w:val="both"/>
        <w:rPr>
          <w:rFonts w:cs="B Yagut"/>
          <w:lang w:bidi="fa-IR"/>
        </w:rPr>
      </w:pPr>
      <w:r w:rsidRPr="003A605F">
        <w:rPr>
          <w:rFonts w:cs="B Yagut" w:hint="cs"/>
          <w:rtl/>
          <w:lang w:bidi="fa-IR"/>
        </w:rPr>
        <w:t>هشتاد درصد کارشناسان سلامت</w:t>
      </w:r>
      <w:r w:rsidRPr="003A605F">
        <w:rPr>
          <w:rFonts w:cs="B Yagut"/>
          <w:rtl/>
          <w:lang w:bidi="fa-IR"/>
        </w:rPr>
        <w:softHyphen/>
      </w:r>
      <w:r w:rsidRPr="003A605F">
        <w:rPr>
          <w:rFonts w:cs="B Yagut" w:hint="cs"/>
          <w:rtl/>
          <w:lang w:bidi="fa-IR"/>
        </w:rPr>
        <w:t>روان سه سال یکبار در دوره</w:t>
      </w:r>
      <w:r w:rsidRPr="003A605F">
        <w:rPr>
          <w:rFonts w:cs="B Yagut"/>
          <w:rtl/>
          <w:lang w:bidi="fa-IR"/>
        </w:rPr>
        <w:softHyphen/>
      </w:r>
      <w:r w:rsidRPr="003A605F">
        <w:rPr>
          <w:rFonts w:cs="B Yagut" w:hint="cs"/>
          <w:rtl/>
          <w:lang w:bidi="fa-IR"/>
        </w:rPr>
        <w:t>های بازآموزی برنامه تشخیص و درمان اختلالات شایع روانپزشکی شرکت نمایند.</w:t>
      </w:r>
    </w:p>
    <w:p w:rsidR="003A605F" w:rsidRPr="003A605F" w:rsidRDefault="003A605F" w:rsidP="00833318">
      <w:pPr>
        <w:numPr>
          <w:ilvl w:val="0"/>
          <w:numId w:val="20"/>
        </w:numPr>
        <w:tabs>
          <w:tab w:val="right" w:pos="0"/>
          <w:tab w:val="right" w:pos="360"/>
        </w:tabs>
        <w:bidi/>
        <w:spacing w:after="200" w:line="240" w:lineRule="auto"/>
        <w:contextualSpacing/>
        <w:jc w:val="both"/>
        <w:rPr>
          <w:rFonts w:cs="B Yagut"/>
          <w:lang w:bidi="fa-IR"/>
        </w:rPr>
      </w:pPr>
      <w:r w:rsidRPr="003A605F">
        <w:rPr>
          <w:rFonts w:cs="B Yagut" w:hint="cs"/>
          <w:rtl/>
          <w:lang w:bidi="fa-IR"/>
        </w:rPr>
        <w:t>صد در صد کارشناسان مراقب</w:t>
      </w:r>
      <w:r w:rsidRPr="003A605F">
        <w:rPr>
          <w:rFonts w:cs="B Yagut"/>
          <w:rtl/>
          <w:lang w:bidi="fa-IR"/>
        </w:rPr>
        <w:softHyphen/>
      </w:r>
      <w:r w:rsidRPr="003A605F">
        <w:rPr>
          <w:rFonts w:cs="B Yagut" w:hint="cs"/>
          <w:rtl/>
          <w:lang w:bidi="fa-IR"/>
        </w:rPr>
        <w:t>سلامت سه سال یکبار در دوره</w:t>
      </w:r>
      <w:r w:rsidRPr="003A605F">
        <w:rPr>
          <w:rFonts w:cs="B Yagut"/>
          <w:rtl/>
          <w:lang w:bidi="fa-IR"/>
        </w:rPr>
        <w:softHyphen/>
      </w:r>
      <w:r w:rsidRPr="003A605F">
        <w:rPr>
          <w:rFonts w:cs="B Yagut" w:hint="cs"/>
          <w:rtl/>
          <w:lang w:bidi="fa-IR"/>
        </w:rPr>
        <w:t>های آموزشی/بازآموزی برنامه تشخیص و درمان اختلالات شایع روانپزشکی شرکت نمایند.</w:t>
      </w:r>
    </w:p>
    <w:p w:rsidR="003A605F" w:rsidRPr="003A605F" w:rsidRDefault="003A605F" w:rsidP="00833318">
      <w:pPr>
        <w:numPr>
          <w:ilvl w:val="0"/>
          <w:numId w:val="20"/>
        </w:numPr>
        <w:tabs>
          <w:tab w:val="right" w:pos="0"/>
          <w:tab w:val="right" w:pos="360"/>
        </w:tabs>
        <w:bidi/>
        <w:spacing w:after="200" w:line="240" w:lineRule="auto"/>
        <w:contextualSpacing/>
        <w:jc w:val="both"/>
        <w:rPr>
          <w:rFonts w:cs="B Yagut"/>
          <w:lang w:bidi="fa-IR"/>
        </w:rPr>
      </w:pPr>
      <w:r w:rsidRPr="003A605F">
        <w:rPr>
          <w:rFonts w:cs="B Yagut" w:hint="cs"/>
          <w:rtl/>
          <w:lang w:bidi="fa-IR"/>
        </w:rPr>
        <w:t>صد در صد بهورزان سه سال یکبار در دوره</w:t>
      </w:r>
      <w:r w:rsidRPr="003A605F">
        <w:rPr>
          <w:rFonts w:cs="B Yagut"/>
          <w:rtl/>
          <w:lang w:bidi="fa-IR"/>
        </w:rPr>
        <w:softHyphen/>
      </w:r>
      <w:r w:rsidRPr="003A605F">
        <w:rPr>
          <w:rFonts w:cs="B Yagut" w:hint="cs"/>
          <w:rtl/>
          <w:lang w:bidi="fa-IR"/>
        </w:rPr>
        <w:t>های آموزشی/بازآموزی برنامه تشخیص و درمان اختلالات شایع روانپزشکی شرکت نمایند.</w:t>
      </w:r>
    </w:p>
    <w:p w:rsidR="003A605F" w:rsidRPr="003A605F" w:rsidRDefault="003A605F" w:rsidP="00833318">
      <w:pPr>
        <w:numPr>
          <w:ilvl w:val="0"/>
          <w:numId w:val="20"/>
        </w:numPr>
        <w:tabs>
          <w:tab w:val="right" w:pos="0"/>
          <w:tab w:val="right" w:pos="360"/>
        </w:tabs>
        <w:bidi/>
        <w:spacing w:after="200" w:line="240" w:lineRule="auto"/>
        <w:contextualSpacing/>
        <w:jc w:val="both"/>
        <w:rPr>
          <w:rFonts w:cs="B Yagut"/>
          <w:lang w:bidi="fa-IR"/>
        </w:rPr>
      </w:pPr>
      <w:r w:rsidRPr="003A605F">
        <w:rPr>
          <w:rFonts w:cs="B Yagut" w:hint="cs"/>
          <w:rtl/>
          <w:lang w:bidi="fa-IR"/>
        </w:rPr>
        <w:t>صد درصد افرادی که پرونده فعال الکترونیک سلامت</w:t>
      </w:r>
      <w:r w:rsidRPr="003A605F">
        <w:rPr>
          <w:rFonts w:cs="B Yagut"/>
          <w:lang w:bidi="fa-IR"/>
        </w:rPr>
        <w:t xml:space="preserve"> </w:t>
      </w:r>
      <w:r w:rsidRPr="003A605F">
        <w:rPr>
          <w:rFonts w:cs="B Yagut" w:hint="cs"/>
          <w:rtl/>
          <w:lang w:bidi="fa-IR"/>
        </w:rPr>
        <w:t>دارند غربالگری اولیه سلامت روان شده باشند.</w:t>
      </w:r>
    </w:p>
    <w:p w:rsidR="003A605F" w:rsidRPr="003A605F" w:rsidRDefault="003A605F" w:rsidP="00833318">
      <w:pPr>
        <w:numPr>
          <w:ilvl w:val="0"/>
          <w:numId w:val="20"/>
        </w:numPr>
        <w:tabs>
          <w:tab w:val="right" w:pos="0"/>
          <w:tab w:val="right" w:pos="360"/>
        </w:tabs>
        <w:bidi/>
        <w:spacing w:after="200" w:line="240" w:lineRule="auto"/>
        <w:contextualSpacing/>
        <w:jc w:val="both"/>
        <w:rPr>
          <w:rFonts w:cs="B Yagut"/>
          <w:lang w:bidi="fa-IR"/>
        </w:rPr>
      </w:pPr>
      <w:r w:rsidRPr="003A605F">
        <w:rPr>
          <w:rFonts w:cs="B Yagut" w:hint="cs"/>
          <w:rtl/>
          <w:lang w:bidi="fa-IR"/>
        </w:rPr>
        <w:t>هفده درصد (بطور متوسط) شناسایی موارد غربال مثبت سلامت روان بر اساس ابزار استاندارد در جمعیت غربالگری شده</w:t>
      </w:r>
    </w:p>
    <w:p w:rsidR="003A605F" w:rsidRPr="003A605F" w:rsidRDefault="003A605F" w:rsidP="00833318">
      <w:pPr>
        <w:numPr>
          <w:ilvl w:val="0"/>
          <w:numId w:val="20"/>
        </w:numPr>
        <w:tabs>
          <w:tab w:val="right" w:pos="0"/>
          <w:tab w:val="right" w:pos="360"/>
        </w:tabs>
        <w:bidi/>
        <w:spacing w:after="200" w:line="240" w:lineRule="auto"/>
        <w:contextualSpacing/>
        <w:jc w:val="both"/>
        <w:rPr>
          <w:rFonts w:cs="B Yagut"/>
          <w:lang w:bidi="fa-IR"/>
        </w:rPr>
      </w:pPr>
      <w:r w:rsidRPr="003A605F">
        <w:rPr>
          <w:rFonts w:cs="B Yagut" w:hint="cs"/>
          <w:rtl/>
          <w:lang w:bidi="fa-IR"/>
        </w:rPr>
        <w:t>تشخیص چهل درصد (بطور متوسط) اختلال روانپزشکی توسط پزشک در جمعیت غربال مثبت سلامت روان</w:t>
      </w:r>
    </w:p>
    <w:p w:rsidR="003A605F" w:rsidRPr="003A605F" w:rsidRDefault="003A605F" w:rsidP="00833318">
      <w:pPr>
        <w:numPr>
          <w:ilvl w:val="0"/>
          <w:numId w:val="20"/>
        </w:numPr>
        <w:tabs>
          <w:tab w:val="right" w:pos="0"/>
          <w:tab w:val="right" w:pos="360"/>
        </w:tabs>
        <w:bidi/>
        <w:spacing w:after="200" w:line="240" w:lineRule="auto"/>
        <w:contextualSpacing/>
        <w:jc w:val="both"/>
        <w:rPr>
          <w:rFonts w:cs="B Yagut"/>
          <w:lang w:bidi="fa-IR"/>
        </w:rPr>
      </w:pPr>
      <w:r w:rsidRPr="003A605F">
        <w:rPr>
          <w:rFonts w:cs="B Yagut" w:hint="cs"/>
          <w:rtl/>
          <w:lang w:bidi="fa-IR"/>
        </w:rPr>
        <w:t xml:space="preserve">مراقبت هفتاد درصد افراد مبتلا به اختلالات روانپزشکی ارجاع شده از پزشک توسط کارشناس سلامت روان </w:t>
      </w:r>
    </w:p>
    <w:p w:rsidR="003A605F" w:rsidRPr="003A605F" w:rsidRDefault="003A605F" w:rsidP="00833318">
      <w:pPr>
        <w:numPr>
          <w:ilvl w:val="0"/>
          <w:numId w:val="20"/>
        </w:numPr>
        <w:tabs>
          <w:tab w:val="right" w:pos="0"/>
          <w:tab w:val="right" w:pos="360"/>
        </w:tabs>
        <w:bidi/>
        <w:spacing w:after="200" w:line="240" w:lineRule="auto"/>
        <w:contextualSpacing/>
        <w:jc w:val="both"/>
        <w:rPr>
          <w:rFonts w:cs="B Yagut"/>
          <w:lang w:bidi="fa-IR"/>
        </w:rPr>
      </w:pPr>
      <w:r w:rsidRPr="003A605F">
        <w:rPr>
          <w:rFonts w:cs="B Yagut" w:hint="cs"/>
          <w:rtl/>
          <w:lang w:bidi="fa-IR"/>
        </w:rPr>
        <w:t>هشتاد درصد بیماران شناسائی شده مبتلا به اختلال روانپزشکی در نظام مراقبت</w:t>
      </w:r>
      <w:r w:rsidRPr="003A605F">
        <w:rPr>
          <w:rFonts w:cs="B Yagut" w:hint="cs"/>
          <w:rtl/>
          <w:lang w:bidi="fa-IR"/>
        </w:rPr>
        <w:softHyphen/>
        <w:t>های بهداشتی اولیه پوشش مراقبتی دریافت کنند.</w:t>
      </w:r>
    </w:p>
    <w:p w:rsidR="003A605F" w:rsidRPr="003A605F" w:rsidRDefault="003A605F" w:rsidP="00833318">
      <w:pPr>
        <w:numPr>
          <w:ilvl w:val="0"/>
          <w:numId w:val="20"/>
        </w:numPr>
        <w:tabs>
          <w:tab w:val="right" w:pos="0"/>
          <w:tab w:val="right" w:pos="360"/>
        </w:tabs>
        <w:bidi/>
        <w:spacing w:after="200" w:line="240" w:lineRule="auto"/>
        <w:contextualSpacing/>
        <w:jc w:val="both"/>
        <w:rPr>
          <w:rFonts w:cs="B Yagut"/>
          <w:lang w:bidi="fa-IR"/>
        </w:rPr>
      </w:pPr>
      <w:r w:rsidRPr="003A605F">
        <w:rPr>
          <w:rFonts w:cs="B Yagut" w:hint="cs"/>
          <w:rtl/>
          <w:lang w:bidi="fa-IR"/>
        </w:rPr>
        <w:t>پنجاه درصد افرادی که طی 12 ماه قبل از ارزیابی، مبتلا به اختلال روانپزشکی بوده</w:t>
      </w:r>
      <w:r w:rsidRPr="003A605F">
        <w:rPr>
          <w:rFonts w:cs="B Yagut"/>
          <w:rtl/>
          <w:lang w:bidi="fa-IR"/>
        </w:rPr>
        <w:softHyphen/>
      </w:r>
      <w:r w:rsidRPr="003A605F">
        <w:rPr>
          <w:rFonts w:cs="B Yagut" w:hint="cs"/>
          <w:rtl/>
          <w:lang w:bidi="fa-IR"/>
        </w:rPr>
        <w:t>اند؛ از خدمات درمانی ـ بخش خصوصی و دولتی ـ بهره</w:t>
      </w:r>
      <w:r w:rsidRPr="003A605F">
        <w:rPr>
          <w:rFonts w:cs="B Yagut"/>
          <w:rtl/>
          <w:lang w:bidi="fa-IR"/>
        </w:rPr>
        <w:softHyphen/>
      </w:r>
      <w:r w:rsidRPr="003A605F">
        <w:rPr>
          <w:rFonts w:cs="B Yagut" w:hint="cs"/>
          <w:rtl/>
          <w:lang w:bidi="fa-IR"/>
        </w:rPr>
        <w:t>مند شوند.</w:t>
      </w:r>
      <w:r w:rsidRPr="003A605F">
        <w:rPr>
          <w:rFonts w:cs="B Yagut"/>
          <w:rtl/>
          <w:lang w:bidi="fa-IR"/>
        </w:rPr>
        <w:t xml:space="preserve"> (</w:t>
      </w:r>
      <w:r w:rsidRPr="003A605F">
        <w:rPr>
          <w:rFonts w:cs="B Yagut" w:hint="cs"/>
          <w:rtl/>
          <w:lang w:bidi="fa-IR"/>
        </w:rPr>
        <w:t>براساس نتایج پیمایش ملی)</w:t>
      </w:r>
    </w:p>
    <w:p w:rsidR="003A605F" w:rsidRPr="003A605F" w:rsidRDefault="003A605F" w:rsidP="003A605F">
      <w:pPr>
        <w:keepNext/>
        <w:keepLines/>
        <w:bidi/>
        <w:spacing w:before="240" w:after="0" w:line="240" w:lineRule="auto"/>
        <w:contextualSpacing/>
        <w:jc w:val="both"/>
        <w:outlineLvl w:val="0"/>
        <w:rPr>
          <w:rFonts w:asciiTheme="majorHAnsi" w:eastAsiaTheme="majorEastAsia" w:hAnsiTheme="majorHAnsi" w:cs="B Yagut"/>
          <w:b/>
          <w:bCs/>
          <w:color w:val="7030A0"/>
          <w:sz w:val="24"/>
          <w:szCs w:val="24"/>
          <w:rtl/>
          <w:lang w:bidi="fa-IR"/>
        </w:rPr>
      </w:pPr>
      <w:r w:rsidRPr="003A605F">
        <w:rPr>
          <w:rFonts w:asciiTheme="majorHAnsi" w:eastAsiaTheme="majorEastAsia" w:hAnsiTheme="majorHAnsi" w:cs="B Yagut" w:hint="cs"/>
          <w:b/>
          <w:bCs/>
          <w:color w:val="7030A0"/>
          <w:sz w:val="24"/>
          <w:szCs w:val="24"/>
          <w:rtl/>
          <w:lang w:bidi="fa-IR"/>
        </w:rPr>
        <w:t>شاخص</w:t>
      </w:r>
      <w:r w:rsidRPr="003A605F">
        <w:rPr>
          <w:rFonts w:asciiTheme="majorHAnsi" w:eastAsiaTheme="majorEastAsia" w:hAnsiTheme="majorHAnsi" w:cs="B Yagut"/>
          <w:b/>
          <w:bCs/>
          <w:color w:val="7030A0"/>
          <w:sz w:val="24"/>
          <w:szCs w:val="24"/>
          <w:rtl/>
          <w:lang w:bidi="fa-IR"/>
        </w:rPr>
        <w:softHyphen/>
      </w:r>
      <w:r w:rsidRPr="003A605F">
        <w:rPr>
          <w:rFonts w:asciiTheme="majorHAnsi" w:eastAsiaTheme="majorEastAsia" w:hAnsiTheme="majorHAnsi" w:cs="B Yagut" w:hint="cs"/>
          <w:b/>
          <w:bCs/>
          <w:color w:val="7030A0"/>
          <w:sz w:val="24"/>
          <w:szCs w:val="24"/>
          <w:rtl/>
          <w:lang w:bidi="fa-IR"/>
        </w:rPr>
        <w:t>های برنامه در ستاد دانشگاه در سال 1398</w:t>
      </w:r>
    </w:p>
    <w:p w:rsidR="003A605F" w:rsidRPr="003A605F" w:rsidRDefault="003A605F" w:rsidP="00833318">
      <w:pPr>
        <w:pStyle w:val="ListParagraph"/>
        <w:numPr>
          <w:ilvl w:val="0"/>
          <w:numId w:val="35"/>
        </w:numPr>
        <w:bidi/>
        <w:spacing w:line="240" w:lineRule="auto"/>
        <w:jc w:val="both"/>
        <w:rPr>
          <w:rFonts w:ascii="Tahoma" w:hAnsi="Tahoma" w:cs="B Yagut"/>
          <w:b/>
          <w:bCs/>
          <w:color w:val="008000"/>
          <w:u w:val="single"/>
          <w:lang w:bidi="fa-IR"/>
        </w:rPr>
      </w:pPr>
      <w:r w:rsidRPr="003A605F">
        <w:rPr>
          <w:rFonts w:cs="B Yagut" w:hint="cs"/>
          <w:sz w:val="24"/>
          <w:szCs w:val="24"/>
          <w:rtl/>
          <w:lang w:bidi="fa-IR"/>
        </w:rPr>
        <w:t>درصد پزشکان عمومی شاغل در نظام مراقبت</w:t>
      </w:r>
      <w:r w:rsidRPr="003A605F">
        <w:rPr>
          <w:rFonts w:cs="B Yagut"/>
          <w:sz w:val="24"/>
          <w:szCs w:val="24"/>
          <w:rtl/>
          <w:lang w:bidi="fa-IR"/>
        </w:rPr>
        <w:softHyphen/>
      </w:r>
      <w:r w:rsidRPr="003A605F">
        <w:rPr>
          <w:rFonts w:cs="B Yagut" w:hint="cs"/>
          <w:sz w:val="24"/>
          <w:szCs w:val="24"/>
          <w:rtl/>
          <w:lang w:bidi="fa-IR"/>
        </w:rPr>
        <w:t xml:space="preserve">های بهداشتی اولیه که در دوره خدمت خود دوره آموزشی استاندارد «راهنمای ارزیابی و درمان اختلالات سلامت روان» را گذرانده باشند. </w:t>
      </w:r>
      <w:r w:rsidRPr="003A605F">
        <w:rPr>
          <w:rFonts w:ascii="Tahoma" w:hAnsi="Tahoma" w:cs="B Yagut" w:hint="cs"/>
          <w:b/>
          <w:bCs/>
          <w:color w:val="056E9F" w:themeColor="accent6" w:themeShade="80"/>
          <w:u w:val="single"/>
          <w:rtl/>
          <w:lang w:bidi="fa-IR"/>
        </w:rPr>
        <w:t>شاخص مورد انتظار:90 %</w:t>
      </w:r>
    </w:p>
    <w:p w:rsidR="003A605F" w:rsidRPr="003A605F" w:rsidRDefault="003A605F" w:rsidP="00833318">
      <w:pPr>
        <w:pStyle w:val="ListParagraph"/>
        <w:numPr>
          <w:ilvl w:val="0"/>
          <w:numId w:val="35"/>
        </w:numPr>
        <w:bidi/>
        <w:spacing w:line="240" w:lineRule="auto"/>
        <w:jc w:val="both"/>
        <w:rPr>
          <w:rFonts w:ascii="Tahoma" w:hAnsi="Tahoma" w:cs="B Yagut"/>
          <w:b/>
          <w:bCs/>
          <w:color w:val="008000"/>
          <w:u w:val="single"/>
          <w:lang w:bidi="fa-IR"/>
        </w:rPr>
      </w:pPr>
      <w:r w:rsidRPr="003A605F">
        <w:rPr>
          <w:rFonts w:cs="B Yagut" w:hint="cs"/>
          <w:sz w:val="24"/>
          <w:szCs w:val="24"/>
          <w:rtl/>
          <w:lang w:bidi="fa-IR"/>
        </w:rPr>
        <w:t>درصد کارشناسان سلامت</w:t>
      </w:r>
      <w:r w:rsidRPr="003A605F">
        <w:rPr>
          <w:rFonts w:cs="B Yagut"/>
          <w:sz w:val="24"/>
          <w:szCs w:val="24"/>
          <w:rtl/>
          <w:lang w:bidi="fa-IR"/>
        </w:rPr>
        <w:softHyphen/>
      </w:r>
      <w:r w:rsidRPr="003A605F">
        <w:rPr>
          <w:rFonts w:cs="B Yagut" w:hint="cs"/>
          <w:sz w:val="24"/>
          <w:szCs w:val="24"/>
          <w:rtl/>
          <w:lang w:bidi="fa-IR"/>
        </w:rPr>
        <w:t>روان جدید الورود که در</w:t>
      </w:r>
      <w:r w:rsidRPr="003A605F">
        <w:rPr>
          <w:rFonts w:cs="B Yagut"/>
          <w:sz w:val="24"/>
          <w:szCs w:val="24"/>
          <w:lang w:bidi="fa-IR"/>
        </w:rPr>
        <w:t xml:space="preserve"> </w:t>
      </w:r>
      <w:r w:rsidRPr="003A605F">
        <w:rPr>
          <w:rFonts w:cs="B Yagut" w:hint="cs"/>
          <w:sz w:val="24"/>
          <w:szCs w:val="24"/>
          <w:rtl/>
          <w:lang w:bidi="fa-IR"/>
        </w:rPr>
        <w:t>دوره</w:t>
      </w:r>
      <w:r w:rsidRPr="003A605F">
        <w:rPr>
          <w:rFonts w:cs="B Yagut"/>
          <w:sz w:val="24"/>
          <w:szCs w:val="24"/>
          <w:rtl/>
          <w:lang w:bidi="fa-IR"/>
        </w:rPr>
        <w:softHyphen/>
      </w:r>
      <w:r w:rsidRPr="003A605F">
        <w:rPr>
          <w:rFonts w:cs="B Yagut" w:hint="cs"/>
          <w:sz w:val="24"/>
          <w:szCs w:val="24"/>
          <w:rtl/>
          <w:lang w:bidi="fa-IR"/>
        </w:rPr>
        <w:t>های آموزشی بدو خدمت برنامه تشخیص و درمان اختلالات شایع روانپزشکی شرکت نموده</w:t>
      </w:r>
      <w:r w:rsidRPr="003A605F">
        <w:rPr>
          <w:rFonts w:cs="B Yagut"/>
          <w:sz w:val="24"/>
          <w:szCs w:val="24"/>
          <w:rtl/>
          <w:lang w:bidi="fa-IR"/>
        </w:rPr>
        <w:softHyphen/>
      </w:r>
      <w:r w:rsidRPr="003A605F">
        <w:rPr>
          <w:rFonts w:cs="B Yagut" w:hint="cs"/>
          <w:sz w:val="24"/>
          <w:szCs w:val="24"/>
          <w:rtl/>
          <w:lang w:bidi="fa-IR"/>
        </w:rPr>
        <w:t xml:space="preserve">اند. </w:t>
      </w:r>
      <w:r w:rsidRPr="003A605F">
        <w:rPr>
          <w:rFonts w:ascii="Tahoma" w:hAnsi="Tahoma" w:cs="B Yagut" w:hint="cs"/>
          <w:b/>
          <w:bCs/>
          <w:color w:val="056E9F" w:themeColor="accent6" w:themeShade="80"/>
          <w:u w:val="single"/>
          <w:rtl/>
          <w:lang w:bidi="fa-IR"/>
        </w:rPr>
        <w:t>شاخص مورد انتظار: 100 %</w:t>
      </w:r>
    </w:p>
    <w:p w:rsidR="003A605F" w:rsidRPr="003A605F" w:rsidRDefault="003A605F" w:rsidP="00833318">
      <w:pPr>
        <w:pStyle w:val="ListParagraph"/>
        <w:numPr>
          <w:ilvl w:val="0"/>
          <w:numId w:val="35"/>
        </w:numPr>
        <w:bidi/>
        <w:spacing w:line="240" w:lineRule="auto"/>
        <w:jc w:val="both"/>
        <w:rPr>
          <w:rFonts w:cs="B Yagut"/>
          <w:sz w:val="24"/>
          <w:szCs w:val="24"/>
          <w:lang w:bidi="fa-IR"/>
        </w:rPr>
      </w:pPr>
      <w:r w:rsidRPr="003A605F">
        <w:rPr>
          <w:rFonts w:cs="B Yagut" w:hint="cs"/>
          <w:sz w:val="24"/>
          <w:szCs w:val="24"/>
          <w:rtl/>
          <w:lang w:bidi="fa-IR"/>
        </w:rPr>
        <w:t>درصد کارشناسان مراقب</w:t>
      </w:r>
      <w:r w:rsidRPr="003A605F">
        <w:rPr>
          <w:rFonts w:cs="B Yagut"/>
          <w:sz w:val="24"/>
          <w:szCs w:val="24"/>
          <w:rtl/>
          <w:lang w:bidi="fa-IR"/>
        </w:rPr>
        <w:softHyphen/>
      </w:r>
      <w:r w:rsidRPr="003A605F">
        <w:rPr>
          <w:rFonts w:cs="B Yagut" w:hint="cs"/>
          <w:sz w:val="24"/>
          <w:szCs w:val="24"/>
          <w:rtl/>
          <w:lang w:bidi="fa-IR"/>
        </w:rPr>
        <w:t>سلامت / بهورز که سه سال یکبار در دوره</w:t>
      </w:r>
      <w:r w:rsidRPr="003A605F">
        <w:rPr>
          <w:rFonts w:cs="B Yagut"/>
          <w:sz w:val="24"/>
          <w:szCs w:val="24"/>
          <w:rtl/>
          <w:lang w:bidi="fa-IR"/>
        </w:rPr>
        <w:softHyphen/>
      </w:r>
      <w:r w:rsidRPr="003A605F">
        <w:rPr>
          <w:rFonts w:cs="B Yagut" w:hint="cs"/>
          <w:sz w:val="24"/>
          <w:szCs w:val="24"/>
          <w:rtl/>
          <w:lang w:bidi="fa-IR"/>
        </w:rPr>
        <w:t>های آموزشی/بازآموزی برنامه تشخیص و درمان اختلالات شایع روانپزشکی شرکت نموده</w:t>
      </w:r>
      <w:r w:rsidRPr="003A605F">
        <w:rPr>
          <w:rFonts w:cs="B Yagut"/>
          <w:sz w:val="24"/>
          <w:szCs w:val="24"/>
          <w:rtl/>
          <w:lang w:bidi="fa-IR"/>
        </w:rPr>
        <w:softHyphen/>
      </w:r>
      <w:r w:rsidRPr="003A605F">
        <w:rPr>
          <w:rFonts w:cs="B Yagut" w:hint="cs"/>
          <w:sz w:val="24"/>
          <w:szCs w:val="24"/>
          <w:rtl/>
          <w:lang w:bidi="fa-IR"/>
        </w:rPr>
        <w:t xml:space="preserve">اند. </w:t>
      </w:r>
      <w:r w:rsidRPr="003A605F">
        <w:rPr>
          <w:rFonts w:ascii="Tahoma" w:hAnsi="Tahoma" w:cs="B Yagut" w:hint="cs"/>
          <w:b/>
          <w:bCs/>
          <w:color w:val="056E9F" w:themeColor="accent6" w:themeShade="80"/>
          <w:u w:val="single"/>
          <w:rtl/>
          <w:lang w:bidi="fa-IR"/>
        </w:rPr>
        <w:t>شاخص مورد انتظار : 90%</w:t>
      </w:r>
    </w:p>
    <w:p w:rsidR="003A605F" w:rsidRPr="003A605F" w:rsidRDefault="003A605F" w:rsidP="00833318">
      <w:pPr>
        <w:pStyle w:val="ListParagraph"/>
        <w:numPr>
          <w:ilvl w:val="0"/>
          <w:numId w:val="35"/>
        </w:numPr>
        <w:bidi/>
        <w:spacing w:line="240" w:lineRule="auto"/>
        <w:jc w:val="both"/>
        <w:rPr>
          <w:rFonts w:ascii="Tahoma" w:hAnsi="Tahoma" w:cs="B Yagut"/>
          <w:b/>
          <w:bCs/>
          <w:color w:val="008000"/>
          <w:u w:val="single"/>
          <w:lang w:bidi="fa-IR"/>
        </w:rPr>
      </w:pPr>
      <w:r w:rsidRPr="003A605F">
        <w:rPr>
          <w:rFonts w:cs="B Yagut" w:hint="cs"/>
          <w:sz w:val="24"/>
          <w:szCs w:val="24"/>
          <w:rtl/>
          <w:lang w:bidi="fa-IR"/>
        </w:rPr>
        <w:t>درصد غربالگری اولیه سلامت</w:t>
      </w:r>
      <w:r w:rsidRPr="003A605F">
        <w:rPr>
          <w:rFonts w:cs="B Yagut"/>
          <w:sz w:val="24"/>
          <w:szCs w:val="24"/>
          <w:rtl/>
          <w:lang w:bidi="fa-IR"/>
        </w:rPr>
        <w:softHyphen/>
      </w:r>
      <w:r w:rsidRPr="003A605F">
        <w:rPr>
          <w:rFonts w:cs="B Yagut" w:hint="cs"/>
          <w:sz w:val="24"/>
          <w:szCs w:val="24"/>
          <w:rtl/>
          <w:lang w:bidi="fa-IR"/>
        </w:rPr>
        <w:t>روان در جمعیت دارای پرونده فعال الکترونیک سلامت</w:t>
      </w:r>
      <w:r w:rsidRPr="003A605F">
        <w:rPr>
          <w:vertAlign w:val="superscript"/>
          <w:rtl/>
          <w:lang w:bidi="fa-IR"/>
        </w:rPr>
        <w:footnoteReference w:id="1"/>
      </w:r>
      <w:r w:rsidRPr="003A605F">
        <w:rPr>
          <w:rFonts w:cs="B Yagut" w:hint="cs"/>
          <w:color w:val="00B0F0"/>
          <w:sz w:val="24"/>
          <w:szCs w:val="24"/>
          <w:rtl/>
          <w:lang w:bidi="fa-IR"/>
        </w:rPr>
        <w:t>.</w:t>
      </w:r>
      <w:r w:rsidRPr="003A605F">
        <w:rPr>
          <w:rFonts w:ascii="Tahoma" w:hAnsi="Tahoma" w:cs="B Yagut" w:hint="cs"/>
          <w:b/>
          <w:bCs/>
          <w:color w:val="056E9F" w:themeColor="accent6" w:themeShade="80"/>
          <w:u w:val="single"/>
          <w:rtl/>
          <w:lang w:bidi="fa-IR"/>
        </w:rPr>
        <w:t>شاخص مورد انتظار: 100 %</w:t>
      </w:r>
    </w:p>
    <w:p w:rsidR="003A605F" w:rsidRPr="003A605F" w:rsidRDefault="003A605F" w:rsidP="00833318">
      <w:pPr>
        <w:pStyle w:val="ListParagraph"/>
        <w:numPr>
          <w:ilvl w:val="0"/>
          <w:numId w:val="35"/>
        </w:numPr>
        <w:bidi/>
        <w:spacing w:line="240" w:lineRule="auto"/>
        <w:jc w:val="both"/>
        <w:rPr>
          <w:rFonts w:ascii="Tahoma" w:hAnsi="Tahoma" w:cs="B Yagut"/>
          <w:b/>
          <w:bCs/>
          <w:color w:val="056E9F" w:themeColor="accent6" w:themeShade="80"/>
          <w:u w:val="single"/>
          <w:lang w:bidi="fa-IR"/>
        </w:rPr>
      </w:pPr>
      <w:r w:rsidRPr="003A605F">
        <w:rPr>
          <w:rFonts w:cs="B Yagut" w:hint="cs"/>
          <w:sz w:val="24"/>
          <w:szCs w:val="24"/>
          <w:rtl/>
          <w:lang w:bidi="fa-IR"/>
        </w:rPr>
        <w:t>درصد موارد مثبت در افراد (15 تا 60 سال) که غربالگری اولیه سلامت</w:t>
      </w:r>
      <w:r w:rsidRPr="003A605F">
        <w:rPr>
          <w:rFonts w:cs="B Yagut"/>
          <w:sz w:val="24"/>
          <w:szCs w:val="24"/>
          <w:rtl/>
          <w:lang w:bidi="fa-IR"/>
        </w:rPr>
        <w:softHyphen/>
      </w:r>
      <w:r w:rsidRPr="003A605F">
        <w:rPr>
          <w:rFonts w:cs="B Yagut" w:hint="cs"/>
          <w:sz w:val="24"/>
          <w:szCs w:val="24"/>
          <w:rtl/>
          <w:lang w:bidi="fa-IR"/>
        </w:rPr>
        <w:t>روان شده</w:t>
      </w:r>
      <w:r w:rsidRPr="003A605F">
        <w:rPr>
          <w:rFonts w:cs="B Yagut"/>
          <w:sz w:val="24"/>
          <w:szCs w:val="24"/>
          <w:rtl/>
          <w:lang w:bidi="fa-IR"/>
        </w:rPr>
        <w:softHyphen/>
      </w:r>
      <w:r w:rsidRPr="003A605F">
        <w:rPr>
          <w:rFonts w:cs="B Yagut" w:hint="cs"/>
          <w:sz w:val="24"/>
          <w:szCs w:val="24"/>
          <w:rtl/>
          <w:lang w:bidi="fa-IR"/>
        </w:rPr>
        <w:t xml:space="preserve">اند. </w:t>
      </w:r>
      <w:r w:rsidRPr="003A605F">
        <w:rPr>
          <w:rFonts w:ascii="Tahoma" w:hAnsi="Tahoma" w:cs="B Yagut" w:hint="cs"/>
          <w:b/>
          <w:bCs/>
          <w:color w:val="056E9F" w:themeColor="accent6" w:themeShade="80"/>
          <w:u w:val="single"/>
          <w:rtl/>
          <w:lang w:bidi="fa-IR"/>
        </w:rPr>
        <w:t>شاخص مورد انتظار:17 %</w:t>
      </w:r>
    </w:p>
    <w:p w:rsidR="003A605F" w:rsidRPr="003A605F" w:rsidRDefault="003A605F" w:rsidP="00833318">
      <w:pPr>
        <w:pStyle w:val="ListParagraph"/>
        <w:numPr>
          <w:ilvl w:val="0"/>
          <w:numId w:val="35"/>
        </w:numPr>
        <w:bidi/>
        <w:spacing w:line="240" w:lineRule="auto"/>
        <w:jc w:val="both"/>
        <w:rPr>
          <w:rFonts w:ascii="Tahoma" w:hAnsi="Tahoma" w:cs="B Yagut"/>
          <w:b/>
          <w:bCs/>
          <w:color w:val="056E9F" w:themeColor="accent6" w:themeShade="80"/>
          <w:u w:val="single"/>
          <w:lang w:bidi="fa-IR"/>
        </w:rPr>
      </w:pPr>
      <w:r w:rsidRPr="003A605F">
        <w:rPr>
          <w:rFonts w:cs="B Yagut" w:hint="cs"/>
          <w:sz w:val="24"/>
          <w:szCs w:val="24"/>
          <w:rtl/>
          <w:lang w:bidi="fa-IR"/>
        </w:rPr>
        <w:t>درصد تشخیص اختلال روانپزشکی توسط پزشک در افرادی که در غربالگری اولیه سلامت روان مثبت شده</w:t>
      </w:r>
      <w:r w:rsidRPr="003A605F">
        <w:rPr>
          <w:rFonts w:cs="B Yagut"/>
          <w:sz w:val="24"/>
          <w:szCs w:val="24"/>
          <w:rtl/>
          <w:lang w:bidi="fa-IR"/>
        </w:rPr>
        <w:softHyphen/>
      </w:r>
      <w:r w:rsidRPr="003A605F">
        <w:rPr>
          <w:rFonts w:cs="B Yagut" w:hint="cs"/>
          <w:sz w:val="24"/>
          <w:szCs w:val="24"/>
          <w:rtl/>
          <w:lang w:bidi="fa-IR"/>
        </w:rPr>
        <w:t xml:space="preserve">اند. </w:t>
      </w:r>
      <w:r w:rsidRPr="003A605F">
        <w:rPr>
          <w:rFonts w:ascii="Tahoma" w:hAnsi="Tahoma" w:cs="B Yagut" w:hint="cs"/>
          <w:b/>
          <w:bCs/>
          <w:color w:val="056E9F" w:themeColor="accent6" w:themeShade="80"/>
          <w:u w:val="single"/>
          <w:rtl/>
          <w:lang w:bidi="fa-IR"/>
        </w:rPr>
        <w:t>شاخص مورد انتظار:40 %</w:t>
      </w:r>
    </w:p>
    <w:p w:rsidR="003A605F" w:rsidRPr="003A605F" w:rsidRDefault="003A605F" w:rsidP="00833318">
      <w:pPr>
        <w:pStyle w:val="ListParagraph"/>
        <w:numPr>
          <w:ilvl w:val="0"/>
          <w:numId w:val="35"/>
        </w:numPr>
        <w:bidi/>
        <w:spacing w:line="240" w:lineRule="auto"/>
        <w:jc w:val="both"/>
        <w:rPr>
          <w:rFonts w:ascii="Calibri" w:eastAsia="Calibri" w:hAnsi="Calibri" w:cs="B Yagut"/>
          <w:sz w:val="24"/>
          <w:szCs w:val="24"/>
          <w:lang w:bidi="fa-IR"/>
        </w:rPr>
      </w:pPr>
      <w:r w:rsidRPr="003A605F">
        <w:rPr>
          <w:rFonts w:ascii="Calibri" w:eastAsia="Calibri" w:hAnsi="Calibri" w:cs="B Yagut" w:hint="cs"/>
          <w:sz w:val="24"/>
          <w:szCs w:val="24"/>
          <w:rtl/>
          <w:lang w:bidi="fa-IR"/>
        </w:rPr>
        <w:t>درصد افراد مبتلا به اختلالات روانپزشکی ارجاع شده از پزشک که تحت مراقبت کارشناس سلامت روان می</w:t>
      </w:r>
      <w:r w:rsidRPr="003A605F">
        <w:rPr>
          <w:rFonts w:ascii="Calibri" w:eastAsia="Calibri" w:hAnsi="Calibri" w:cs="B Yagut"/>
          <w:sz w:val="24"/>
          <w:szCs w:val="24"/>
          <w:rtl/>
          <w:lang w:bidi="fa-IR"/>
        </w:rPr>
        <w:softHyphen/>
      </w:r>
      <w:r w:rsidRPr="003A605F">
        <w:rPr>
          <w:rFonts w:ascii="Calibri" w:eastAsia="Calibri" w:hAnsi="Calibri" w:cs="B Yagut" w:hint="cs"/>
          <w:sz w:val="24"/>
          <w:szCs w:val="24"/>
          <w:rtl/>
          <w:lang w:bidi="fa-IR"/>
        </w:rPr>
        <w:t>باشند</w:t>
      </w:r>
      <w:r w:rsidRPr="003A605F">
        <w:rPr>
          <w:rFonts w:ascii="Calibri" w:eastAsia="Calibri" w:hAnsi="Calibri" w:cs="B Yagut"/>
          <w:sz w:val="24"/>
          <w:szCs w:val="24"/>
          <w:rtl/>
          <w:lang w:bidi="fa-IR"/>
        </w:rPr>
        <w:t xml:space="preserve">. </w:t>
      </w:r>
      <w:r w:rsidRPr="003A605F">
        <w:rPr>
          <w:rFonts w:ascii="Tahoma" w:hAnsi="Tahoma" w:cs="B Yagut" w:hint="cs"/>
          <w:b/>
          <w:bCs/>
          <w:color w:val="056E9F" w:themeColor="accent6" w:themeShade="80"/>
          <w:u w:val="single"/>
          <w:rtl/>
          <w:lang w:bidi="fa-IR"/>
        </w:rPr>
        <w:t>شاخص مورد انتظار</w:t>
      </w:r>
      <w:r w:rsidRPr="003A605F">
        <w:rPr>
          <w:rFonts w:ascii="Tahoma" w:hAnsi="Tahoma" w:cs="B Yagut"/>
          <w:b/>
          <w:bCs/>
          <w:color w:val="056E9F" w:themeColor="accent6" w:themeShade="80"/>
          <w:u w:val="single"/>
          <w:rtl/>
          <w:lang w:bidi="fa-IR"/>
        </w:rPr>
        <w:t>:</w:t>
      </w:r>
      <w:r w:rsidRPr="003A605F">
        <w:rPr>
          <w:rFonts w:ascii="Tahoma" w:hAnsi="Tahoma" w:cs="B Yagut" w:hint="cs"/>
          <w:b/>
          <w:bCs/>
          <w:color w:val="056E9F" w:themeColor="accent6" w:themeShade="80"/>
          <w:u w:val="single"/>
          <w:rtl/>
          <w:lang w:bidi="fa-IR"/>
        </w:rPr>
        <w:t>70</w:t>
      </w:r>
      <w:r w:rsidRPr="003A605F">
        <w:rPr>
          <w:rFonts w:ascii="Calibri Light" w:eastAsia="Times New Roman" w:hAnsi="Calibri Light" w:cs="B Yagut"/>
          <w:b/>
          <w:bCs/>
          <w:color w:val="056E9F" w:themeColor="accent6" w:themeShade="80"/>
          <w:sz w:val="24"/>
          <w:szCs w:val="24"/>
          <w:rtl/>
          <w:lang w:bidi="fa-IR"/>
        </w:rPr>
        <w:t xml:space="preserve">% </w:t>
      </w:r>
    </w:p>
    <w:p w:rsidR="003A605F" w:rsidRPr="003A605F" w:rsidRDefault="003A605F" w:rsidP="00833318">
      <w:pPr>
        <w:numPr>
          <w:ilvl w:val="0"/>
          <w:numId w:val="5"/>
        </w:numPr>
        <w:bidi/>
        <w:spacing w:line="240" w:lineRule="auto"/>
        <w:contextualSpacing/>
        <w:jc w:val="both"/>
        <w:rPr>
          <w:rFonts w:ascii="Tahoma" w:hAnsi="Tahoma" w:cs="B Yagut"/>
          <w:b/>
          <w:bCs/>
          <w:color w:val="008000"/>
          <w:u w:val="single"/>
          <w:lang w:bidi="fa-IR"/>
        </w:rPr>
      </w:pPr>
      <w:r w:rsidRPr="003A605F">
        <w:rPr>
          <w:rFonts w:cs="B Yagut" w:hint="cs"/>
          <w:sz w:val="24"/>
          <w:szCs w:val="24"/>
          <w:rtl/>
          <w:lang w:bidi="fa-IR"/>
        </w:rPr>
        <w:lastRenderedPageBreak/>
        <w:t>درصد بیماران شناسایی شده مبتلا به اختلالات شایع روانپزشکی که در نظام مراقبت</w:t>
      </w:r>
      <w:r w:rsidRPr="003A605F">
        <w:rPr>
          <w:rFonts w:cs="B Yagut"/>
          <w:sz w:val="24"/>
          <w:szCs w:val="24"/>
          <w:rtl/>
          <w:lang w:bidi="fa-IR"/>
        </w:rPr>
        <w:softHyphen/>
      </w:r>
      <w:r w:rsidRPr="003A605F">
        <w:rPr>
          <w:rFonts w:cs="B Yagut" w:hint="cs"/>
          <w:sz w:val="24"/>
          <w:szCs w:val="24"/>
          <w:rtl/>
          <w:lang w:bidi="fa-IR"/>
        </w:rPr>
        <w:t>های بهداشتی اولیه خدمات مراقبتی دریافت می</w:t>
      </w:r>
      <w:r w:rsidRPr="003A605F">
        <w:rPr>
          <w:rFonts w:cs="B Yagut"/>
          <w:sz w:val="24"/>
          <w:szCs w:val="24"/>
          <w:rtl/>
          <w:lang w:bidi="fa-IR"/>
        </w:rPr>
        <w:softHyphen/>
      </w:r>
      <w:r w:rsidRPr="003A605F">
        <w:rPr>
          <w:rFonts w:cs="B Yagut" w:hint="cs"/>
          <w:sz w:val="24"/>
          <w:szCs w:val="24"/>
          <w:rtl/>
          <w:lang w:bidi="fa-IR"/>
        </w:rPr>
        <w:t xml:space="preserve">کنند. </w:t>
      </w:r>
      <w:r w:rsidRPr="003A605F">
        <w:rPr>
          <w:rFonts w:ascii="Tahoma" w:hAnsi="Tahoma" w:cs="B Yagut" w:hint="cs"/>
          <w:b/>
          <w:bCs/>
          <w:color w:val="056E9F" w:themeColor="accent6" w:themeShade="80"/>
          <w:u w:val="single"/>
          <w:rtl/>
          <w:lang w:bidi="fa-IR"/>
        </w:rPr>
        <w:t>شاخص مورد انتظار</w:t>
      </w:r>
      <w:r w:rsidRPr="003A605F">
        <w:rPr>
          <w:rFonts w:ascii="Tahoma" w:hAnsi="Tahoma" w:cs="B Yagut"/>
          <w:b/>
          <w:bCs/>
          <w:color w:val="056E9F" w:themeColor="accent6" w:themeShade="80"/>
          <w:u w:val="single"/>
          <w:rtl/>
          <w:lang w:bidi="fa-IR"/>
        </w:rPr>
        <w:softHyphen/>
      </w:r>
      <w:r w:rsidRPr="003A605F">
        <w:rPr>
          <w:rFonts w:ascii="Tahoma" w:hAnsi="Tahoma" w:cs="B Yagut" w:hint="cs"/>
          <w:b/>
          <w:bCs/>
          <w:color w:val="056E9F" w:themeColor="accent6" w:themeShade="80"/>
          <w:u w:val="single"/>
          <w:rtl/>
          <w:lang w:bidi="fa-IR"/>
        </w:rPr>
        <w:t>: 80</w:t>
      </w:r>
      <w:r>
        <w:rPr>
          <w:rFonts w:ascii="Tahoma" w:hAnsi="Tahoma" w:cs="B Yagut" w:hint="cs"/>
          <w:b/>
          <w:bCs/>
          <w:color w:val="056E9F" w:themeColor="accent6" w:themeShade="80"/>
          <w:u w:val="single"/>
          <w:rtl/>
          <w:lang w:bidi="fa-IR"/>
        </w:rPr>
        <w:t xml:space="preserve"> </w:t>
      </w:r>
      <w:r w:rsidRPr="003A605F">
        <w:rPr>
          <w:rFonts w:ascii="Tahoma" w:hAnsi="Tahoma" w:cs="B Yagut" w:hint="cs"/>
          <w:b/>
          <w:bCs/>
          <w:color w:val="056E9F" w:themeColor="accent6" w:themeShade="80"/>
          <w:u w:val="single"/>
          <w:rtl/>
          <w:lang w:bidi="fa-IR"/>
        </w:rPr>
        <w:t>% افراد مبتلا به اختلالات روانپزشکی که تحت پوشش هستند.</w:t>
      </w:r>
    </w:p>
    <w:p w:rsidR="003A605F" w:rsidRPr="003A605F" w:rsidRDefault="003A605F" w:rsidP="003A605F">
      <w:pPr>
        <w:keepNext/>
        <w:keepLines/>
        <w:bidi/>
        <w:spacing w:before="240" w:after="0" w:line="240" w:lineRule="auto"/>
        <w:contextualSpacing/>
        <w:jc w:val="both"/>
        <w:outlineLvl w:val="0"/>
        <w:rPr>
          <w:rFonts w:asciiTheme="majorHAnsi" w:eastAsiaTheme="majorEastAsia" w:hAnsiTheme="majorHAnsi" w:cs="B Yagut"/>
          <w:b/>
          <w:bCs/>
          <w:color w:val="7030A0"/>
          <w:sz w:val="24"/>
          <w:szCs w:val="24"/>
          <w:rtl/>
        </w:rPr>
      </w:pPr>
      <w:r w:rsidRPr="003A605F">
        <w:rPr>
          <w:rFonts w:asciiTheme="majorHAnsi" w:eastAsiaTheme="majorEastAsia" w:hAnsiTheme="majorHAnsi" w:cs="B Yagut" w:hint="cs"/>
          <w:b/>
          <w:bCs/>
          <w:color w:val="7030A0"/>
          <w:sz w:val="24"/>
          <w:szCs w:val="24"/>
          <w:rtl/>
        </w:rPr>
        <w:t>شاخص</w:t>
      </w:r>
      <w:r w:rsidRPr="003A605F">
        <w:rPr>
          <w:rFonts w:asciiTheme="majorHAnsi" w:eastAsiaTheme="majorEastAsia" w:hAnsiTheme="majorHAnsi" w:cs="B Yagut"/>
          <w:b/>
          <w:bCs/>
          <w:color w:val="7030A0"/>
          <w:sz w:val="24"/>
          <w:szCs w:val="24"/>
          <w:rtl/>
        </w:rPr>
        <w:softHyphen/>
      </w:r>
      <w:r w:rsidRPr="003A605F">
        <w:rPr>
          <w:rFonts w:asciiTheme="majorHAnsi" w:eastAsiaTheme="majorEastAsia" w:hAnsiTheme="majorHAnsi" w:cs="B Yagut" w:hint="cs"/>
          <w:b/>
          <w:bCs/>
          <w:color w:val="7030A0"/>
          <w:sz w:val="24"/>
          <w:szCs w:val="24"/>
          <w:rtl/>
        </w:rPr>
        <w:t>های برنامه در ستاد شهرستان در سال 1398</w:t>
      </w:r>
    </w:p>
    <w:p w:rsidR="003A605F" w:rsidRPr="003A605F" w:rsidRDefault="003A605F" w:rsidP="00833318">
      <w:pPr>
        <w:numPr>
          <w:ilvl w:val="0"/>
          <w:numId w:val="5"/>
        </w:numPr>
        <w:bidi/>
        <w:spacing w:line="240" w:lineRule="auto"/>
        <w:contextualSpacing/>
        <w:jc w:val="both"/>
        <w:rPr>
          <w:rFonts w:ascii="Tahoma" w:hAnsi="Tahoma" w:cs="B Yagut"/>
          <w:b/>
          <w:bCs/>
          <w:color w:val="056E9F" w:themeColor="accent6" w:themeShade="80"/>
          <w:u w:val="single"/>
          <w:lang w:bidi="fa-IR"/>
        </w:rPr>
      </w:pPr>
      <w:r w:rsidRPr="003A605F">
        <w:rPr>
          <w:rFonts w:cs="B Yagut" w:hint="cs"/>
          <w:sz w:val="24"/>
          <w:szCs w:val="24"/>
          <w:rtl/>
          <w:lang w:bidi="fa-IR"/>
        </w:rPr>
        <w:t>درصد کارشناسان مراقب</w:t>
      </w:r>
      <w:r w:rsidRPr="003A605F">
        <w:rPr>
          <w:rFonts w:cs="B Yagut"/>
          <w:sz w:val="24"/>
          <w:szCs w:val="24"/>
          <w:rtl/>
          <w:lang w:bidi="fa-IR"/>
        </w:rPr>
        <w:softHyphen/>
      </w:r>
      <w:r w:rsidRPr="003A605F">
        <w:rPr>
          <w:rFonts w:cs="B Yagut" w:hint="cs"/>
          <w:sz w:val="24"/>
          <w:szCs w:val="24"/>
          <w:rtl/>
          <w:lang w:bidi="fa-IR"/>
        </w:rPr>
        <w:t>سلامت / بهورز که سه سال یکبار در دوره</w:t>
      </w:r>
      <w:r w:rsidRPr="003A605F">
        <w:rPr>
          <w:rFonts w:cs="B Yagut"/>
          <w:sz w:val="24"/>
          <w:szCs w:val="24"/>
          <w:rtl/>
          <w:lang w:bidi="fa-IR"/>
        </w:rPr>
        <w:softHyphen/>
      </w:r>
      <w:r w:rsidRPr="003A605F">
        <w:rPr>
          <w:rFonts w:cs="B Yagut" w:hint="cs"/>
          <w:sz w:val="24"/>
          <w:szCs w:val="24"/>
          <w:rtl/>
          <w:lang w:bidi="fa-IR"/>
        </w:rPr>
        <w:t>های آموزشی/بازآموزی برنامه تشخیص و درمان اختلالات شایع روانپزشکی شرکت نموده</w:t>
      </w:r>
      <w:r w:rsidRPr="003A605F">
        <w:rPr>
          <w:rFonts w:cs="B Yagut"/>
          <w:sz w:val="24"/>
          <w:szCs w:val="24"/>
          <w:rtl/>
          <w:lang w:bidi="fa-IR"/>
        </w:rPr>
        <w:softHyphen/>
      </w:r>
      <w:r w:rsidRPr="003A605F">
        <w:rPr>
          <w:rFonts w:cs="B Yagut" w:hint="cs"/>
          <w:sz w:val="24"/>
          <w:szCs w:val="24"/>
          <w:rtl/>
          <w:lang w:bidi="fa-IR"/>
        </w:rPr>
        <w:t xml:space="preserve">اند. </w:t>
      </w:r>
      <w:r w:rsidRPr="003A605F">
        <w:rPr>
          <w:rFonts w:ascii="Tahoma" w:hAnsi="Tahoma" w:cs="B Yagut" w:hint="cs"/>
          <w:b/>
          <w:bCs/>
          <w:color w:val="056E9F" w:themeColor="accent6" w:themeShade="80"/>
          <w:u w:val="single"/>
          <w:rtl/>
          <w:lang w:bidi="fa-IR"/>
        </w:rPr>
        <w:t>شاخص مورد انتظار : 90</w:t>
      </w:r>
      <w:r>
        <w:rPr>
          <w:rFonts w:ascii="Tahoma" w:hAnsi="Tahoma" w:cs="B Yagut" w:hint="cs"/>
          <w:b/>
          <w:bCs/>
          <w:color w:val="056E9F" w:themeColor="accent6" w:themeShade="80"/>
          <w:u w:val="single"/>
          <w:rtl/>
          <w:lang w:bidi="fa-IR"/>
        </w:rPr>
        <w:t xml:space="preserve"> </w:t>
      </w:r>
      <w:r w:rsidRPr="003A605F">
        <w:rPr>
          <w:rFonts w:ascii="Tahoma" w:hAnsi="Tahoma" w:cs="B Yagut" w:hint="cs"/>
          <w:b/>
          <w:bCs/>
          <w:color w:val="056E9F" w:themeColor="accent6" w:themeShade="80"/>
          <w:u w:val="single"/>
          <w:rtl/>
          <w:lang w:bidi="fa-IR"/>
        </w:rPr>
        <w:t>%</w:t>
      </w:r>
    </w:p>
    <w:p w:rsidR="003A605F" w:rsidRPr="003A605F" w:rsidRDefault="003A605F" w:rsidP="00833318">
      <w:pPr>
        <w:numPr>
          <w:ilvl w:val="0"/>
          <w:numId w:val="4"/>
        </w:numPr>
        <w:bidi/>
        <w:spacing w:line="240" w:lineRule="auto"/>
        <w:ind w:left="288" w:hanging="425"/>
        <w:contextualSpacing/>
        <w:jc w:val="both"/>
        <w:rPr>
          <w:rFonts w:ascii="Tahoma" w:hAnsi="Tahoma" w:cs="B Yagut"/>
          <w:b/>
          <w:bCs/>
          <w:color w:val="056E9F" w:themeColor="accent6" w:themeShade="80"/>
          <w:u w:val="single"/>
          <w:lang w:bidi="fa-IR"/>
        </w:rPr>
      </w:pPr>
      <w:r w:rsidRPr="003A605F">
        <w:rPr>
          <w:rFonts w:cs="B Yagut" w:hint="cs"/>
          <w:sz w:val="24"/>
          <w:szCs w:val="24"/>
          <w:rtl/>
          <w:lang w:bidi="fa-IR"/>
        </w:rPr>
        <w:t>درصد غربالگری اولیه سلامت</w:t>
      </w:r>
      <w:r w:rsidRPr="003A605F">
        <w:rPr>
          <w:rFonts w:cs="B Yagut"/>
          <w:sz w:val="24"/>
          <w:szCs w:val="24"/>
          <w:rtl/>
          <w:lang w:bidi="fa-IR"/>
        </w:rPr>
        <w:softHyphen/>
      </w:r>
      <w:r w:rsidRPr="003A605F">
        <w:rPr>
          <w:rFonts w:cs="B Yagut" w:hint="cs"/>
          <w:sz w:val="24"/>
          <w:szCs w:val="24"/>
          <w:rtl/>
          <w:lang w:bidi="fa-IR"/>
        </w:rPr>
        <w:t xml:space="preserve">روان در جمعیت دارای پرونده فعال الکترونیک سلامت. </w:t>
      </w:r>
      <w:r w:rsidRPr="003A605F">
        <w:rPr>
          <w:rFonts w:ascii="Tahoma" w:hAnsi="Tahoma" w:cs="B Yagut" w:hint="cs"/>
          <w:b/>
          <w:bCs/>
          <w:color w:val="056E9F" w:themeColor="accent6" w:themeShade="80"/>
          <w:u w:val="single"/>
          <w:rtl/>
          <w:lang w:bidi="fa-IR"/>
        </w:rPr>
        <w:t>شاخص مورد انتظار: 100</w:t>
      </w:r>
      <w:r>
        <w:rPr>
          <w:rFonts w:ascii="Tahoma" w:hAnsi="Tahoma" w:cs="B Yagut" w:hint="cs"/>
          <w:b/>
          <w:bCs/>
          <w:color w:val="056E9F" w:themeColor="accent6" w:themeShade="80"/>
          <w:u w:val="single"/>
          <w:rtl/>
          <w:lang w:bidi="fa-IR"/>
        </w:rPr>
        <w:t xml:space="preserve"> </w:t>
      </w:r>
      <w:r w:rsidRPr="003A605F">
        <w:rPr>
          <w:rFonts w:ascii="Tahoma" w:hAnsi="Tahoma" w:cs="B Yagut" w:hint="cs"/>
          <w:b/>
          <w:bCs/>
          <w:color w:val="056E9F" w:themeColor="accent6" w:themeShade="80"/>
          <w:u w:val="single"/>
          <w:rtl/>
          <w:lang w:bidi="fa-IR"/>
        </w:rPr>
        <w:t>%</w:t>
      </w:r>
    </w:p>
    <w:p w:rsidR="003A605F" w:rsidRPr="003A605F" w:rsidRDefault="003A605F" w:rsidP="00833318">
      <w:pPr>
        <w:numPr>
          <w:ilvl w:val="0"/>
          <w:numId w:val="4"/>
        </w:numPr>
        <w:bidi/>
        <w:spacing w:line="240" w:lineRule="auto"/>
        <w:ind w:left="288" w:hanging="425"/>
        <w:contextualSpacing/>
        <w:jc w:val="both"/>
        <w:rPr>
          <w:rFonts w:ascii="Tahoma" w:hAnsi="Tahoma" w:cs="B Yagut"/>
          <w:b/>
          <w:bCs/>
          <w:color w:val="056E9F" w:themeColor="accent6" w:themeShade="80"/>
          <w:u w:val="single"/>
          <w:lang w:bidi="fa-IR"/>
        </w:rPr>
      </w:pPr>
      <w:r w:rsidRPr="003A605F">
        <w:rPr>
          <w:rFonts w:cs="B Yagut" w:hint="cs"/>
          <w:sz w:val="24"/>
          <w:szCs w:val="24"/>
          <w:rtl/>
          <w:lang w:bidi="fa-IR"/>
        </w:rPr>
        <w:t>درصد موارد مثبت در افرادی که غربالگری اولیه سلامت روان شده</w:t>
      </w:r>
      <w:r w:rsidRPr="003A605F">
        <w:rPr>
          <w:rFonts w:cs="B Yagut"/>
          <w:sz w:val="24"/>
          <w:szCs w:val="24"/>
          <w:rtl/>
          <w:lang w:bidi="fa-IR"/>
        </w:rPr>
        <w:softHyphen/>
      </w:r>
      <w:r w:rsidRPr="003A605F">
        <w:rPr>
          <w:rFonts w:cs="B Yagut" w:hint="cs"/>
          <w:sz w:val="24"/>
          <w:szCs w:val="24"/>
          <w:rtl/>
          <w:lang w:bidi="fa-IR"/>
        </w:rPr>
        <w:t xml:space="preserve">اند. </w:t>
      </w:r>
      <w:r w:rsidRPr="003A605F">
        <w:rPr>
          <w:rFonts w:ascii="Tahoma" w:hAnsi="Tahoma" w:cs="B Yagut" w:hint="cs"/>
          <w:b/>
          <w:bCs/>
          <w:color w:val="056E9F" w:themeColor="accent6" w:themeShade="80"/>
          <w:u w:val="single"/>
          <w:rtl/>
          <w:lang w:bidi="fa-IR"/>
        </w:rPr>
        <w:t>شاخص مورد انتظار:17</w:t>
      </w:r>
      <w:r>
        <w:rPr>
          <w:rFonts w:ascii="Tahoma" w:hAnsi="Tahoma" w:cs="B Yagut" w:hint="cs"/>
          <w:b/>
          <w:bCs/>
          <w:color w:val="056E9F" w:themeColor="accent6" w:themeShade="80"/>
          <w:u w:val="single"/>
          <w:rtl/>
          <w:lang w:bidi="fa-IR"/>
        </w:rPr>
        <w:t xml:space="preserve"> </w:t>
      </w:r>
      <w:r w:rsidRPr="003A605F">
        <w:rPr>
          <w:rFonts w:ascii="Tahoma" w:hAnsi="Tahoma" w:cs="B Yagut" w:hint="cs"/>
          <w:b/>
          <w:bCs/>
          <w:color w:val="056E9F" w:themeColor="accent6" w:themeShade="80"/>
          <w:u w:val="single"/>
          <w:rtl/>
          <w:lang w:bidi="fa-IR"/>
        </w:rPr>
        <w:t>%</w:t>
      </w:r>
    </w:p>
    <w:p w:rsidR="003A605F" w:rsidRPr="003A605F" w:rsidRDefault="003A605F" w:rsidP="00833318">
      <w:pPr>
        <w:numPr>
          <w:ilvl w:val="0"/>
          <w:numId w:val="4"/>
        </w:numPr>
        <w:bidi/>
        <w:spacing w:line="240" w:lineRule="auto"/>
        <w:ind w:left="288" w:hanging="425"/>
        <w:contextualSpacing/>
        <w:jc w:val="both"/>
        <w:rPr>
          <w:rFonts w:ascii="Tahoma" w:hAnsi="Tahoma" w:cs="B Yagut"/>
          <w:b/>
          <w:bCs/>
          <w:color w:val="056E9F" w:themeColor="accent6" w:themeShade="80"/>
          <w:u w:val="single"/>
          <w:lang w:bidi="fa-IR"/>
        </w:rPr>
      </w:pPr>
      <w:r w:rsidRPr="003A605F">
        <w:rPr>
          <w:rFonts w:cs="B Yagut" w:hint="cs"/>
          <w:sz w:val="24"/>
          <w:szCs w:val="24"/>
          <w:rtl/>
          <w:lang w:bidi="fa-IR"/>
        </w:rPr>
        <w:t>درصد تشخیص اختلال روانپزشکی توسط پزشک در افرادی که در غربالگری اولیه سلامت</w:t>
      </w:r>
      <w:r w:rsidRPr="003A605F">
        <w:rPr>
          <w:rFonts w:cs="B Yagut"/>
          <w:sz w:val="24"/>
          <w:szCs w:val="24"/>
          <w:rtl/>
          <w:lang w:bidi="fa-IR"/>
        </w:rPr>
        <w:softHyphen/>
      </w:r>
      <w:r w:rsidRPr="003A605F">
        <w:rPr>
          <w:rFonts w:cs="B Yagut" w:hint="cs"/>
          <w:sz w:val="24"/>
          <w:szCs w:val="24"/>
          <w:rtl/>
          <w:lang w:bidi="fa-IR"/>
        </w:rPr>
        <w:t xml:space="preserve"> روان  مثبت شده</w:t>
      </w:r>
      <w:r w:rsidRPr="003A605F">
        <w:rPr>
          <w:rFonts w:cs="B Yagut"/>
          <w:sz w:val="24"/>
          <w:szCs w:val="24"/>
          <w:rtl/>
          <w:lang w:bidi="fa-IR"/>
        </w:rPr>
        <w:softHyphen/>
      </w:r>
      <w:r w:rsidRPr="003A605F">
        <w:rPr>
          <w:rFonts w:cs="B Yagut" w:hint="cs"/>
          <w:sz w:val="24"/>
          <w:szCs w:val="24"/>
          <w:rtl/>
          <w:lang w:bidi="fa-IR"/>
        </w:rPr>
        <w:t xml:space="preserve">اند. </w:t>
      </w:r>
      <w:r w:rsidRPr="003A605F">
        <w:rPr>
          <w:rFonts w:ascii="Tahoma" w:hAnsi="Tahoma" w:cs="B Yagut" w:hint="cs"/>
          <w:b/>
          <w:bCs/>
          <w:color w:val="056E9F" w:themeColor="accent6" w:themeShade="80"/>
          <w:u w:val="single"/>
          <w:rtl/>
          <w:lang w:bidi="fa-IR"/>
        </w:rPr>
        <w:t>شاخص مورد انتظار:40 %</w:t>
      </w:r>
    </w:p>
    <w:p w:rsidR="003A605F" w:rsidRPr="003A605F" w:rsidRDefault="003A605F" w:rsidP="00833318">
      <w:pPr>
        <w:numPr>
          <w:ilvl w:val="0"/>
          <w:numId w:val="4"/>
        </w:numPr>
        <w:bidi/>
        <w:spacing w:line="240" w:lineRule="auto"/>
        <w:ind w:left="288" w:hanging="425"/>
        <w:contextualSpacing/>
        <w:jc w:val="both"/>
        <w:rPr>
          <w:rFonts w:ascii="Tahoma" w:hAnsi="Tahoma" w:cs="B Yagut"/>
          <w:b/>
          <w:bCs/>
          <w:color w:val="056E9F" w:themeColor="accent6" w:themeShade="80"/>
          <w:u w:val="single"/>
          <w:lang w:bidi="fa-IR"/>
        </w:rPr>
      </w:pPr>
      <w:r w:rsidRPr="003A605F">
        <w:rPr>
          <w:rFonts w:ascii="Calibri" w:eastAsia="Calibri" w:hAnsi="Calibri" w:cs="B Yagut" w:hint="cs"/>
          <w:sz w:val="24"/>
          <w:szCs w:val="24"/>
          <w:rtl/>
          <w:lang w:bidi="fa-IR"/>
        </w:rPr>
        <w:t>درصد افراد مبتلا به اختلالات روانپزشکی ارجاع شده از پزشک که تحت مراقبت کارشناس سلامت روان می</w:t>
      </w:r>
      <w:r w:rsidRPr="003A605F">
        <w:rPr>
          <w:rFonts w:ascii="Calibri" w:eastAsia="Calibri" w:hAnsi="Calibri" w:cs="B Yagut"/>
          <w:sz w:val="24"/>
          <w:szCs w:val="24"/>
          <w:rtl/>
          <w:lang w:bidi="fa-IR"/>
        </w:rPr>
        <w:softHyphen/>
      </w:r>
      <w:r w:rsidRPr="003A605F">
        <w:rPr>
          <w:rFonts w:ascii="Calibri" w:eastAsia="Calibri" w:hAnsi="Calibri" w:cs="B Yagut" w:hint="cs"/>
          <w:sz w:val="24"/>
          <w:szCs w:val="24"/>
          <w:rtl/>
          <w:lang w:bidi="fa-IR"/>
        </w:rPr>
        <w:t>باشند</w:t>
      </w:r>
      <w:r w:rsidRPr="003A605F">
        <w:rPr>
          <w:rFonts w:ascii="Calibri" w:eastAsia="Calibri" w:hAnsi="Calibri" w:cs="B Yagut"/>
          <w:sz w:val="24"/>
          <w:szCs w:val="24"/>
          <w:rtl/>
          <w:lang w:bidi="fa-IR"/>
        </w:rPr>
        <w:t xml:space="preserve">. </w:t>
      </w:r>
      <w:r w:rsidRPr="003A605F">
        <w:rPr>
          <w:rFonts w:ascii="Tahoma" w:hAnsi="Tahoma" w:cs="B Yagut" w:hint="cs"/>
          <w:b/>
          <w:bCs/>
          <w:color w:val="056E9F" w:themeColor="accent6" w:themeShade="80"/>
          <w:u w:val="single"/>
          <w:rtl/>
          <w:lang w:bidi="fa-IR"/>
        </w:rPr>
        <w:t>شاخص مورد انتظار</w:t>
      </w:r>
      <w:r w:rsidRPr="003A605F">
        <w:rPr>
          <w:rFonts w:ascii="Tahoma" w:hAnsi="Tahoma" w:cs="B Yagut"/>
          <w:b/>
          <w:bCs/>
          <w:color w:val="056E9F" w:themeColor="accent6" w:themeShade="80"/>
          <w:u w:val="single"/>
          <w:rtl/>
          <w:lang w:bidi="fa-IR"/>
        </w:rPr>
        <w:t>:</w:t>
      </w:r>
      <w:r w:rsidRPr="003A605F">
        <w:rPr>
          <w:rFonts w:ascii="Tahoma" w:hAnsi="Tahoma" w:cs="B Yagut" w:hint="cs"/>
          <w:b/>
          <w:bCs/>
          <w:color w:val="056E9F" w:themeColor="accent6" w:themeShade="80"/>
          <w:u w:val="single"/>
          <w:rtl/>
          <w:lang w:bidi="fa-IR"/>
        </w:rPr>
        <w:t>70</w:t>
      </w:r>
      <w:r w:rsidRPr="003A605F">
        <w:rPr>
          <w:rFonts w:ascii="Tahoma" w:hAnsi="Tahoma" w:cs="B Yagut"/>
          <w:b/>
          <w:bCs/>
          <w:color w:val="056E9F" w:themeColor="accent6" w:themeShade="80"/>
          <w:u w:val="single"/>
          <w:rtl/>
          <w:lang w:bidi="fa-IR"/>
        </w:rPr>
        <w:t xml:space="preserve">% </w:t>
      </w:r>
    </w:p>
    <w:p w:rsidR="003A605F" w:rsidRPr="003A605F" w:rsidRDefault="003A605F" w:rsidP="003A605F">
      <w:pPr>
        <w:bidi/>
        <w:spacing w:line="240" w:lineRule="auto"/>
        <w:ind w:left="288"/>
        <w:contextualSpacing/>
        <w:rPr>
          <w:rFonts w:cs="B Yagut"/>
          <w:sz w:val="20"/>
          <w:szCs w:val="20"/>
          <w:rtl/>
          <w:lang w:bidi="fa-IR"/>
        </w:rPr>
      </w:pPr>
    </w:p>
    <w:p w:rsidR="003A605F" w:rsidRPr="003A605F" w:rsidRDefault="003A605F" w:rsidP="003A605F">
      <w:pPr>
        <w:keepNext/>
        <w:keepLines/>
        <w:bidi/>
        <w:spacing w:before="240" w:after="0" w:line="240" w:lineRule="auto"/>
        <w:contextualSpacing/>
        <w:jc w:val="both"/>
        <w:outlineLvl w:val="0"/>
        <w:rPr>
          <w:rFonts w:asciiTheme="majorHAnsi" w:eastAsiaTheme="majorEastAsia" w:hAnsiTheme="majorHAnsi" w:cs="B Yagut"/>
          <w:b/>
          <w:bCs/>
          <w:color w:val="7030A0"/>
          <w:sz w:val="24"/>
          <w:szCs w:val="24"/>
          <w:rtl/>
        </w:rPr>
      </w:pPr>
      <w:r w:rsidRPr="003A605F">
        <w:rPr>
          <w:rFonts w:asciiTheme="majorHAnsi" w:eastAsiaTheme="majorEastAsia" w:hAnsiTheme="majorHAnsi" w:cs="B Yagut" w:hint="cs"/>
          <w:b/>
          <w:bCs/>
          <w:color w:val="7030A0"/>
          <w:sz w:val="24"/>
          <w:szCs w:val="24"/>
          <w:rtl/>
        </w:rPr>
        <w:t>شاخص</w:t>
      </w:r>
      <w:r w:rsidRPr="003A605F">
        <w:rPr>
          <w:rFonts w:asciiTheme="majorHAnsi" w:eastAsiaTheme="majorEastAsia" w:hAnsiTheme="majorHAnsi" w:cs="B Yagut"/>
          <w:b/>
          <w:bCs/>
          <w:color w:val="7030A0"/>
          <w:sz w:val="24"/>
          <w:szCs w:val="24"/>
          <w:rtl/>
        </w:rPr>
        <w:softHyphen/>
      </w:r>
      <w:r w:rsidRPr="003A605F">
        <w:rPr>
          <w:rFonts w:asciiTheme="majorHAnsi" w:eastAsiaTheme="majorEastAsia" w:hAnsiTheme="majorHAnsi" w:cs="B Yagut" w:hint="cs"/>
          <w:b/>
          <w:bCs/>
          <w:color w:val="7030A0"/>
          <w:sz w:val="24"/>
          <w:szCs w:val="24"/>
          <w:rtl/>
        </w:rPr>
        <w:t>های برنامه در سطح مراکز جامع سلامت برای سال 1398</w:t>
      </w:r>
    </w:p>
    <w:p w:rsidR="003A605F" w:rsidRPr="003A605F" w:rsidRDefault="003A605F" w:rsidP="00833318">
      <w:pPr>
        <w:numPr>
          <w:ilvl w:val="0"/>
          <w:numId w:val="4"/>
        </w:numPr>
        <w:bidi/>
        <w:spacing w:line="240" w:lineRule="auto"/>
        <w:ind w:left="288" w:hanging="426"/>
        <w:contextualSpacing/>
        <w:jc w:val="both"/>
        <w:rPr>
          <w:rFonts w:ascii="Tahoma" w:hAnsi="Tahoma" w:cs="B Yagut"/>
          <w:b/>
          <w:bCs/>
          <w:color w:val="008000"/>
          <w:u w:val="single"/>
          <w:lang w:bidi="fa-IR"/>
        </w:rPr>
      </w:pPr>
      <w:r w:rsidRPr="003A605F">
        <w:rPr>
          <w:rFonts w:cs="B Yagut" w:hint="cs"/>
          <w:sz w:val="24"/>
          <w:szCs w:val="24"/>
          <w:rtl/>
          <w:lang w:bidi="fa-IR"/>
        </w:rPr>
        <w:t>درصد غربالگری اولیه سلامت</w:t>
      </w:r>
      <w:r w:rsidRPr="003A605F">
        <w:rPr>
          <w:rFonts w:cs="B Yagut"/>
          <w:sz w:val="24"/>
          <w:szCs w:val="24"/>
          <w:rtl/>
          <w:lang w:bidi="fa-IR"/>
        </w:rPr>
        <w:softHyphen/>
      </w:r>
      <w:r w:rsidRPr="003A605F">
        <w:rPr>
          <w:rFonts w:cs="B Yagut" w:hint="cs"/>
          <w:sz w:val="24"/>
          <w:szCs w:val="24"/>
          <w:rtl/>
          <w:lang w:bidi="fa-IR"/>
        </w:rPr>
        <w:t xml:space="preserve">روان در جمعیت دارای پرونده فعال الکترونیک سلامت. </w:t>
      </w:r>
      <w:r w:rsidRPr="003A605F">
        <w:rPr>
          <w:rFonts w:ascii="Tahoma" w:hAnsi="Tahoma" w:cs="B Yagut" w:hint="cs"/>
          <w:b/>
          <w:bCs/>
          <w:color w:val="056E9F" w:themeColor="accent6" w:themeShade="80"/>
          <w:u w:val="single"/>
          <w:rtl/>
          <w:lang w:bidi="fa-IR"/>
        </w:rPr>
        <w:t>شاخص مورد انتظار : 100</w:t>
      </w:r>
      <w:r>
        <w:rPr>
          <w:rFonts w:ascii="Tahoma" w:hAnsi="Tahoma" w:cs="B Yagut" w:hint="cs"/>
          <w:b/>
          <w:bCs/>
          <w:color w:val="056E9F" w:themeColor="accent6" w:themeShade="80"/>
          <w:u w:val="single"/>
          <w:rtl/>
          <w:lang w:bidi="fa-IR"/>
        </w:rPr>
        <w:t xml:space="preserve"> </w:t>
      </w:r>
      <w:r w:rsidRPr="003A605F">
        <w:rPr>
          <w:rFonts w:ascii="Tahoma" w:hAnsi="Tahoma" w:cs="B Yagut" w:hint="cs"/>
          <w:b/>
          <w:bCs/>
          <w:color w:val="056E9F" w:themeColor="accent6" w:themeShade="80"/>
          <w:u w:val="single"/>
          <w:rtl/>
          <w:lang w:bidi="fa-IR"/>
        </w:rPr>
        <w:t>%</w:t>
      </w:r>
    </w:p>
    <w:p w:rsidR="003A605F" w:rsidRPr="003A605F" w:rsidRDefault="003A605F" w:rsidP="00833318">
      <w:pPr>
        <w:numPr>
          <w:ilvl w:val="0"/>
          <w:numId w:val="4"/>
        </w:numPr>
        <w:bidi/>
        <w:spacing w:line="240" w:lineRule="auto"/>
        <w:ind w:left="288" w:hanging="426"/>
        <w:contextualSpacing/>
        <w:jc w:val="both"/>
        <w:rPr>
          <w:rFonts w:ascii="Tahoma" w:hAnsi="Tahoma" w:cs="B Yagut"/>
          <w:b/>
          <w:bCs/>
          <w:color w:val="056E9F" w:themeColor="accent6" w:themeShade="80"/>
          <w:u w:val="single"/>
          <w:lang w:bidi="fa-IR"/>
        </w:rPr>
      </w:pPr>
      <w:r w:rsidRPr="003A605F">
        <w:rPr>
          <w:rFonts w:cs="B Yagut" w:hint="cs"/>
          <w:sz w:val="24"/>
          <w:szCs w:val="24"/>
          <w:rtl/>
          <w:lang w:bidi="fa-IR"/>
        </w:rPr>
        <w:t>درصد موارد مثبت در افرادی که غربالگری اولیه سلامت روان شده</w:t>
      </w:r>
      <w:r w:rsidRPr="003A605F">
        <w:rPr>
          <w:rFonts w:cs="B Yagut"/>
          <w:sz w:val="24"/>
          <w:szCs w:val="24"/>
          <w:rtl/>
          <w:lang w:bidi="fa-IR"/>
        </w:rPr>
        <w:softHyphen/>
      </w:r>
      <w:r w:rsidRPr="003A605F">
        <w:rPr>
          <w:rFonts w:cs="B Yagut" w:hint="cs"/>
          <w:sz w:val="24"/>
          <w:szCs w:val="24"/>
          <w:rtl/>
          <w:lang w:bidi="fa-IR"/>
        </w:rPr>
        <w:t xml:space="preserve">اند. </w:t>
      </w:r>
      <w:r w:rsidRPr="003A605F">
        <w:rPr>
          <w:rFonts w:ascii="Tahoma" w:hAnsi="Tahoma" w:cs="B Yagut" w:hint="cs"/>
          <w:b/>
          <w:bCs/>
          <w:color w:val="056E9F" w:themeColor="accent6" w:themeShade="80"/>
          <w:u w:val="single"/>
          <w:rtl/>
          <w:lang w:bidi="fa-IR"/>
        </w:rPr>
        <w:t>شاخص مورد انتظار:17</w:t>
      </w:r>
      <w:r>
        <w:rPr>
          <w:rFonts w:ascii="Tahoma" w:hAnsi="Tahoma" w:cs="B Yagut" w:hint="cs"/>
          <w:b/>
          <w:bCs/>
          <w:color w:val="056E9F" w:themeColor="accent6" w:themeShade="80"/>
          <w:u w:val="single"/>
          <w:rtl/>
          <w:lang w:bidi="fa-IR"/>
        </w:rPr>
        <w:t xml:space="preserve"> </w:t>
      </w:r>
      <w:r w:rsidRPr="003A605F">
        <w:rPr>
          <w:rFonts w:ascii="Tahoma" w:hAnsi="Tahoma" w:cs="B Yagut" w:hint="cs"/>
          <w:b/>
          <w:bCs/>
          <w:color w:val="056E9F" w:themeColor="accent6" w:themeShade="80"/>
          <w:u w:val="single"/>
          <w:rtl/>
          <w:lang w:bidi="fa-IR"/>
        </w:rPr>
        <w:t>%</w:t>
      </w:r>
    </w:p>
    <w:p w:rsidR="003A605F" w:rsidRPr="003A605F" w:rsidRDefault="003A605F" w:rsidP="00833318">
      <w:pPr>
        <w:keepNext/>
        <w:keepLines/>
        <w:numPr>
          <w:ilvl w:val="0"/>
          <w:numId w:val="3"/>
        </w:numPr>
        <w:bidi/>
        <w:spacing w:before="40" w:after="0" w:line="240" w:lineRule="auto"/>
        <w:ind w:left="288" w:hanging="426"/>
        <w:contextualSpacing/>
        <w:jc w:val="both"/>
        <w:outlineLvl w:val="1"/>
        <w:rPr>
          <w:rFonts w:ascii="Tahoma" w:hAnsi="Tahoma" w:cs="B Yagut"/>
          <w:b/>
          <w:bCs/>
          <w:color w:val="056E9F" w:themeColor="accent6" w:themeShade="80"/>
          <w:u w:val="single"/>
          <w:lang w:bidi="fa-IR"/>
        </w:rPr>
      </w:pPr>
      <w:r w:rsidRPr="003A605F">
        <w:rPr>
          <w:rFonts w:asciiTheme="majorHAnsi" w:eastAsiaTheme="majorEastAsia" w:hAnsiTheme="majorHAnsi" w:cs="B Yagut" w:hint="cs"/>
          <w:sz w:val="24"/>
          <w:szCs w:val="24"/>
          <w:rtl/>
          <w:lang w:bidi="fa-IR"/>
        </w:rPr>
        <w:t>درصد تشخیص اختلال روانپزشکی توسط پزشک در افرادی که در غربالگری اولیه سلامت</w:t>
      </w:r>
      <w:r w:rsidRPr="003A605F">
        <w:rPr>
          <w:rFonts w:asciiTheme="majorHAnsi" w:eastAsiaTheme="majorEastAsia" w:hAnsiTheme="majorHAnsi" w:cs="B Yagut"/>
          <w:sz w:val="24"/>
          <w:szCs w:val="24"/>
          <w:rtl/>
          <w:lang w:bidi="fa-IR"/>
        </w:rPr>
        <w:softHyphen/>
      </w:r>
      <w:r w:rsidRPr="003A605F">
        <w:rPr>
          <w:rFonts w:asciiTheme="majorHAnsi" w:eastAsiaTheme="majorEastAsia" w:hAnsiTheme="majorHAnsi" w:cs="B Yagut" w:hint="cs"/>
          <w:sz w:val="24"/>
          <w:szCs w:val="24"/>
          <w:rtl/>
          <w:lang w:bidi="fa-IR"/>
        </w:rPr>
        <w:t>روان مثبت شده‏اند</w:t>
      </w:r>
      <w:r w:rsidRPr="003A605F">
        <w:rPr>
          <w:rFonts w:asciiTheme="majorHAnsi" w:eastAsiaTheme="majorEastAsia" w:hAnsiTheme="majorHAnsi" w:cs="B Yagut"/>
          <w:sz w:val="24"/>
          <w:szCs w:val="24"/>
          <w:rtl/>
          <w:lang w:bidi="fa-IR"/>
        </w:rPr>
        <w:t>.</w:t>
      </w:r>
      <w:r w:rsidRPr="003A605F">
        <w:rPr>
          <w:rFonts w:asciiTheme="majorHAnsi" w:eastAsiaTheme="majorEastAsia" w:hAnsiTheme="majorHAnsi" w:cs="B Yagut" w:hint="cs"/>
          <w:sz w:val="24"/>
          <w:szCs w:val="24"/>
          <w:rtl/>
          <w:lang w:bidi="fa-IR"/>
        </w:rPr>
        <w:t xml:space="preserve"> </w:t>
      </w:r>
      <w:r w:rsidRPr="003A605F">
        <w:rPr>
          <w:rFonts w:ascii="Tahoma" w:hAnsi="Tahoma" w:cs="B Yagut" w:hint="cs"/>
          <w:b/>
          <w:bCs/>
          <w:color w:val="056E9F" w:themeColor="accent6" w:themeShade="80"/>
          <w:u w:val="single"/>
          <w:rtl/>
          <w:lang w:bidi="fa-IR"/>
        </w:rPr>
        <w:t>شاخص مورد انتظار: 40</w:t>
      </w:r>
      <w:r>
        <w:rPr>
          <w:rFonts w:ascii="Tahoma" w:hAnsi="Tahoma" w:cs="B Yagut" w:hint="cs"/>
          <w:b/>
          <w:bCs/>
          <w:color w:val="056E9F" w:themeColor="accent6" w:themeShade="80"/>
          <w:u w:val="single"/>
          <w:rtl/>
          <w:lang w:bidi="fa-IR"/>
        </w:rPr>
        <w:t xml:space="preserve"> </w:t>
      </w:r>
      <w:r w:rsidRPr="003A605F">
        <w:rPr>
          <w:rFonts w:ascii="Tahoma" w:hAnsi="Tahoma" w:cs="B Yagut" w:hint="cs"/>
          <w:b/>
          <w:bCs/>
          <w:color w:val="056E9F" w:themeColor="accent6" w:themeShade="80"/>
          <w:u w:val="single"/>
          <w:rtl/>
          <w:lang w:bidi="fa-IR"/>
        </w:rPr>
        <w:t>%</w:t>
      </w:r>
    </w:p>
    <w:p w:rsidR="003A605F" w:rsidRPr="003A605F" w:rsidRDefault="003A605F" w:rsidP="00833318">
      <w:pPr>
        <w:numPr>
          <w:ilvl w:val="0"/>
          <w:numId w:val="3"/>
        </w:numPr>
        <w:bidi/>
        <w:spacing w:line="240" w:lineRule="auto"/>
        <w:ind w:left="288" w:hanging="426"/>
        <w:contextualSpacing/>
        <w:jc w:val="both"/>
        <w:rPr>
          <w:rFonts w:ascii="Tahoma" w:hAnsi="Tahoma" w:cs="B Yagut"/>
          <w:b/>
          <w:bCs/>
          <w:color w:val="056E9F" w:themeColor="accent6" w:themeShade="80"/>
          <w:u w:val="single"/>
          <w:lang w:bidi="fa-IR"/>
        </w:rPr>
      </w:pPr>
      <w:r w:rsidRPr="003A605F">
        <w:rPr>
          <w:rFonts w:ascii="Calibri" w:eastAsia="Calibri" w:hAnsi="Calibri" w:cs="B Yagut" w:hint="cs"/>
          <w:sz w:val="24"/>
          <w:szCs w:val="24"/>
          <w:rtl/>
          <w:lang w:bidi="fa-IR"/>
        </w:rPr>
        <w:t>درصد افراد مبتلا به اختلالات روانپزشکی ارجاع شده از پزشک که تحت مراقبت کارشناس سلامت روان می</w:t>
      </w:r>
      <w:r w:rsidRPr="003A605F">
        <w:rPr>
          <w:rFonts w:ascii="Calibri" w:eastAsia="Calibri" w:hAnsi="Calibri" w:cs="B Yagut"/>
          <w:sz w:val="24"/>
          <w:szCs w:val="24"/>
          <w:rtl/>
          <w:lang w:bidi="fa-IR"/>
        </w:rPr>
        <w:softHyphen/>
      </w:r>
      <w:r w:rsidRPr="003A605F">
        <w:rPr>
          <w:rFonts w:ascii="Calibri" w:eastAsia="Calibri" w:hAnsi="Calibri" w:cs="B Yagut" w:hint="cs"/>
          <w:sz w:val="24"/>
          <w:szCs w:val="24"/>
          <w:rtl/>
          <w:lang w:bidi="fa-IR"/>
        </w:rPr>
        <w:t>باشند</w:t>
      </w:r>
      <w:r w:rsidRPr="003A605F">
        <w:rPr>
          <w:rFonts w:ascii="Calibri" w:eastAsia="Calibri" w:hAnsi="Calibri" w:cs="B Yagut"/>
          <w:sz w:val="24"/>
          <w:szCs w:val="24"/>
          <w:rtl/>
          <w:lang w:bidi="fa-IR"/>
        </w:rPr>
        <w:t xml:space="preserve">. </w:t>
      </w:r>
      <w:r w:rsidRPr="003A605F">
        <w:rPr>
          <w:rFonts w:ascii="Tahoma" w:hAnsi="Tahoma" w:cs="B Yagut" w:hint="cs"/>
          <w:b/>
          <w:bCs/>
          <w:color w:val="056E9F" w:themeColor="accent6" w:themeShade="80"/>
          <w:u w:val="single"/>
          <w:rtl/>
          <w:lang w:bidi="fa-IR"/>
        </w:rPr>
        <w:t>شاخص مورد انتظار</w:t>
      </w:r>
      <w:r w:rsidRPr="003A605F">
        <w:rPr>
          <w:rFonts w:ascii="Tahoma" w:hAnsi="Tahoma" w:cs="B Yagut"/>
          <w:b/>
          <w:bCs/>
          <w:color w:val="056E9F" w:themeColor="accent6" w:themeShade="80"/>
          <w:u w:val="single"/>
          <w:rtl/>
          <w:lang w:bidi="fa-IR"/>
        </w:rPr>
        <w:t>:</w:t>
      </w:r>
      <w:r w:rsidRPr="003A605F">
        <w:rPr>
          <w:rFonts w:ascii="Tahoma" w:hAnsi="Tahoma" w:cs="B Yagut" w:hint="cs"/>
          <w:b/>
          <w:bCs/>
          <w:color w:val="056E9F" w:themeColor="accent6" w:themeShade="80"/>
          <w:u w:val="single"/>
          <w:rtl/>
          <w:lang w:bidi="fa-IR"/>
        </w:rPr>
        <w:t>70</w:t>
      </w:r>
      <w:r w:rsidRPr="003A605F">
        <w:rPr>
          <w:rFonts w:ascii="Tahoma" w:hAnsi="Tahoma" w:cs="B Yagut"/>
          <w:b/>
          <w:bCs/>
          <w:color w:val="056E9F" w:themeColor="accent6" w:themeShade="80"/>
          <w:u w:val="single"/>
          <w:rtl/>
          <w:lang w:bidi="fa-IR"/>
        </w:rPr>
        <w:t xml:space="preserve">% </w:t>
      </w:r>
    </w:p>
    <w:p w:rsidR="003A605F" w:rsidRPr="003A605F" w:rsidRDefault="003A605F" w:rsidP="003A605F">
      <w:pPr>
        <w:spacing w:line="240" w:lineRule="auto"/>
        <w:contextualSpacing/>
        <w:rPr>
          <w:rFonts w:cs="B Yagut"/>
          <w:rtl/>
          <w:lang w:bidi="fa-IR"/>
        </w:rPr>
      </w:pPr>
    </w:p>
    <w:p w:rsidR="003A605F" w:rsidRDefault="00E31085" w:rsidP="00E31085">
      <w:pPr>
        <w:spacing w:line="240" w:lineRule="auto"/>
        <w:contextualSpacing/>
        <w:rPr>
          <w:rFonts w:cs="B Yagut"/>
          <w:noProof/>
          <w:color w:val="99CB38" w:themeColor="accent1"/>
        </w:rPr>
      </w:pPr>
      <w:r w:rsidRPr="000635EE">
        <w:rPr>
          <w:rFonts w:cs="B Yagut"/>
          <w:noProof/>
          <w:color w:val="99CB38" w:themeColor="accent1"/>
        </w:rPr>
        <w:t xml:space="preserve"> </w:t>
      </w:r>
    </w:p>
    <w:p w:rsidR="003A605F" w:rsidRDefault="003A605F">
      <w:pPr>
        <w:rPr>
          <w:rFonts w:cs="B Yagut"/>
          <w:noProof/>
          <w:color w:val="99CB38" w:themeColor="accent1"/>
        </w:rPr>
      </w:pPr>
      <w:r>
        <w:rPr>
          <w:rFonts w:cs="B Yagut"/>
          <w:noProof/>
          <w:color w:val="99CB38" w:themeColor="accent1"/>
        </w:rPr>
        <w:br w:type="page"/>
      </w:r>
    </w:p>
    <w:p w:rsidR="00271F5C" w:rsidRPr="000635EE" w:rsidRDefault="00271F5C" w:rsidP="00E31085">
      <w:pPr>
        <w:spacing w:line="240" w:lineRule="auto"/>
        <w:contextualSpacing/>
        <w:rPr>
          <w:rFonts w:cs="B Yagut"/>
          <w:rtl/>
          <w:lang w:bidi="fa-IR"/>
        </w:rPr>
      </w:pPr>
    </w:p>
    <w:p w:rsidR="00271F5C" w:rsidRPr="000635EE" w:rsidRDefault="00271F5C" w:rsidP="00202CC9">
      <w:pPr>
        <w:bidi/>
        <w:spacing w:line="240" w:lineRule="auto"/>
        <w:contextualSpacing/>
        <w:rPr>
          <w:rFonts w:cs="B Yagut"/>
          <w:rtl/>
          <w:lang w:bidi="fa-IR"/>
        </w:rPr>
      </w:pPr>
    </w:p>
    <w:p w:rsidR="00271F5C" w:rsidRPr="000635EE" w:rsidRDefault="00271F5C" w:rsidP="00202CC9">
      <w:pPr>
        <w:bidi/>
        <w:spacing w:line="240" w:lineRule="auto"/>
        <w:contextualSpacing/>
        <w:rPr>
          <w:rFonts w:cs="B Yagut"/>
          <w:rtl/>
          <w:lang w:bidi="fa-IR"/>
        </w:rPr>
      </w:pPr>
    </w:p>
    <w:p w:rsidR="00271F5C" w:rsidRPr="000635EE" w:rsidRDefault="00271F5C" w:rsidP="00202CC9">
      <w:pPr>
        <w:bidi/>
        <w:spacing w:line="240" w:lineRule="auto"/>
        <w:contextualSpacing/>
        <w:rPr>
          <w:rFonts w:cs="B Yagut"/>
          <w:rtl/>
          <w:lang w:bidi="fa-IR"/>
        </w:rPr>
      </w:pPr>
    </w:p>
    <w:p w:rsidR="00271F5C" w:rsidRPr="000635EE" w:rsidRDefault="00271F5C" w:rsidP="00202CC9">
      <w:pPr>
        <w:bidi/>
        <w:spacing w:line="240" w:lineRule="auto"/>
        <w:contextualSpacing/>
        <w:rPr>
          <w:rFonts w:cs="B Yagut"/>
          <w:rtl/>
          <w:lang w:bidi="fa-IR"/>
        </w:rPr>
      </w:pPr>
    </w:p>
    <w:p w:rsidR="004B1148" w:rsidRPr="000635EE" w:rsidRDefault="00C22347" w:rsidP="00202CC9">
      <w:pPr>
        <w:bidi/>
        <w:spacing w:line="240" w:lineRule="auto"/>
        <w:contextualSpacing/>
        <w:rPr>
          <w:rFonts w:cs="B Yagut"/>
          <w:rtl/>
          <w:lang w:bidi="fa-IR"/>
        </w:rPr>
      </w:pPr>
      <w:r w:rsidRPr="000635EE">
        <w:rPr>
          <w:rFonts w:cs="B Yagut"/>
          <w:noProof/>
          <w:color w:val="99CB38" w:themeColor="accent1"/>
        </w:rPr>
        <w:drawing>
          <wp:anchor distT="0" distB="0" distL="114300" distR="114300" simplePos="0" relativeHeight="251657728" behindDoc="1" locked="0" layoutInCell="1" allowOverlap="1">
            <wp:simplePos x="0" y="0"/>
            <wp:positionH relativeFrom="margin">
              <wp:align>center</wp:align>
            </wp:positionH>
            <wp:positionV relativeFrom="paragraph">
              <wp:posOffset>4445</wp:posOffset>
            </wp:positionV>
            <wp:extent cx="1761490" cy="1156335"/>
            <wp:effectExtent l="0" t="0" r="0" b="5715"/>
            <wp:wrapTight wrapText="bothSides">
              <wp:wrapPolygon edited="0">
                <wp:start x="7475" y="0"/>
                <wp:lineTo x="5840" y="1423"/>
                <wp:lineTo x="5139" y="3203"/>
                <wp:lineTo x="5373" y="5694"/>
                <wp:lineTo x="1635" y="8185"/>
                <wp:lineTo x="1168" y="9608"/>
                <wp:lineTo x="2102" y="11387"/>
                <wp:lineTo x="0" y="16725"/>
                <wp:lineTo x="0" y="21351"/>
                <wp:lineTo x="21257" y="21351"/>
                <wp:lineTo x="21257" y="16725"/>
                <wp:lineTo x="19155" y="11387"/>
                <wp:lineTo x="20323" y="9252"/>
                <wp:lineTo x="19622" y="8185"/>
                <wp:lineTo x="15885" y="5694"/>
                <wp:lineTo x="16352" y="3914"/>
                <wp:lineTo x="15417" y="1423"/>
                <wp:lineTo x="13782" y="0"/>
                <wp:lineTo x="7475"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12" cstate="print">
                      <a:duotone>
                        <a:schemeClr val="accent1">
                          <a:shade val="45000"/>
                          <a:satMod val="135000"/>
                        </a:schemeClr>
                        <a:prstClr val="white"/>
                      </a:duoton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61490" cy="1156335"/>
                    </a:xfrm>
                    <a:prstGeom prst="rect">
                      <a:avLst/>
                    </a:prstGeom>
                    <a:noFill/>
                    <a:ln>
                      <a:noFill/>
                    </a:ln>
                  </pic:spPr>
                </pic:pic>
              </a:graphicData>
            </a:graphic>
          </wp:anchor>
        </w:drawing>
      </w:r>
    </w:p>
    <w:p w:rsidR="004B1148" w:rsidRPr="000635EE" w:rsidRDefault="004B1148" w:rsidP="00202CC9">
      <w:pPr>
        <w:bidi/>
        <w:spacing w:line="240" w:lineRule="auto"/>
        <w:contextualSpacing/>
        <w:rPr>
          <w:rFonts w:cs="B Yagut"/>
          <w:rtl/>
          <w:lang w:bidi="fa-IR"/>
        </w:rPr>
      </w:pPr>
    </w:p>
    <w:p w:rsidR="004B1148" w:rsidRPr="000635EE" w:rsidRDefault="004B1148" w:rsidP="00202CC9">
      <w:pPr>
        <w:bidi/>
        <w:spacing w:line="240" w:lineRule="auto"/>
        <w:contextualSpacing/>
        <w:rPr>
          <w:rFonts w:cs="B Yagut"/>
          <w:rtl/>
          <w:lang w:bidi="fa-IR"/>
        </w:rPr>
      </w:pPr>
    </w:p>
    <w:p w:rsidR="004B1148" w:rsidRPr="000635EE" w:rsidRDefault="004B1148" w:rsidP="00202CC9">
      <w:pPr>
        <w:bidi/>
        <w:spacing w:line="240" w:lineRule="auto"/>
        <w:contextualSpacing/>
        <w:rPr>
          <w:rFonts w:cs="B Yagut"/>
          <w:rtl/>
          <w:lang w:bidi="fa-IR"/>
        </w:rPr>
      </w:pPr>
    </w:p>
    <w:p w:rsidR="00635BA8" w:rsidRDefault="00C22347" w:rsidP="00202CC9">
      <w:pPr>
        <w:spacing w:line="240" w:lineRule="auto"/>
        <w:contextualSpacing/>
        <w:rPr>
          <w:rFonts w:cs="B Yagut"/>
          <w:rtl/>
          <w:lang w:bidi="fa-IR"/>
        </w:rPr>
      </w:pPr>
      <w:r w:rsidRPr="000635EE">
        <w:rPr>
          <w:rFonts w:cs="B Yagut"/>
          <w:noProof/>
          <w:color w:val="99CB38" w:themeColor="accent1"/>
        </w:rPr>
        <w:drawing>
          <wp:anchor distT="0" distB="0" distL="114300" distR="114300" simplePos="0" relativeHeight="251662848" behindDoc="1" locked="0" layoutInCell="1" allowOverlap="1">
            <wp:simplePos x="0" y="0"/>
            <wp:positionH relativeFrom="margin">
              <wp:posOffset>2178685</wp:posOffset>
            </wp:positionH>
            <wp:positionV relativeFrom="paragraph">
              <wp:posOffset>2006600</wp:posOffset>
            </wp:positionV>
            <wp:extent cx="1606550" cy="892175"/>
            <wp:effectExtent l="0" t="0" r="0" b="0"/>
            <wp:wrapTight wrapText="bothSides">
              <wp:wrapPolygon edited="0">
                <wp:start x="0" y="0"/>
                <wp:lineTo x="0" y="5073"/>
                <wp:lineTo x="9221" y="7379"/>
                <wp:lineTo x="5891" y="11530"/>
                <wp:lineTo x="4610" y="13836"/>
                <wp:lineTo x="4610" y="16142"/>
                <wp:lineTo x="8196" y="21216"/>
                <wp:lineTo x="9221" y="21216"/>
                <wp:lineTo x="12038" y="21216"/>
                <wp:lineTo x="13062" y="21216"/>
                <wp:lineTo x="16648" y="16142"/>
                <wp:lineTo x="16904" y="14298"/>
                <wp:lineTo x="15111" y="11069"/>
                <wp:lineTo x="12038" y="7379"/>
                <wp:lineTo x="21258" y="5073"/>
                <wp:lineTo x="21258"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3" cstate="print">
                      <a:duotone>
                        <a:schemeClr val="accent1">
                          <a:shade val="45000"/>
                          <a:satMod val="135000"/>
                        </a:schemeClr>
                        <a:prstClr val="white"/>
                      </a:duoton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06550" cy="892175"/>
                    </a:xfrm>
                    <a:prstGeom prst="rect">
                      <a:avLst/>
                    </a:prstGeom>
                  </pic:spPr>
                </pic:pic>
              </a:graphicData>
            </a:graphic>
          </wp:anchor>
        </w:drawing>
      </w:r>
      <w:r w:rsidR="008D0221">
        <w:rPr>
          <w:rFonts w:cs="B Yagut"/>
          <w:noProof/>
          <w:rtl/>
        </w:rPr>
        <w:pict>
          <v:rect id="Rectangle 15" o:spid="_x0000_s1027" style="position:absolute;margin-left:0;margin-top:29.95pt;width:357.9pt;height:101.65pt;z-index:251683840;visibility:visible;mso-position-horizontal:center;mso-position-horizontal-relative:margin;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" fillcolor="#729928 [2404]" strokecolor="#056d9e [1609]" strokeweight="1pt">
            <v:path arrowok="t"/>
            <v:textbox>
              <w:txbxContent>
                <w:p w:rsidR="00B10C02" w:rsidRPr="006D542A" w:rsidRDefault="00B10C02" w:rsidP="006D542A">
                  <w:pPr>
                    <w:shd w:val="clear" w:color="auto" w:fill="056E9F" w:themeFill="accent6" w:themeFillShade="80"/>
                    <w:bidi/>
                    <w:jc w:val="center"/>
                    <w:rPr>
                      <w:rFonts w:ascii="Calibri Light" w:eastAsia="Times New Roman" w:hAnsi="Calibri Light" w:cs="2  Titr"/>
                      <w:caps/>
                      <w:color w:val="FFFFFF" w:themeColor="background1"/>
                      <w:sz w:val="40"/>
                      <w:szCs w:val="40"/>
                      <w:rtl/>
                      <w:lang w:bidi="fa-IR"/>
                    </w:rPr>
                  </w:pPr>
                  <w:r w:rsidRPr="006D542A">
                    <w:rPr>
                      <w:rFonts w:ascii="Calibri Light" w:eastAsia="Times New Roman" w:hAnsi="Calibri Light" w:cs="2  Titr" w:hint="cs"/>
                      <w:caps/>
                      <w:color w:val="FFFFFF" w:themeColor="background1"/>
                      <w:sz w:val="40"/>
                      <w:szCs w:val="40"/>
                      <w:rtl/>
                    </w:rPr>
                    <w:t>برنامه آموزش مهارت</w:t>
                  </w:r>
                  <w:r w:rsidRPr="006D542A">
                    <w:rPr>
                      <w:rFonts w:ascii="Calibri Light" w:eastAsia="Times New Roman" w:hAnsi="Calibri Light" w:cs="2  Titr"/>
                      <w:caps/>
                      <w:color w:val="FFFFFF" w:themeColor="background1"/>
                      <w:sz w:val="40"/>
                      <w:szCs w:val="40"/>
                      <w:rtl/>
                    </w:rPr>
                    <w:softHyphen/>
                  </w:r>
                  <w:r w:rsidRPr="006D542A">
                    <w:rPr>
                      <w:rFonts w:ascii="Calibri Light" w:eastAsia="Times New Roman" w:hAnsi="Calibri Light" w:cs="2  Titr" w:hint="cs"/>
                      <w:caps/>
                      <w:color w:val="FFFFFF" w:themeColor="background1"/>
                      <w:sz w:val="40"/>
                      <w:szCs w:val="40"/>
                      <w:rtl/>
                    </w:rPr>
                    <w:t xml:space="preserve"> های زندگی و</w:t>
                  </w:r>
                </w:p>
                <w:p w:rsidR="00B10C02" w:rsidRPr="006D542A" w:rsidRDefault="00B10C02" w:rsidP="006D542A">
                  <w:pPr>
                    <w:shd w:val="clear" w:color="auto" w:fill="056E9F" w:themeFill="accent6" w:themeFillShade="80"/>
                    <w:bidi/>
                    <w:jc w:val="center"/>
                    <w:rPr>
                      <w:rFonts w:ascii="Calibri Light" w:eastAsia="Times New Roman" w:hAnsi="Calibri Light" w:cs="2  Titr"/>
                      <w:caps/>
                      <w:color w:val="FFFFFF" w:themeColor="background1"/>
                      <w:sz w:val="44"/>
                      <w:szCs w:val="44"/>
                    </w:rPr>
                  </w:pPr>
                  <w:r w:rsidRPr="006D542A">
                    <w:rPr>
                      <w:rFonts w:ascii="Calibri Light" w:eastAsia="Times New Roman" w:hAnsi="Calibri Light" w:cs="2  Titr" w:hint="cs"/>
                      <w:caps/>
                      <w:color w:val="FFFFFF" w:themeColor="background1"/>
                      <w:sz w:val="40"/>
                      <w:szCs w:val="40"/>
                      <w:rtl/>
                    </w:rPr>
                    <w:t>مهارت</w:t>
                  </w:r>
                  <w:r w:rsidRPr="006D542A">
                    <w:rPr>
                      <w:rFonts w:ascii="Calibri Light" w:eastAsia="Times New Roman" w:hAnsi="Calibri Light" w:cs="2  Titr"/>
                      <w:caps/>
                      <w:color w:val="FFFFFF" w:themeColor="background1"/>
                      <w:sz w:val="40"/>
                      <w:szCs w:val="40"/>
                      <w:rtl/>
                    </w:rPr>
                    <w:softHyphen/>
                  </w:r>
                  <w:r w:rsidRPr="006D542A">
                    <w:rPr>
                      <w:rFonts w:ascii="Calibri Light" w:eastAsia="Times New Roman" w:hAnsi="Calibri Light" w:cs="2  Titr" w:hint="cs"/>
                      <w:caps/>
                      <w:color w:val="FFFFFF" w:themeColor="background1"/>
                      <w:sz w:val="40"/>
                      <w:szCs w:val="40"/>
                      <w:rtl/>
                    </w:rPr>
                    <w:t>های فرزند</w:t>
                  </w:r>
                  <w:r w:rsidRPr="006D542A">
                    <w:rPr>
                      <w:rFonts w:ascii="Calibri Light" w:eastAsia="Times New Roman" w:hAnsi="Calibri Light" w:cs="2  Titr"/>
                      <w:caps/>
                      <w:color w:val="FFFFFF" w:themeColor="background1"/>
                      <w:sz w:val="40"/>
                      <w:szCs w:val="40"/>
                      <w:rtl/>
                    </w:rPr>
                    <w:softHyphen/>
                  </w:r>
                  <w:r w:rsidRPr="006D542A">
                    <w:rPr>
                      <w:rFonts w:ascii="Calibri Light" w:eastAsia="Times New Roman" w:hAnsi="Calibri Light" w:cs="2  Titr" w:hint="cs"/>
                      <w:caps/>
                      <w:color w:val="FFFFFF" w:themeColor="background1"/>
                      <w:sz w:val="40"/>
                      <w:szCs w:val="40"/>
                      <w:rtl/>
                    </w:rPr>
                    <w:t>پروری</w:t>
                  </w:r>
                </w:p>
              </w:txbxContent>
            </v:textbox>
            <w10:wrap anchorx="margin"/>
          </v:rect>
        </w:pict>
      </w:r>
      <w:r w:rsidR="00635BA8">
        <w:rPr>
          <w:rFonts w:cs="B Yagut"/>
          <w:rtl/>
          <w:lang w:bidi="fa-IR"/>
        </w:rPr>
        <w:br w:type="page"/>
      </w:r>
    </w:p>
    <w:p w:rsidR="004C752D" w:rsidRPr="000635EE" w:rsidRDefault="004C752D" w:rsidP="008C582B">
      <w:pPr>
        <w:shd w:val="clear" w:color="auto" w:fill="D9D9D9" w:themeFill="background1" w:themeFillShade="D9"/>
        <w:bidi/>
        <w:spacing w:line="240" w:lineRule="auto"/>
        <w:contextualSpacing/>
        <w:rPr>
          <w:rFonts w:cs="B Yagut"/>
          <w:b/>
          <w:bCs/>
          <w:color w:val="7030A0"/>
          <w:rtl/>
          <w:lang w:bidi="fa-IR"/>
        </w:rPr>
      </w:pPr>
      <w:r w:rsidRPr="000635EE">
        <w:rPr>
          <w:rFonts w:cs="B Yagut" w:hint="cs"/>
          <w:b/>
          <w:bCs/>
          <w:color w:val="7030A0"/>
          <w:rtl/>
          <w:lang w:bidi="fa-IR"/>
        </w:rPr>
        <w:lastRenderedPageBreak/>
        <w:t>برنامه آموزش مهارت های زندگی</w:t>
      </w:r>
    </w:p>
    <w:p w:rsidR="004C752D" w:rsidRPr="000635EE" w:rsidRDefault="004C752D" w:rsidP="00202CC9">
      <w:pPr>
        <w:bidi/>
        <w:spacing w:line="240" w:lineRule="auto"/>
        <w:contextualSpacing/>
        <w:jc w:val="both"/>
        <w:rPr>
          <w:rFonts w:cs="B Yagut"/>
          <w:b/>
          <w:bCs/>
          <w:color w:val="7030A0"/>
          <w:rtl/>
          <w:lang w:bidi="fa-IR"/>
        </w:rPr>
      </w:pPr>
      <w:r w:rsidRPr="000635EE">
        <w:rPr>
          <w:rFonts w:cs="B Yagut" w:hint="cs"/>
          <w:b/>
          <w:bCs/>
          <w:color w:val="7030A0"/>
          <w:rtl/>
          <w:lang w:bidi="fa-IR"/>
        </w:rPr>
        <w:t>مقدمه</w:t>
      </w:r>
    </w:p>
    <w:p w:rsidR="004C752D" w:rsidRPr="000635EE" w:rsidRDefault="004C752D" w:rsidP="00C162E3">
      <w:pPr>
        <w:bidi/>
        <w:spacing w:line="276" w:lineRule="auto"/>
        <w:ind w:left="4" w:firstLine="716"/>
        <w:contextualSpacing/>
        <w:jc w:val="both"/>
        <w:rPr>
          <w:rFonts w:cs="B Yagut"/>
          <w:lang w:bidi="fa-IR"/>
        </w:rPr>
      </w:pPr>
      <w:r w:rsidRPr="000635EE">
        <w:rPr>
          <w:rFonts w:cs="B Yagut"/>
          <w:rtl/>
          <w:lang w:bidi="fa-IR"/>
        </w:rPr>
        <w:t>مهارتهای زندگی توانائی های برای سازگاری و رفتار مثبت هستند که فرد را قادر می سازند بطور موثری با نیازها و تغییرات زندگی روزانه مواجهه شوند</w:t>
      </w:r>
      <w:r w:rsidRPr="000635EE">
        <w:rPr>
          <w:rFonts w:cs="B Yagut"/>
          <w:lang w:bidi="fa-IR"/>
        </w:rPr>
        <w:t xml:space="preserve">WHO) </w:t>
      </w:r>
      <w:r w:rsidRPr="000635EE">
        <w:rPr>
          <w:rFonts w:cs="B Yagut"/>
          <w:rtl/>
          <w:lang w:bidi="fa-IR"/>
        </w:rPr>
        <w:t xml:space="preserve"> زیر چاپ</w:t>
      </w:r>
      <w:r w:rsidRPr="000635EE">
        <w:rPr>
          <w:rFonts w:cs="B Yagut"/>
          <w:lang w:bidi="fa-IR"/>
        </w:rPr>
        <w:t>(</w:t>
      </w:r>
      <w:r w:rsidRPr="000635EE">
        <w:rPr>
          <w:rFonts w:cs="B Yagut"/>
          <w:rtl/>
          <w:lang w:bidi="fa-IR"/>
        </w:rPr>
        <w:t>. بخصوص مهارتهای زندگی گروهی از توانائی ها و مهارتهای بین فردی هستند که به افراد کمک می کند بتوانند تصمیم</w:t>
      </w:r>
      <w:r w:rsidRPr="000635EE">
        <w:rPr>
          <w:rFonts w:cs="B Yagut" w:hint="cs"/>
          <w:rtl/>
          <w:lang w:bidi="fa-IR"/>
        </w:rPr>
        <w:t>ات</w:t>
      </w:r>
      <w:r w:rsidRPr="000635EE">
        <w:rPr>
          <w:rFonts w:cs="B Yagut"/>
          <w:rtl/>
          <w:lang w:bidi="fa-IR"/>
        </w:rPr>
        <w:t xml:space="preserve">شان را شکل دهند. مشکلات را حل کنند، بطور نقادانه و خلاقانه  فکر کنند ، ارتباط موثر داشته باشند، ارتباط سالمی بسازند ، </w:t>
      </w:r>
      <w:r w:rsidRPr="000635EE">
        <w:rPr>
          <w:rFonts w:cs="B Yagut" w:hint="cs"/>
          <w:rtl/>
          <w:lang w:bidi="fa-IR"/>
        </w:rPr>
        <w:t xml:space="preserve">عدم </w:t>
      </w:r>
      <w:r w:rsidRPr="000635EE">
        <w:rPr>
          <w:rFonts w:cs="B Yagut"/>
          <w:rtl/>
          <w:lang w:bidi="fa-IR"/>
        </w:rPr>
        <w:t>تاکید بر دیگران مقابله مناسب و مدیریت زندگی بطور سازنده و سالم .</w:t>
      </w:r>
      <w:r w:rsidR="00EA6793">
        <w:rPr>
          <w:rFonts w:cs="B Yagut"/>
          <w:lang w:bidi="fa-IR"/>
        </w:rPr>
        <w:br/>
      </w:r>
      <w:r w:rsidRPr="000635EE">
        <w:rPr>
          <w:rFonts w:cs="B Yagut"/>
          <w:rtl/>
          <w:lang w:bidi="fa-IR"/>
        </w:rPr>
        <w:t>(2003</w:t>
      </w:r>
      <w:r w:rsidRPr="000635EE">
        <w:rPr>
          <w:rFonts w:cs="B Yagut"/>
          <w:lang w:bidi="fa-IR"/>
        </w:rPr>
        <w:t>WHO/HQ,</w:t>
      </w:r>
      <w:r w:rsidR="00C22347">
        <w:rPr>
          <w:rFonts w:cs="B Yagut" w:hint="cs"/>
          <w:rtl/>
          <w:lang w:bidi="fa-IR"/>
        </w:rPr>
        <w:t xml:space="preserve"> </w:t>
      </w:r>
      <w:r w:rsidRPr="000635EE">
        <w:rPr>
          <w:rFonts w:cs="B Yagut"/>
          <w:lang w:bidi="fa-IR"/>
        </w:rPr>
        <w:t>world Bank and pcd</w:t>
      </w:r>
      <w:r w:rsidRPr="000635EE">
        <w:rPr>
          <w:rFonts w:cs="B Yagut"/>
          <w:rtl/>
          <w:lang w:bidi="fa-IR"/>
        </w:rPr>
        <w:t>)</w:t>
      </w:r>
      <w:r w:rsidRPr="000635EE">
        <w:rPr>
          <w:rFonts w:cs="B Yagut" w:hint="cs"/>
          <w:rtl/>
          <w:lang w:bidi="fa-IR"/>
        </w:rPr>
        <w:t>.</w:t>
      </w:r>
      <w:r w:rsidRPr="000635EE">
        <w:rPr>
          <w:rFonts w:cs="B Yagut"/>
          <w:rtl/>
          <w:lang w:bidi="fa-IR"/>
        </w:rPr>
        <w:t xml:space="preserve"> هرچند در طی دوران تحصیلی نوجوانان چیزهای زیادی یاد می گیرند و </w:t>
      </w:r>
      <w:r w:rsidRPr="000635EE">
        <w:rPr>
          <w:rFonts w:cs="B Yagut" w:hint="cs"/>
          <w:rtl/>
          <w:lang w:bidi="fa-IR"/>
        </w:rPr>
        <w:t>در طي آ</w:t>
      </w:r>
      <w:r w:rsidRPr="000635EE">
        <w:rPr>
          <w:rFonts w:cs="B Yagut"/>
          <w:rtl/>
          <w:lang w:bidi="fa-IR"/>
        </w:rPr>
        <w:t>ن نیازها و مشکلات متعدد مواجهه می شوند که در</w:t>
      </w:r>
      <w:r w:rsidR="00C22347">
        <w:rPr>
          <w:rFonts w:cs="B Yagut" w:hint="cs"/>
          <w:rtl/>
          <w:lang w:bidi="fa-IR"/>
        </w:rPr>
        <w:t xml:space="preserve"> </w:t>
      </w:r>
      <w:r w:rsidRPr="000635EE">
        <w:rPr>
          <w:rFonts w:cs="B Yagut"/>
          <w:rtl/>
          <w:lang w:bidi="fa-IR"/>
        </w:rPr>
        <w:t xml:space="preserve">چارچوب برنامه آموزشی </w:t>
      </w:r>
      <w:r w:rsidRPr="000635EE">
        <w:rPr>
          <w:rFonts w:cs="B Yagut" w:hint="cs"/>
          <w:rtl/>
          <w:lang w:bidi="fa-IR"/>
        </w:rPr>
        <w:t xml:space="preserve">درسي </w:t>
      </w:r>
      <w:r w:rsidRPr="000635EE">
        <w:rPr>
          <w:rFonts w:cs="B Yagut"/>
          <w:rtl/>
          <w:lang w:bidi="fa-IR"/>
        </w:rPr>
        <w:t>می باشد</w:t>
      </w:r>
      <w:r w:rsidRPr="000635EE">
        <w:rPr>
          <w:rFonts w:cs="B Yagut" w:hint="cs"/>
          <w:rtl/>
          <w:lang w:bidi="fa-IR"/>
        </w:rPr>
        <w:t>.</w:t>
      </w:r>
      <w:r w:rsidRPr="000635EE">
        <w:rPr>
          <w:rFonts w:cs="B Yagut"/>
          <w:rtl/>
          <w:lang w:bidi="fa-IR"/>
        </w:rPr>
        <w:t xml:space="preserve"> ولیکن آموزش مهارتهای زندگی می تواند یک جزء اصلی ارتقاء سلامت محسوب گردد. مهارتهای زندگی ب</w:t>
      </w:r>
      <w:r w:rsidRPr="000635EE">
        <w:rPr>
          <w:rFonts w:cs="B Yagut" w:hint="cs"/>
          <w:rtl/>
          <w:lang w:bidi="fa-IR"/>
        </w:rPr>
        <w:t>ا</w:t>
      </w:r>
      <w:r w:rsidRPr="000635EE">
        <w:rPr>
          <w:rFonts w:cs="B Yagut"/>
          <w:rtl/>
          <w:lang w:bidi="fa-IR"/>
        </w:rPr>
        <w:t xml:space="preserve"> رویکرد قراردادی آموزش سلامت و دیگر مداخلات اجتماعی در مدارس متفاوت است. </w:t>
      </w:r>
      <w:r w:rsidRPr="000635EE">
        <w:rPr>
          <w:rFonts w:cs="B Yagut" w:hint="cs"/>
          <w:rtl/>
          <w:lang w:bidi="fa-IR"/>
        </w:rPr>
        <w:t>برنامه هاي آموزشي كلاسيك</w:t>
      </w:r>
      <w:r w:rsidRPr="000635EE">
        <w:rPr>
          <w:rFonts w:cs="B Yagut"/>
          <w:rtl/>
          <w:lang w:bidi="fa-IR"/>
        </w:rPr>
        <w:t xml:space="preserve"> یک فرآیند یادگیری متمرکز به دانش آموز و تعیین مهارت جدید در محیط حمایتی کلاس می باشد. این رویکرد برنامه های آموزشی را تقویت می کند. یادگیری مهارتها ممکن است ب</w:t>
      </w:r>
      <w:r w:rsidR="00C22347">
        <w:rPr>
          <w:rFonts w:cs="B Yagut" w:hint="cs"/>
          <w:rtl/>
          <w:lang w:bidi="fa-IR"/>
        </w:rPr>
        <w:t xml:space="preserve">ه </w:t>
      </w:r>
      <w:r w:rsidRPr="000635EE">
        <w:rPr>
          <w:rFonts w:cs="B Yagut"/>
          <w:rtl/>
          <w:lang w:bidi="fa-IR"/>
        </w:rPr>
        <w:t>عنوان یک پکیج کاری جهت ارتقاء سلامتی و یادگیری در مدرسه یا ممکن است ب</w:t>
      </w:r>
      <w:r w:rsidR="00C22347">
        <w:rPr>
          <w:rFonts w:cs="B Yagut" w:hint="cs"/>
          <w:rtl/>
          <w:lang w:bidi="fa-IR"/>
        </w:rPr>
        <w:t xml:space="preserve">ه </w:t>
      </w:r>
      <w:r w:rsidRPr="000635EE">
        <w:rPr>
          <w:rFonts w:cs="B Yagut"/>
          <w:rtl/>
          <w:lang w:bidi="fa-IR"/>
        </w:rPr>
        <w:t xml:space="preserve">عنوان راهی برای ترکیب آنها و یا تقویت آنها </w:t>
      </w:r>
      <w:r w:rsidRPr="000635EE">
        <w:rPr>
          <w:rFonts w:cs="B Yagut" w:hint="cs"/>
          <w:rtl/>
          <w:lang w:bidi="fa-IR"/>
        </w:rPr>
        <w:t>ب</w:t>
      </w:r>
      <w:r w:rsidR="00C22347">
        <w:rPr>
          <w:rFonts w:cs="B Yagut" w:hint="cs"/>
          <w:rtl/>
          <w:lang w:bidi="fa-IR"/>
        </w:rPr>
        <w:t xml:space="preserve">ه </w:t>
      </w:r>
      <w:r w:rsidRPr="000635EE">
        <w:rPr>
          <w:rFonts w:cs="B Yagut" w:hint="cs"/>
          <w:rtl/>
          <w:lang w:bidi="fa-IR"/>
        </w:rPr>
        <w:t>كار گرفته شود</w:t>
      </w:r>
      <w:r w:rsidRPr="000635EE">
        <w:rPr>
          <w:rFonts w:cs="B Yagut"/>
          <w:rtl/>
          <w:lang w:bidi="fa-IR"/>
        </w:rPr>
        <w:t xml:space="preserve"> </w:t>
      </w:r>
      <w:r w:rsidR="00EA6793">
        <w:rPr>
          <w:rFonts w:cs="B Yagut"/>
          <w:rtl/>
          <w:lang w:bidi="fa-IR"/>
        </w:rPr>
        <w:br/>
      </w:r>
      <w:r w:rsidRPr="000635EE">
        <w:rPr>
          <w:rFonts w:cs="B Yagut"/>
          <w:rtl/>
          <w:lang w:bidi="fa-IR"/>
        </w:rPr>
        <w:t>(2005</w:t>
      </w:r>
      <w:r w:rsidRPr="000635EE">
        <w:rPr>
          <w:rFonts w:cs="B Yagut"/>
          <w:lang w:bidi="fa-IR"/>
        </w:rPr>
        <w:t>CBS Publication</w:t>
      </w:r>
      <w:r w:rsidRPr="000635EE">
        <w:rPr>
          <w:rFonts w:cs="B Yagut"/>
          <w:rtl/>
          <w:lang w:bidi="fa-IR"/>
        </w:rPr>
        <w:t>)</w:t>
      </w:r>
      <w:r w:rsidRPr="000635EE">
        <w:rPr>
          <w:rFonts w:cs="B Yagut" w:hint="cs"/>
          <w:rtl/>
          <w:lang w:bidi="fa-IR"/>
        </w:rPr>
        <w:t>.</w:t>
      </w:r>
      <w:r w:rsidRPr="000635EE">
        <w:rPr>
          <w:rFonts w:cs="B Yagut"/>
          <w:rtl/>
          <w:lang w:bidi="fa-IR"/>
        </w:rPr>
        <w:t xml:space="preserve"> یادگیری مهارتها در یک زمینه وسیعی می تواند آموزش داده شود مثلا</w:t>
      </w:r>
      <w:r w:rsidR="00EA6793">
        <w:rPr>
          <w:rFonts w:cs="B Yagut" w:hint="cs"/>
          <w:rtl/>
          <w:lang w:bidi="fa-IR"/>
        </w:rPr>
        <w:t>ً</w:t>
      </w:r>
      <w:r w:rsidRPr="000635EE">
        <w:rPr>
          <w:rFonts w:cs="B Yagut"/>
          <w:rtl/>
          <w:lang w:bidi="fa-IR"/>
        </w:rPr>
        <w:t xml:space="preserve"> یادگیری تصمیم گیری مرتبط با جاده سلامتی ، دوست یابی ، تکالیف مدرسه ، سیگار ، رفتار مربوط به ایدز و غیره . یادگیری مهارتها ب</w:t>
      </w:r>
      <w:r w:rsidRPr="000635EE">
        <w:rPr>
          <w:rFonts w:cs="B Yagut" w:hint="cs"/>
          <w:rtl/>
          <w:lang w:bidi="fa-IR"/>
        </w:rPr>
        <w:t>ا</w:t>
      </w:r>
      <w:r w:rsidRPr="000635EE">
        <w:rPr>
          <w:rFonts w:cs="B Yagut"/>
          <w:rtl/>
          <w:lang w:bidi="fa-IR"/>
        </w:rPr>
        <w:t xml:space="preserve"> این روش یک مهارت تقویتی مثبت مداومی می تواند باشد که هر درسی که یاد گرفته می شود اساس یادگیری درس بعدی خواهد بود</w:t>
      </w:r>
      <w:r w:rsidRPr="000635EE">
        <w:rPr>
          <w:rFonts w:cs="B Yagut" w:hint="cs"/>
          <w:rtl/>
          <w:lang w:bidi="fa-IR"/>
        </w:rPr>
        <w:t>.</w:t>
      </w:r>
      <w:r w:rsidRPr="000635EE">
        <w:rPr>
          <w:rFonts w:cs="B Yagut"/>
          <w:rtl/>
          <w:lang w:bidi="fa-IR"/>
        </w:rPr>
        <w:t xml:space="preserve"> بدین ترتیب یادگیری مهارتها در تمام دوران ب</w:t>
      </w:r>
      <w:r w:rsidR="00C22347">
        <w:rPr>
          <w:rFonts w:cs="B Yagut" w:hint="cs"/>
          <w:rtl/>
          <w:lang w:bidi="fa-IR"/>
        </w:rPr>
        <w:t xml:space="preserve">ه </w:t>
      </w:r>
      <w:r w:rsidRPr="000635EE">
        <w:rPr>
          <w:rFonts w:cs="B Yagut"/>
          <w:rtl/>
          <w:lang w:bidi="fa-IR"/>
        </w:rPr>
        <w:t xml:space="preserve">صورت مارپیچی ادامه می یابد. </w:t>
      </w:r>
    </w:p>
    <w:p w:rsidR="004C752D" w:rsidRPr="000635EE" w:rsidRDefault="004C752D" w:rsidP="00C162E3">
      <w:pPr>
        <w:bidi/>
        <w:spacing w:line="276" w:lineRule="auto"/>
        <w:ind w:left="4" w:firstLine="716"/>
        <w:contextualSpacing/>
        <w:jc w:val="both"/>
        <w:rPr>
          <w:rFonts w:cs="B Yagut"/>
          <w:lang w:bidi="fa-IR"/>
        </w:rPr>
      </w:pPr>
      <w:r w:rsidRPr="000635EE">
        <w:rPr>
          <w:rFonts w:cs="B Yagut"/>
          <w:rtl/>
          <w:lang w:bidi="fa-IR"/>
        </w:rPr>
        <w:t>تحقیق نشان داده است که آموزش مهارتهای مبتنی بر سلامت</w:t>
      </w:r>
      <w:r w:rsidRPr="000635EE">
        <w:rPr>
          <w:rFonts w:cs="B Yagut" w:hint="cs"/>
          <w:rtl/>
          <w:lang w:bidi="fa-IR"/>
        </w:rPr>
        <w:t xml:space="preserve"> </w:t>
      </w:r>
      <w:r w:rsidRPr="000635EE">
        <w:rPr>
          <w:rFonts w:cs="B Yagut"/>
          <w:rtl/>
          <w:lang w:bidi="fa-IR"/>
        </w:rPr>
        <w:t xml:space="preserve">سبک زندگی را ارتقاء می دهد و رفتارهای ریسکی را کاهش می دهد. یک متاآنالیز از 207 برنامه پیشگیری </w:t>
      </w:r>
      <w:r w:rsidRPr="000635EE">
        <w:rPr>
          <w:rFonts w:cs="B Yagut" w:hint="cs"/>
          <w:rtl/>
          <w:lang w:bidi="fa-IR"/>
        </w:rPr>
        <w:t xml:space="preserve"> </w:t>
      </w:r>
      <w:r w:rsidRPr="000635EE">
        <w:rPr>
          <w:rFonts w:cs="B Yagut"/>
          <w:rtl/>
          <w:lang w:bidi="fa-IR"/>
        </w:rPr>
        <w:t>مدرسه ای مبتنی بر مواد منجر به پیشگیری 9 دسته از مشکلات گردیده است ( جک، تی جونز 2002)</w:t>
      </w:r>
      <w:r w:rsidRPr="000635EE">
        <w:rPr>
          <w:rFonts w:cs="B Yagut" w:hint="cs"/>
          <w:rtl/>
          <w:lang w:bidi="fa-IR"/>
        </w:rPr>
        <w:t>.</w:t>
      </w:r>
    </w:p>
    <w:p w:rsidR="00D30356" w:rsidRDefault="00D30356" w:rsidP="00C162E3">
      <w:pPr>
        <w:spacing w:line="276" w:lineRule="auto"/>
        <w:contextualSpacing/>
        <w:rPr>
          <w:rFonts w:asciiTheme="majorHAnsi" w:eastAsiaTheme="majorEastAsia" w:hAnsiTheme="majorHAnsi" w:cs="B Yagut"/>
          <w:b/>
          <w:bCs/>
          <w:color w:val="7030A0"/>
          <w:rtl/>
          <w:lang w:bidi="fa-IR"/>
        </w:rPr>
      </w:pPr>
      <w:r>
        <w:rPr>
          <w:rFonts w:cs="B Yagut"/>
          <w:b/>
          <w:bCs/>
          <w:color w:val="7030A0"/>
          <w:rtl/>
          <w:lang w:bidi="fa-IR"/>
        </w:rPr>
        <w:br w:type="page"/>
      </w:r>
    </w:p>
    <w:p w:rsidR="000635EE" w:rsidRPr="000635EE" w:rsidRDefault="000635EE" w:rsidP="00C162E3">
      <w:pPr>
        <w:pStyle w:val="Heading1"/>
        <w:bidi/>
        <w:spacing w:line="276" w:lineRule="auto"/>
        <w:contextualSpacing/>
        <w:jc w:val="both"/>
        <w:rPr>
          <w:rFonts w:cs="B Yagut"/>
          <w:b/>
          <w:bCs/>
          <w:color w:val="7030A0"/>
          <w:sz w:val="22"/>
          <w:szCs w:val="22"/>
          <w:rtl/>
          <w:lang w:bidi="fa-IR"/>
        </w:rPr>
      </w:pPr>
      <w:r w:rsidRPr="000635EE">
        <w:rPr>
          <w:rFonts w:cs="B Yagut" w:hint="cs"/>
          <w:b/>
          <w:bCs/>
          <w:color w:val="7030A0"/>
          <w:sz w:val="22"/>
          <w:szCs w:val="22"/>
          <w:rtl/>
          <w:lang w:bidi="fa-IR"/>
        </w:rPr>
        <w:lastRenderedPageBreak/>
        <w:t xml:space="preserve">اهداف کلی برنامه در کشور: </w:t>
      </w:r>
    </w:p>
    <w:p w:rsidR="000635EE" w:rsidRPr="00B124B8" w:rsidRDefault="000635EE" w:rsidP="00833318">
      <w:pPr>
        <w:pStyle w:val="ListParagraph"/>
        <w:numPr>
          <w:ilvl w:val="0"/>
          <w:numId w:val="30"/>
        </w:numPr>
        <w:bidi/>
        <w:spacing w:line="276" w:lineRule="auto"/>
        <w:ind w:left="1138" w:hanging="425"/>
        <w:jc w:val="both"/>
        <w:rPr>
          <w:rFonts w:cs="B Yagut"/>
          <w:lang w:bidi="fa-IR"/>
        </w:rPr>
      </w:pPr>
      <w:r w:rsidRPr="00B124B8">
        <w:rPr>
          <w:rFonts w:cs="B Yagut" w:hint="cs"/>
          <w:rtl/>
          <w:lang w:bidi="fa-IR"/>
        </w:rPr>
        <w:t xml:space="preserve">پیشگیری از اختلالات روانپزشکی و مشکلات رفتاری </w:t>
      </w:r>
    </w:p>
    <w:p w:rsidR="000635EE" w:rsidRPr="000635EE" w:rsidRDefault="000635EE" w:rsidP="00C162E3">
      <w:pPr>
        <w:bidi/>
        <w:spacing w:line="276" w:lineRule="auto"/>
        <w:contextualSpacing/>
        <w:jc w:val="both"/>
        <w:rPr>
          <w:rFonts w:asciiTheme="majorHAnsi" w:eastAsiaTheme="majorEastAsia" w:hAnsiTheme="majorHAnsi" w:cs="B Yagut"/>
          <w:b/>
          <w:bCs/>
          <w:color w:val="7030A0"/>
          <w:rtl/>
          <w:lang w:bidi="fa-IR"/>
        </w:rPr>
      </w:pPr>
      <w:r w:rsidRPr="000635EE">
        <w:rPr>
          <w:rFonts w:asciiTheme="majorHAnsi" w:eastAsiaTheme="majorEastAsia" w:hAnsiTheme="majorHAnsi" w:cs="B Yagut" w:hint="cs"/>
          <w:b/>
          <w:bCs/>
          <w:color w:val="7030A0"/>
          <w:rtl/>
          <w:lang w:bidi="fa-IR"/>
        </w:rPr>
        <w:t>اهداف اختصاصی برنامه:</w:t>
      </w:r>
    </w:p>
    <w:p w:rsidR="000635EE" w:rsidRPr="00B124B8" w:rsidRDefault="000635EE" w:rsidP="00833318">
      <w:pPr>
        <w:pStyle w:val="ListParagraph"/>
        <w:numPr>
          <w:ilvl w:val="0"/>
          <w:numId w:val="30"/>
        </w:numPr>
        <w:bidi/>
        <w:spacing w:line="276" w:lineRule="auto"/>
        <w:ind w:left="1138" w:hanging="425"/>
        <w:jc w:val="both"/>
        <w:rPr>
          <w:rFonts w:cs="B Yagut"/>
          <w:color w:val="000000" w:themeColor="text1"/>
          <w:lang w:bidi="fa-IR"/>
        </w:rPr>
      </w:pPr>
      <w:r w:rsidRPr="00B124B8">
        <w:rPr>
          <w:rFonts w:cs="B Yagut" w:hint="cs"/>
          <w:color w:val="000000" w:themeColor="text1"/>
          <w:rtl/>
          <w:lang w:bidi="fa-IR"/>
        </w:rPr>
        <w:t>صددرصد افراد غربال منفی واجد شرایط دریافت آموزش گروهی مهارت</w:t>
      </w:r>
      <w:r w:rsidR="00E05214" w:rsidRPr="00B124B8">
        <w:rPr>
          <w:rFonts w:cs="B Yagut" w:hint="cs"/>
          <w:color w:val="000000" w:themeColor="text1"/>
          <w:rtl/>
          <w:lang w:bidi="fa-IR"/>
        </w:rPr>
        <w:t xml:space="preserve"> های زندگی</w:t>
      </w:r>
      <w:r w:rsidRPr="00B124B8">
        <w:rPr>
          <w:rFonts w:cs="B Yagut" w:hint="cs"/>
          <w:color w:val="000000" w:themeColor="text1"/>
          <w:rtl/>
          <w:lang w:bidi="fa-IR"/>
        </w:rPr>
        <w:t>، از طرف کارشناس مراقب سلامت به کارشناس سلامت روان ارجاع شده باشد .</w:t>
      </w:r>
    </w:p>
    <w:p w:rsidR="000635EE" w:rsidRPr="00B124B8" w:rsidRDefault="00180DE3" w:rsidP="00833318">
      <w:pPr>
        <w:pStyle w:val="ListParagraph"/>
        <w:numPr>
          <w:ilvl w:val="0"/>
          <w:numId w:val="30"/>
        </w:numPr>
        <w:bidi/>
        <w:spacing w:line="276" w:lineRule="auto"/>
        <w:ind w:left="1138" w:hanging="425"/>
        <w:jc w:val="both"/>
        <w:rPr>
          <w:rFonts w:cs="B Yagut"/>
          <w:color w:val="000000" w:themeColor="text1"/>
          <w:lang w:bidi="fa-IR"/>
        </w:rPr>
      </w:pPr>
      <w:r w:rsidRPr="00B124B8">
        <w:rPr>
          <w:rFonts w:cs="B Yagut" w:hint="cs"/>
          <w:color w:val="000000" w:themeColor="text1"/>
          <w:rtl/>
          <w:lang w:bidi="fa-IR"/>
        </w:rPr>
        <w:t>80</w:t>
      </w:r>
      <w:r w:rsidR="000635EE" w:rsidRPr="00B124B8">
        <w:rPr>
          <w:rFonts w:cs="B Yagut" w:hint="cs"/>
          <w:color w:val="000000" w:themeColor="text1"/>
          <w:rtl/>
          <w:lang w:bidi="fa-IR"/>
        </w:rPr>
        <w:t xml:space="preserve"> % گروه هدف ارجاع شده از کارشناس مراقب سلامت، توسط کارشناس سلامت روان آموزش مهارت های زندگی دریافت نمایند .</w:t>
      </w:r>
    </w:p>
    <w:p w:rsidR="000635EE" w:rsidRPr="00B124B8" w:rsidRDefault="000635EE" w:rsidP="00833318">
      <w:pPr>
        <w:pStyle w:val="ListParagraph"/>
        <w:numPr>
          <w:ilvl w:val="0"/>
          <w:numId w:val="30"/>
        </w:numPr>
        <w:bidi/>
        <w:spacing w:line="276" w:lineRule="auto"/>
        <w:ind w:left="1138" w:hanging="425"/>
        <w:jc w:val="both"/>
        <w:rPr>
          <w:rFonts w:cs="B Yagut"/>
          <w:color w:val="000000" w:themeColor="text1"/>
          <w:lang w:bidi="fa-IR"/>
        </w:rPr>
      </w:pPr>
      <w:r w:rsidRPr="00B124B8">
        <w:rPr>
          <w:rFonts w:cs="B Yagut" w:hint="cs"/>
          <w:color w:val="000000" w:themeColor="text1"/>
          <w:rtl/>
          <w:lang w:bidi="fa-IR"/>
        </w:rPr>
        <w:t>صددرصد کارشناسان سلامت</w:t>
      </w:r>
      <w:r w:rsidR="006C1EB4" w:rsidRPr="00B124B8">
        <w:rPr>
          <w:rFonts w:cs="B Yagut" w:hint="cs"/>
          <w:color w:val="000000" w:themeColor="text1"/>
          <w:rtl/>
          <w:lang w:bidi="fa-IR"/>
        </w:rPr>
        <w:t xml:space="preserve"> روان سالانه در دوره های آموزشی مهارت های زندگی بدو خدمت</w:t>
      </w:r>
      <w:r w:rsidRPr="00B124B8">
        <w:rPr>
          <w:rFonts w:cs="B Yagut" w:hint="cs"/>
          <w:color w:val="000000" w:themeColor="text1"/>
          <w:rtl/>
          <w:lang w:bidi="fa-IR"/>
        </w:rPr>
        <w:t xml:space="preserve"> شرکت نمایند </w:t>
      </w:r>
    </w:p>
    <w:p w:rsidR="006C1EB4" w:rsidRPr="00B124B8" w:rsidRDefault="006C1EB4" w:rsidP="00833318">
      <w:pPr>
        <w:pStyle w:val="ListParagraph"/>
        <w:numPr>
          <w:ilvl w:val="0"/>
          <w:numId w:val="30"/>
        </w:numPr>
        <w:bidi/>
        <w:spacing w:line="276" w:lineRule="auto"/>
        <w:ind w:left="1138" w:hanging="425"/>
        <w:jc w:val="both"/>
        <w:rPr>
          <w:rFonts w:cs="B Yagut"/>
          <w:color w:val="000000" w:themeColor="text1"/>
          <w:lang w:bidi="fa-IR"/>
        </w:rPr>
      </w:pPr>
      <w:r w:rsidRPr="00B124B8">
        <w:rPr>
          <w:rFonts w:cs="B Yagut" w:hint="cs"/>
          <w:color w:val="000000" w:themeColor="text1"/>
          <w:rtl/>
          <w:lang w:bidi="fa-IR"/>
        </w:rPr>
        <w:t>صددرصد کارشناسان سلامت روان هر سه سال یکبار در دوره های بازآموزی مهارت های زندگی حضوری/ غیرحضوری شرکت نمایند</w:t>
      </w:r>
    </w:p>
    <w:p w:rsidR="000635EE" w:rsidRPr="000635EE" w:rsidRDefault="000635EE" w:rsidP="00C162E3">
      <w:pPr>
        <w:bidi/>
        <w:spacing w:line="276" w:lineRule="auto"/>
        <w:contextualSpacing/>
        <w:jc w:val="both"/>
        <w:rPr>
          <w:rFonts w:asciiTheme="majorHAnsi" w:eastAsiaTheme="majorEastAsia" w:hAnsiTheme="majorHAnsi" w:cs="B Yagut"/>
          <w:b/>
          <w:bCs/>
          <w:color w:val="7030A0"/>
          <w:rtl/>
          <w:lang w:bidi="fa-IR"/>
        </w:rPr>
      </w:pPr>
      <w:r w:rsidRPr="000635EE">
        <w:rPr>
          <w:rFonts w:asciiTheme="majorHAnsi" w:eastAsiaTheme="majorEastAsia" w:hAnsiTheme="majorHAnsi" w:cs="B Yagut" w:hint="cs"/>
          <w:b/>
          <w:bCs/>
          <w:color w:val="7030A0"/>
          <w:rtl/>
          <w:lang w:bidi="fa-IR"/>
        </w:rPr>
        <w:t>شاخص</w:t>
      </w:r>
      <w:r w:rsidRPr="000635EE">
        <w:rPr>
          <w:rFonts w:asciiTheme="majorHAnsi" w:eastAsiaTheme="majorEastAsia" w:hAnsiTheme="majorHAnsi" w:cs="B Yagut"/>
          <w:b/>
          <w:bCs/>
          <w:color w:val="7030A0"/>
          <w:rtl/>
          <w:lang w:bidi="fa-IR"/>
        </w:rPr>
        <w:softHyphen/>
      </w:r>
      <w:r w:rsidRPr="000635EE">
        <w:rPr>
          <w:rFonts w:asciiTheme="majorHAnsi" w:eastAsiaTheme="majorEastAsia" w:hAnsiTheme="majorHAnsi" w:cs="B Yagut" w:hint="cs"/>
          <w:b/>
          <w:bCs/>
          <w:color w:val="7030A0"/>
          <w:rtl/>
          <w:lang w:bidi="fa-IR"/>
        </w:rPr>
        <w:t>های برنامه در ستاد دانشگاه در سال 13</w:t>
      </w:r>
      <w:r w:rsidR="00317E1F">
        <w:rPr>
          <w:rFonts w:asciiTheme="majorHAnsi" w:eastAsiaTheme="majorEastAsia" w:hAnsiTheme="majorHAnsi" w:cs="B Yagut" w:hint="cs"/>
          <w:b/>
          <w:bCs/>
          <w:color w:val="7030A0"/>
          <w:rtl/>
          <w:lang w:bidi="fa-IR"/>
        </w:rPr>
        <w:t>98</w:t>
      </w:r>
    </w:p>
    <w:p w:rsidR="006C1EB4" w:rsidRPr="00B124B8" w:rsidRDefault="006C1EB4" w:rsidP="00F64C2F">
      <w:pPr>
        <w:pStyle w:val="ListParagraph"/>
        <w:numPr>
          <w:ilvl w:val="0"/>
          <w:numId w:val="31"/>
        </w:numPr>
        <w:bidi/>
        <w:spacing w:line="276" w:lineRule="auto"/>
        <w:ind w:left="1138" w:hanging="425"/>
        <w:jc w:val="both"/>
        <w:rPr>
          <w:rFonts w:cs="B Yagut"/>
          <w:lang w:bidi="fa-IR"/>
        </w:rPr>
      </w:pPr>
      <w:r w:rsidRPr="00B124B8">
        <w:rPr>
          <w:rFonts w:cs="B Yagut" w:hint="cs"/>
          <w:rtl/>
          <w:lang w:bidi="fa-IR"/>
        </w:rPr>
        <w:t xml:space="preserve">درصد کارشناسان سلامت روان </w:t>
      </w:r>
      <w:r w:rsidR="00E0762A" w:rsidRPr="00B124B8">
        <w:rPr>
          <w:rFonts w:cs="B Yagut" w:hint="cs"/>
          <w:rtl/>
          <w:lang w:bidi="fa-IR"/>
        </w:rPr>
        <w:t xml:space="preserve">جدیدالورود، که </w:t>
      </w:r>
      <w:r w:rsidRPr="00B124B8">
        <w:rPr>
          <w:rFonts w:cs="B Yagut" w:hint="cs"/>
          <w:rtl/>
          <w:lang w:bidi="fa-IR"/>
        </w:rPr>
        <w:t xml:space="preserve">در دوره های آموزشی مهارت های زندگی بدو خدمت شرکت </w:t>
      </w:r>
      <w:r w:rsidR="00E0762A" w:rsidRPr="00B124B8">
        <w:rPr>
          <w:rFonts w:cs="B Yagut"/>
          <w:rtl/>
          <w:lang w:bidi="fa-IR"/>
        </w:rPr>
        <w:br/>
      </w:r>
      <w:r w:rsidRPr="00B124B8">
        <w:rPr>
          <w:rFonts w:cs="B Yagut" w:hint="cs"/>
          <w:rtl/>
          <w:lang w:bidi="fa-IR"/>
        </w:rPr>
        <w:t xml:space="preserve">می نمایند. </w:t>
      </w:r>
      <w:r w:rsidRPr="00B124B8">
        <w:rPr>
          <w:rFonts w:ascii="Tahoma" w:hAnsi="Tahoma" w:cs="B Yagut" w:hint="cs"/>
          <w:b/>
          <w:bCs/>
          <w:color w:val="056E9F" w:themeColor="accent6" w:themeShade="80"/>
          <w:u w:val="single"/>
          <w:rtl/>
          <w:lang w:bidi="fa-IR"/>
        </w:rPr>
        <w:t>شاخص مورد انتظار: 100 %</w:t>
      </w:r>
      <w:r w:rsidRPr="00B124B8">
        <w:rPr>
          <w:rFonts w:cs="B Yagut" w:hint="cs"/>
          <w:color w:val="056E9F" w:themeColor="accent6" w:themeShade="80"/>
          <w:rtl/>
          <w:lang w:bidi="fa-IR"/>
        </w:rPr>
        <w:t xml:space="preserve"> </w:t>
      </w:r>
    </w:p>
    <w:p w:rsidR="006C1EB4" w:rsidRPr="00B124B8" w:rsidRDefault="006C1EB4" w:rsidP="00833318">
      <w:pPr>
        <w:pStyle w:val="ListParagraph"/>
        <w:numPr>
          <w:ilvl w:val="0"/>
          <w:numId w:val="31"/>
        </w:numPr>
        <w:bidi/>
        <w:spacing w:line="276" w:lineRule="auto"/>
        <w:ind w:left="1138" w:hanging="425"/>
        <w:jc w:val="both"/>
        <w:rPr>
          <w:rFonts w:ascii="Tahoma" w:hAnsi="Tahoma" w:cs="B Yagut"/>
          <w:b/>
          <w:bCs/>
          <w:color w:val="008000"/>
          <w:u w:val="single"/>
          <w:lang w:bidi="fa-IR"/>
        </w:rPr>
      </w:pPr>
      <w:r w:rsidRPr="00B124B8">
        <w:rPr>
          <w:rFonts w:cs="B Yagut" w:hint="cs"/>
          <w:rtl/>
          <w:lang w:bidi="fa-IR"/>
        </w:rPr>
        <w:t>درصد کارشناسان سلامت روان که هر سه سال یکبار در دوره های بازآموزی مهارت های زندگی حضوری/ غیرحضوری شرکت نمایند</w:t>
      </w:r>
      <w:r w:rsidRPr="00B124B8">
        <w:rPr>
          <w:rFonts w:ascii="Tahoma" w:hAnsi="Tahoma" w:cs="B Yagut" w:hint="cs"/>
          <w:b/>
          <w:bCs/>
          <w:color w:val="056E9F" w:themeColor="accent6" w:themeShade="80"/>
          <w:u w:val="single"/>
          <w:rtl/>
          <w:lang w:bidi="fa-IR"/>
        </w:rPr>
        <w:t>. شاخص مورد انتظار: 100 %</w:t>
      </w:r>
      <w:r w:rsidR="00E0762A" w:rsidRPr="00B124B8">
        <w:rPr>
          <w:rFonts w:ascii="Tahoma" w:hAnsi="Tahoma" w:cs="B Yagut" w:hint="cs"/>
          <w:b/>
          <w:bCs/>
          <w:color w:val="008000"/>
          <w:u w:val="single"/>
          <w:rtl/>
          <w:lang w:bidi="fa-IR"/>
        </w:rPr>
        <w:t xml:space="preserve"> </w:t>
      </w:r>
    </w:p>
    <w:p w:rsidR="006C1EB4" w:rsidRPr="00B124B8" w:rsidRDefault="006C1EB4" w:rsidP="00833318">
      <w:pPr>
        <w:pStyle w:val="ListParagraph"/>
        <w:numPr>
          <w:ilvl w:val="0"/>
          <w:numId w:val="31"/>
        </w:numPr>
        <w:bidi/>
        <w:spacing w:line="276" w:lineRule="auto"/>
        <w:ind w:left="1138" w:hanging="425"/>
        <w:jc w:val="both"/>
        <w:rPr>
          <w:rFonts w:ascii="Tahoma" w:hAnsi="Tahoma" w:cs="B Yagut"/>
          <w:b/>
          <w:bCs/>
          <w:color w:val="056E9F" w:themeColor="accent6" w:themeShade="80"/>
          <w:u w:val="single"/>
          <w:lang w:bidi="fa-IR"/>
        </w:rPr>
      </w:pPr>
      <w:r w:rsidRPr="00B124B8">
        <w:rPr>
          <w:rFonts w:cs="B Yagut" w:hint="cs"/>
          <w:rtl/>
          <w:lang w:bidi="fa-IR"/>
        </w:rPr>
        <w:t xml:space="preserve">تعداد جلسات آموزش گروهی </w:t>
      </w:r>
      <w:r w:rsidR="00E0762A" w:rsidRPr="00B124B8">
        <w:rPr>
          <w:rFonts w:cs="B Yagut" w:hint="cs"/>
          <w:rtl/>
          <w:lang w:bidi="fa-IR"/>
        </w:rPr>
        <w:t xml:space="preserve">( داخل و خارج از مرکز ) </w:t>
      </w:r>
      <w:r w:rsidRPr="00B124B8">
        <w:rPr>
          <w:rFonts w:cs="B Yagut" w:hint="cs"/>
          <w:rtl/>
          <w:lang w:bidi="fa-IR"/>
        </w:rPr>
        <w:t xml:space="preserve">مهارت زندگی. </w:t>
      </w:r>
      <w:r w:rsidRPr="00B124B8">
        <w:rPr>
          <w:rFonts w:ascii="Tahoma" w:hAnsi="Tahoma" w:cs="B Yagut" w:hint="cs"/>
          <w:b/>
          <w:bCs/>
          <w:color w:val="056E9F" w:themeColor="accent6" w:themeShade="80"/>
          <w:u w:val="single"/>
          <w:rtl/>
          <w:lang w:bidi="fa-IR"/>
        </w:rPr>
        <w:t xml:space="preserve">شاخص مورد انتظار: برگزاری متوسط 4 جلسه در ماه ( معادل </w:t>
      </w:r>
      <w:r w:rsidR="00E0762A" w:rsidRPr="00B124B8">
        <w:rPr>
          <w:rFonts w:ascii="Tahoma" w:hAnsi="Tahoma" w:cs="B Yagut" w:hint="cs"/>
          <w:b/>
          <w:bCs/>
          <w:color w:val="056E9F" w:themeColor="accent6" w:themeShade="80"/>
          <w:u w:val="single"/>
          <w:rtl/>
          <w:lang w:bidi="fa-IR"/>
        </w:rPr>
        <w:t>90</w:t>
      </w:r>
      <w:r w:rsidRPr="00B124B8">
        <w:rPr>
          <w:rFonts w:ascii="Tahoma" w:hAnsi="Tahoma" w:cs="B Yagut" w:hint="cs"/>
          <w:b/>
          <w:bCs/>
          <w:color w:val="056E9F" w:themeColor="accent6" w:themeShade="80"/>
          <w:u w:val="single"/>
          <w:rtl/>
          <w:lang w:bidi="fa-IR"/>
        </w:rPr>
        <w:t xml:space="preserve">  نفر در ماه )  </w:t>
      </w:r>
    </w:p>
    <w:p w:rsidR="000635EE" w:rsidRPr="00B124B8" w:rsidRDefault="000635EE" w:rsidP="00833318">
      <w:pPr>
        <w:pStyle w:val="ListParagraph"/>
        <w:numPr>
          <w:ilvl w:val="0"/>
          <w:numId w:val="31"/>
        </w:numPr>
        <w:bidi/>
        <w:spacing w:line="276" w:lineRule="auto"/>
        <w:ind w:left="1138" w:hanging="425"/>
        <w:jc w:val="both"/>
        <w:rPr>
          <w:rFonts w:ascii="Tahoma" w:hAnsi="Tahoma" w:cs="B Yagut"/>
          <w:b/>
          <w:bCs/>
          <w:color w:val="056E9F" w:themeColor="accent6" w:themeShade="80"/>
          <w:u w:val="single"/>
          <w:lang w:bidi="fa-IR"/>
        </w:rPr>
      </w:pPr>
      <w:r w:rsidRPr="00B124B8">
        <w:rPr>
          <w:rFonts w:cs="B Yagut" w:hint="cs"/>
          <w:rtl/>
          <w:lang w:bidi="fa-IR"/>
        </w:rPr>
        <w:t>تعداد جلسات آموزش انفرادی مهارت زندگی</w:t>
      </w:r>
      <w:r w:rsidR="00AC7AA2" w:rsidRPr="00B124B8">
        <w:rPr>
          <w:rFonts w:cs="B Yagut" w:hint="cs"/>
          <w:rtl/>
          <w:lang w:bidi="fa-IR"/>
        </w:rPr>
        <w:t xml:space="preserve"> در گروه های هدف</w:t>
      </w:r>
      <w:r w:rsidRPr="00B124B8">
        <w:rPr>
          <w:rFonts w:cs="B Yagut" w:hint="cs"/>
          <w:rtl/>
          <w:lang w:bidi="fa-IR"/>
        </w:rPr>
        <w:t xml:space="preserve">. </w:t>
      </w:r>
      <w:r w:rsidRPr="00B124B8">
        <w:rPr>
          <w:rFonts w:ascii="Tahoma" w:hAnsi="Tahoma" w:cs="B Yagut" w:hint="cs"/>
          <w:b/>
          <w:bCs/>
          <w:color w:val="056E9F" w:themeColor="accent6" w:themeShade="80"/>
          <w:u w:val="single"/>
          <w:rtl/>
          <w:lang w:bidi="fa-IR"/>
        </w:rPr>
        <w:t>شاخص مورد انتظار: برگزاری متوسط 16 جلسه آموزش انفرادی مهارت زندگی در ماه</w:t>
      </w:r>
      <w:r w:rsidR="006C1EB4" w:rsidRPr="00B124B8">
        <w:rPr>
          <w:rFonts w:ascii="Tahoma" w:hAnsi="Tahoma" w:cs="B Yagut" w:hint="cs"/>
          <w:b/>
          <w:bCs/>
          <w:color w:val="056E9F" w:themeColor="accent6" w:themeShade="80"/>
          <w:u w:val="single"/>
          <w:rtl/>
          <w:lang w:bidi="fa-IR"/>
        </w:rPr>
        <w:t xml:space="preserve"> </w:t>
      </w:r>
    </w:p>
    <w:p w:rsidR="000635EE" w:rsidRPr="00B124B8" w:rsidRDefault="00704B0F" w:rsidP="00F64C2F">
      <w:pPr>
        <w:pStyle w:val="ListParagraph"/>
        <w:numPr>
          <w:ilvl w:val="0"/>
          <w:numId w:val="31"/>
        </w:numPr>
        <w:bidi/>
        <w:spacing w:line="276" w:lineRule="auto"/>
        <w:ind w:left="1138" w:hanging="425"/>
        <w:jc w:val="both"/>
        <w:rPr>
          <w:rFonts w:ascii="Tahoma" w:hAnsi="Tahoma" w:cs="B Yagut"/>
          <w:b/>
          <w:bCs/>
          <w:color w:val="008000"/>
          <w:u w:val="single"/>
          <w:rtl/>
          <w:lang w:bidi="fa-IR"/>
        </w:rPr>
      </w:pPr>
      <w:r w:rsidRPr="00B124B8">
        <w:rPr>
          <w:rFonts w:cs="B Yagut" w:hint="cs"/>
          <w:rtl/>
          <w:lang w:bidi="fa-IR"/>
        </w:rPr>
        <w:t xml:space="preserve">تعداد </w:t>
      </w:r>
      <w:r w:rsidR="00AC7AA2" w:rsidRPr="00B124B8">
        <w:rPr>
          <w:rFonts w:cs="B Yagut" w:hint="cs"/>
          <w:rtl/>
          <w:lang w:bidi="fa-IR"/>
        </w:rPr>
        <w:t xml:space="preserve">افراد </w:t>
      </w:r>
      <w:r w:rsidRPr="00B124B8">
        <w:rPr>
          <w:rFonts w:cs="B Yagut" w:hint="cs"/>
          <w:rtl/>
          <w:lang w:bidi="fa-IR"/>
        </w:rPr>
        <w:t>در گروه های هدف</w:t>
      </w:r>
      <w:r w:rsidR="00AC7AA2" w:rsidRPr="00B124B8">
        <w:rPr>
          <w:rFonts w:cs="B Yagut" w:hint="cs"/>
          <w:rtl/>
          <w:lang w:bidi="fa-IR"/>
        </w:rPr>
        <w:t xml:space="preserve"> که</w:t>
      </w:r>
      <w:r w:rsidRPr="00B124B8">
        <w:rPr>
          <w:rFonts w:cs="B Yagut" w:hint="cs"/>
          <w:rtl/>
          <w:lang w:bidi="fa-IR"/>
        </w:rPr>
        <w:t xml:space="preserve"> </w:t>
      </w:r>
      <w:r w:rsidR="000635EE" w:rsidRPr="00B124B8">
        <w:rPr>
          <w:rFonts w:cs="B Yagut" w:hint="cs"/>
          <w:rtl/>
          <w:lang w:bidi="fa-IR"/>
        </w:rPr>
        <w:t xml:space="preserve">آموزش مهارت های زندگی </w:t>
      </w:r>
      <w:r w:rsidR="00AC7AA2" w:rsidRPr="00B124B8">
        <w:rPr>
          <w:rFonts w:cs="B Yagut" w:hint="cs"/>
          <w:rtl/>
          <w:lang w:bidi="fa-IR"/>
        </w:rPr>
        <w:t>دریافت کرده اند</w:t>
      </w:r>
      <w:r w:rsidR="000635EE" w:rsidRPr="00B124B8">
        <w:rPr>
          <w:rFonts w:ascii="Tahoma" w:hAnsi="Tahoma" w:cs="B Yagut" w:hint="cs"/>
          <w:b/>
          <w:bCs/>
          <w:color w:val="056E9F" w:themeColor="accent6" w:themeShade="80"/>
          <w:u w:val="single"/>
          <w:rtl/>
          <w:lang w:bidi="fa-IR"/>
        </w:rPr>
        <w:t xml:space="preserve">؛ شاخص مورد انتظار: </w:t>
      </w:r>
      <w:r w:rsidR="00E0762A" w:rsidRPr="00B124B8">
        <w:rPr>
          <w:rFonts w:ascii="Tahoma" w:hAnsi="Tahoma" w:cs="B Yagut" w:hint="cs"/>
          <w:b/>
          <w:bCs/>
          <w:color w:val="056E9F" w:themeColor="accent6" w:themeShade="80"/>
          <w:u w:val="single"/>
          <w:rtl/>
          <w:lang w:bidi="fa-IR"/>
        </w:rPr>
        <w:t>1000</w:t>
      </w:r>
      <w:r w:rsidR="000635EE" w:rsidRPr="00B124B8">
        <w:rPr>
          <w:rFonts w:ascii="Tahoma" w:hAnsi="Tahoma" w:cs="B Yagut" w:hint="cs"/>
          <w:b/>
          <w:bCs/>
          <w:color w:val="056E9F" w:themeColor="accent6" w:themeShade="80"/>
          <w:u w:val="single"/>
          <w:rtl/>
          <w:lang w:bidi="fa-IR"/>
        </w:rPr>
        <w:t xml:space="preserve"> نفر در سال ب</w:t>
      </w:r>
      <w:r w:rsidR="00E05214" w:rsidRPr="00B124B8">
        <w:rPr>
          <w:rFonts w:ascii="Tahoma" w:hAnsi="Tahoma" w:cs="B Yagut" w:hint="cs"/>
          <w:b/>
          <w:bCs/>
          <w:color w:val="056E9F" w:themeColor="accent6" w:themeShade="80"/>
          <w:u w:val="single"/>
          <w:rtl/>
          <w:lang w:bidi="fa-IR"/>
        </w:rPr>
        <w:t>ه ازاء هر کارشناس سلامت روان</w:t>
      </w:r>
      <w:r w:rsidR="00E05214" w:rsidRPr="00B124B8">
        <w:rPr>
          <w:rFonts w:ascii="Tahoma" w:hAnsi="Tahoma" w:cs="B Yagut" w:hint="cs"/>
          <w:b/>
          <w:bCs/>
          <w:color w:val="008000"/>
          <w:u w:val="single"/>
          <w:rtl/>
          <w:lang w:bidi="fa-IR"/>
        </w:rPr>
        <w:t xml:space="preserve"> </w:t>
      </w:r>
    </w:p>
    <w:p w:rsidR="000635EE" w:rsidRPr="000635EE" w:rsidRDefault="000635EE" w:rsidP="00C162E3">
      <w:pPr>
        <w:pStyle w:val="Heading1"/>
        <w:bidi/>
        <w:spacing w:line="276" w:lineRule="auto"/>
        <w:contextualSpacing/>
        <w:jc w:val="both"/>
        <w:rPr>
          <w:rFonts w:cs="B Yagut"/>
          <w:b/>
          <w:bCs/>
          <w:color w:val="7030A0"/>
          <w:sz w:val="22"/>
          <w:szCs w:val="22"/>
          <w:rtl/>
        </w:rPr>
      </w:pPr>
      <w:r w:rsidRPr="000635EE">
        <w:rPr>
          <w:rFonts w:cs="B Yagut" w:hint="cs"/>
          <w:b/>
          <w:bCs/>
          <w:color w:val="7030A0"/>
          <w:sz w:val="22"/>
          <w:szCs w:val="22"/>
          <w:rtl/>
        </w:rPr>
        <w:t>شاخص</w:t>
      </w:r>
      <w:r w:rsidRPr="000635EE">
        <w:rPr>
          <w:rFonts w:cs="B Yagut"/>
          <w:b/>
          <w:bCs/>
          <w:color w:val="7030A0"/>
          <w:sz w:val="22"/>
          <w:szCs w:val="22"/>
          <w:rtl/>
        </w:rPr>
        <w:softHyphen/>
      </w:r>
      <w:r w:rsidRPr="000635EE">
        <w:rPr>
          <w:rFonts w:cs="B Yagut" w:hint="cs"/>
          <w:b/>
          <w:bCs/>
          <w:color w:val="7030A0"/>
          <w:sz w:val="22"/>
          <w:szCs w:val="22"/>
          <w:rtl/>
        </w:rPr>
        <w:t>های برنامه در ستاد شهرستان در سال 13</w:t>
      </w:r>
      <w:r w:rsidR="00317E1F">
        <w:rPr>
          <w:rFonts w:cs="B Yagut" w:hint="cs"/>
          <w:b/>
          <w:bCs/>
          <w:color w:val="7030A0"/>
          <w:sz w:val="22"/>
          <w:szCs w:val="22"/>
          <w:rtl/>
        </w:rPr>
        <w:t>98</w:t>
      </w:r>
    </w:p>
    <w:p w:rsidR="00E0762A" w:rsidRPr="00B124B8" w:rsidRDefault="00E0762A" w:rsidP="00C162E3">
      <w:pPr>
        <w:pStyle w:val="ListParagraph"/>
        <w:numPr>
          <w:ilvl w:val="0"/>
          <w:numId w:val="1"/>
        </w:numPr>
        <w:bidi/>
        <w:spacing w:line="276" w:lineRule="auto"/>
        <w:ind w:left="1080"/>
        <w:jc w:val="both"/>
        <w:rPr>
          <w:rFonts w:ascii="Tahoma" w:hAnsi="Tahoma" w:cs="B Yagut"/>
          <w:b/>
          <w:bCs/>
          <w:color w:val="056E9F" w:themeColor="accent6" w:themeShade="80"/>
          <w:u w:val="single"/>
          <w:lang w:bidi="fa-IR"/>
        </w:rPr>
      </w:pPr>
      <w:r w:rsidRPr="000635EE">
        <w:rPr>
          <w:rFonts w:cs="B Yagut" w:hint="cs"/>
          <w:rtl/>
          <w:lang w:bidi="fa-IR"/>
        </w:rPr>
        <w:t xml:space="preserve">تعداد جلسات آموزش گروهی </w:t>
      </w:r>
      <w:r>
        <w:rPr>
          <w:rFonts w:cs="B Yagut" w:hint="cs"/>
          <w:rtl/>
          <w:lang w:bidi="fa-IR"/>
        </w:rPr>
        <w:t xml:space="preserve">( داخل و خارج از مرکز ) </w:t>
      </w:r>
      <w:r w:rsidRPr="000635EE">
        <w:rPr>
          <w:rFonts w:cs="B Yagut" w:hint="cs"/>
          <w:rtl/>
          <w:lang w:bidi="fa-IR"/>
        </w:rPr>
        <w:t xml:space="preserve">مهارت زندگی. </w:t>
      </w:r>
      <w:r w:rsidRPr="00B124B8">
        <w:rPr>
          <w:rFonts w:ascii="Tahoma" w:hAnsi="Tahoma" w:cs="B Yagut" w:hint="cs"/>
          <w:b/>
          <w:bCs/>
          <w:color w:val="056E9F" w:themeColor="accent6" w:themeShade="80"/>
          <w:u w:val="single"/>
          <w:rtl/>
          <w:lang w:bidi="fa-IR"/>
        </w:rPr>
        <w:t xml:space="preserve">شاخص مورد انتظار: برگزاری متوسط 4 جلسه در ماه ( معادل 90  نفر در ماه )  </w:t>
      </w:r>
    </w:p>
    <w:p w:rsidR="00E0762A" w:rsidRPr="00B124B8" w:rsidRDefault="00E0762A" w:rsidP="00C162E3">
      <w:pPr>
        <w:pStyle w:val="ListParagraph"/>
        <w:numPr>
          <w:ilvl w:val="0"/>
          <w:numId w:val="1"/>
        </w:numPr>
        <w:bidi/>
        <w:spacing w:line="276" w:lineRule="auto"/>
        <w:ind w:left="1080"/>
        <w:jc w:val="both"/>
        <w:rPr>
          <w:rFonts w:ascii="Tahoma" w:hAnsi="Tahoma" w:cs="B Yagut"/>
          <w:b/>
          <w:bCs/>
          <w:color w:val="056E9F" w:themeColor="accent6" w:themeShade="80"/>
          <w:u w:val="single"/>
          <w:lang w:bidi="fa-IR"/>
        </w:rPr>
      </w:pPr>
      <w:r w:rsidRPr="000635EE">
        <w:rPr>
          <w:rFonts w:cs="B Yagut" w:hint="cs"/>
          <w:rtl/>
          <w:lang w:bidi="fa-IR"/>
        </w:rPr>
        <w:t>تعداد جلسات آموزش انفرادی مهارت زندگی</w:t>
      </w:r>
      <w:r>
        <w:rPr>
          <w:rFonts w:cs="B Yagut" w:hint="cs"/>
          <w:rtl/>
          <w:lang w:bidi="fa-IR"/>
        </w:rPr>
        <w:t xml:space="preserve"> در گروه های هدف</w:t>
      </w:r>
      <w:r w:rsidRPr="000635EE">
        <w:rPr>
          <w:rFonts w:cs="B Yagut" w:hint="cs"/>
          <w:rtl/>
          <w:lang w:bidi="fa-IR"/>
        </w:rPr>
        <w:t xml:space="preserve">. </w:t>
      </w:r>
      <w:r w:rsidRPr="00B124B8">
        <w:rPr>
          <w:rFonts w:ascii="Tahoma" w:hAnsi="Tahoma" w:cs="B Yagut" w:hint="cs"/>
          <w:b/>
          <w:bCs/>
          <w:color w:val="056E9F" w:themeColor="accent6" w:themeShade="80"/>
          <w:u w:val="single"/>
          <w:rtl/>
          <w:lang w:bidi="fa-IR"/>
        </w:rPr>
        <w:t xml:space="preserve">شاخص مورد انتظار: برگزاری متوسط 16 جلسه آموزش انفرادی مهارت زندگی در ماه </w:t>
      </w:r>
    </w:p>
    <w:p w:rsidR="00E0762A" w:rsidRPr="00B124B8" w:rsidRDefault="00E0762A" w:rsidP="00C162E3">
      <w:pPr>
        <w:pStyle w:val="ListParagraph"/>
        <w:numPr>
          <w:ilvl w:val="0"/>
          <w:numId w:val="1"/>
        </w:numPr>
        <w:bidi/>
        <w:spacing w:line="276" w:lineRule="auto"/>
        <w:ind w:left="1080"/>
        <w:jc w:val="both"/>
        <w:rPr>
          <w:rFonts w:ascii="Tahoma" w:hAnsi="Tahoma" w:cs="B Yagut"/>
          <w:b/>
          <w:bCs/>
          <w:color w:val="056E9F" w:themeColor="accent6" w:themeShade="80"/>
          <w:u w:val="single"/>
          <w:rtl/>
          <w:lang w:bidi="fa-IR"/>
        </w:rPr>
      </w:pPr>
      <w:r>
        <w:rPr>
          <w:rFonts w:cs="B Yagut" w:hint="cs"/>
          <w:rtl/>
          <w:lang w:bidi="fa-IR"/>
        </w:rPr>
        <w:t xml:space="preserve">تعداد افراد در گروه های هدف که </w:t>
      </w:r>
      <w:r w:rsidRPr="000635EE">
        <w:rPr>
          <w:rFonts w:cs="B Yagut" w:hint="cs"/>
          <w:rtl/>
          <w:lang w:bidi="fa-IR"/>
        </w:rPr>
        <w:t xml:space="preserve">آموزش مهارت های زندگی </w:t>
      </w:r>
      <w:r>
        <w:rPr>
          <w:rFonts w:cs="B Yagut" w:hint="cs"/>
          <w:rtl/>
          <w:lang w:bidi="fa-IR"/>
        </w:rPr>
        <w:t>دریافت کرده اند</w:t>
      </w:r>
      <w:r w:rsidRPr="000635EE">
        <w:rPr>
          <w:rFonts w:cs="B Yagut" w:hint="cs"/>
          <w:rtl/>
          <w:lang w:bidi="fa-IR"/>
        </w:rPr>
        <w:t xml:space="preserve">؛ </w:t>
      </w:r>
      <w:r w:rsidRPr="00B124B8">
        <w:rPr>
          <w:rFonts w:ascii="Tahoma" w:hAnsi="Tahoma" w:cs="B Yagut" w:hint="cs"/>
          <w:b/>
          <w:bCs/>
          <w:color w:val="056E9F" w:themeColor="accent6" w:themeShade="80"/>
          <w:u w:val="single"/>
          <w:rtl/>
          <w:lang w:bidi="fa-IR"/>
        </w:rPr>
        <w:t xml:space="preserve">شاخص مورد انتظار: 1000 نفر در سال به ازاء هر کارشناس سلامت روان </w:t>
      </w:r>
    </w:p>
    <w:p w:rsidR="000635EE" w:rsidRPr="000635EE" w:rsidRDefault="00C162E3" w:rsidP="00C162E3">
      <w:pPr>
        <w:bidi/>
        <w:spacing w:line="276" w:lineRule="auto"/>
        <w:rPr>
          <w:rFonts w:cs="B Yagut"/>
          <w:b/>
          <w:bCs/>
          <w:color w:val="7030A0"/>
          <w:rtl/>
        </w:rPr>
      </w:pPr>
      <w:r>
        <w:rPr>
          <w:rFonts w:cs="B Yagut"/>
          <w:b/>
          <w:bCs/>
          <w:color w:val="7030A0"/>
          <w:rtl/>
        </w:rPr>
        <w:br w:type="page"/>
      </w:r>
      <w:r w:rsidR="000635EE" w:rsidRPr="000635EE">
        <w:rPr>
          <w:rFonts w:cs="B Yagut" w:hint="cs"/>
          <w:b/>
          <w:bCs/>
          <w:color w:val="7030A0"/>
          <w:rtl/>
        </w:rPr>
        <w:lastRenderedPageBreak/>
        <w:t>شاخص</w:t>
      </w:r>
      <w:r w:rsidR="000635EE" w:rsidRPr="000635EE">
        <w:rPr>
          <w:rFonts w:cs="B Yagut"/>
          <w:b/>
          <w:bCs/>
          <w:color w:val="7030A0"/>
          <w:rtl/>
        </w:rPr>
        <w:softHyphen/>
      </w:r>
      <w:r w:rsidR="000635EE" w:rsidRPr="000635EE">
        <w:rPr>
          <w:rFonts w:cs="B Yagut" w:hint="cs"/>
          <w:b/>
          <w:bCs/>
          <w:color w:val="7030A0"/>
          <w:rtl/>
        </w:rPr>
        <w:t>های برنامه در سطح مراکز جامع سلامت برای سال 13</w:t>
      </w:r>
      <w:r w:rsidR="00317E1F">
        <w:rPr>
          <w:rFonts w:cs="B Yagut" w:hint="cs"/>
          <w:b/>
          <w:bCs/>
          <w:color w:val="7030A0"/>
          <w:rtl/>
        </w:rPr>
        <w:t>98</w:t>
      </w:r>
    </w:p>
    <w:p w:rsidR="00E0762A" w:rsidRPr="00B124B8" w:rsidRDefault="00E0762A" w:rsidP="00C162E3">
      <w:pPr>
        <w:pStyle w:val="ListParagraph"/>
        <w:numPr>
          <w:ilvl w:val="0"/>
          <w:numId w:val="1"/>
        </w:numPr>
        <w:bidi/>
        <w:spacing w:line="276" w:lineRule="auto"/>
        <w:ind w:left="1080"/>
        <w:jc w:val="both"/>
        <w:rPr>
          <w:rFonts w:ascii="Tahoma" w:hAnsi="Tahoma" w:cs="B Yagut"/>
          <w:b/>
          <w:bCs/>
          <w:color w:val="056E9F" w:themeColor="accent6" w:themeShade="80"/>
          <w:u w:val="single"/>
          <w:lang w:bidi="fa-IR"/>
        </w:rPr>
      </w:pPr>
      <w:r w:rsidRPr="000635EE">
        <w:rPr>
          <w:rFonts w:cs="B Yagut" w:hint="cs"/>
          <w:rtl/>
          <w:lang w:bidi="fa-IR"/>
        </w:rPr>
        <w:t xml:space="preserve">تعداد جلسات آموزش گروهی </w:t>
      </w:r>
      <w:r>
        <w:rPr>
          <w:rFonts w:cs="B Yagut" w:hint="cs"/>
          <w:rtl/>
          <w:lang w:bidi="fa-IR"/>
        </w:rPr>
        <w:t xml:space="preserve">( داخل و خارج از مرکز ) </w:t>
      </w:r>
      <w:r w:rsidRPr="000635EE">
        <w:rPr>
          <w:rFonts w:cs="B Yagut" w:hint="cs"/>
          <w:rtl/>
          <w:lang w:bidi="fa-IR"/>
        </w:rPr>
        <w:t xml:space="preserve">مهارت زندگی. </w:t>
      </w:r>
      <w:r w:rsidRPr="00B124B8">
        <w:rPr>
          <w:rFonts w:ascii="Tahoma" w:hAnsi="Tahoma" w:cs="B Yagut" w:hint="cs"/>
          <w:b/>
          <w:bCs/>
          <w:color w:val="056E9F" w:themeColor="accent6" w:themeShade="80"/>
          <w:u w:val="single"/>
          <w:rtl/>
          <w:lang w:bidi="fa-IR"/>
        </w:rPr>
        <w:t xml:space="preserve">شاخص مورد انتظار: برگزاری متوسط 4 جلسه در ماه ( معادل 90  نفر در ماه )  </w:t>
      </w:r>
    </w:p>
    <w:p w:rsidR="00E0762A" w:rsidRPr="00B124B8" w:rsidRDefault="00E0762A" w:rsidP="00C162E3">
      <w:pPr>
        <w:pStyle w:val="ListParagraph"/>
        <w:numPr>
          <w:ilvl w:val="0"/>
          <w:numId w:val="1"/>
        </w:numPr>
        <w:bidi/>
        <w:spacing w:line="276" w:lineRule="auto"/>
        <w:ind w:left="1080"/>
        <w:jc w:val="both"/>
        <w:rPr>
          <w:rFonts w:ascii="Tahoma" w:hAnsi="Tahoma" w:cs="B Yagut"/>
          <w:b/>
          <w:bCs/>
          <w:color w:val="056E9F" w:themeColor="accent6" w:themeShade="80"/>
          <w:u w:val="single"/>
          <w:lang w:bidi="fa-IR"/>
        </w:rPr>
      </w:pPr>
      <w:r w:rsidRPr="000635EE">
        <w:rPr>
          <w:rFonts w:cs="B Yagut" w:hint="cs"/>
          <w:rtl/>
          <w:lang w:bidi="fa-IR"/>
        </w:rPr>
        <w:t>تعداد جلسات آموزش انفرادی مهارت زندگی</w:t>
      </w:r>
      <w:r>
        <w:rPr>
          <w:rFonts w:cs="B Yagut" w:hint="cs"/>
          <w:rtl/>
          <w:lang w:bidi="fa-IR"/>
        </w:rPr>
        <w:t xml:space="preserve"> در گروه های هدف</w:t>
      </w:r>
      <w:r w:rsidRPr="000635EE">
        <w:rPr>
          <w:rFonts w:cs="B Yagut" w:hint="cs"/>
          <w:rtl/>
          <w:lang w:bidi="fa-IR"/>
        </w:rPr>
        <w:t xml:space="preserve">. </w:t>
      </w:r>
      <w:r w:rsidRPr="00B124B8">
        <w:rPr>
          <w:rFonts w:ascii="Tahoma" w:hAnsi="Tahoma" w:cs="B Yagut" w:hint="cs"/>
          <w:b/>
          <w:bCs/>
          <w:color w:val="056E9F" w:themeColor="accent6" w:themeShade="80"/>
          <w:u w:val="single"/>
          <w:rtl/>
          <w:lang w:bidi="fa-IR"/>
        </w:rPr>
        <w:t xml:space="preserve">شاخص مورد انتظار: برگزاری متوسط 16 جلسه آموزش انفرادی مهارت زندگی در ماه </w:t>
      </w:r>
    </w:p>
    <w:p w:rsidR="00E0762A" w:rsidRPr="00B124B8" w:rsidRDefault="00E0762A" w:rsidP="00C162E3">
      <w:pPr>
        <w:pStyle w:val="ListParagraph"/>
        <w:numPr>
          <w:ilvl w:val="0"/>
          <w:numId w:val="1"/>
        </w:numPr>
        <w:bidi/>
        <w:spacing w:line="276" w:lineRule="auto"/>
        <w:ind w:left="1080"/>
        <w:jc w:val="both"/>
        <w:rPr>
          <w:rFonts w:ascii="Tahoma" w:hAnsi="Tahoma" w:cs="B Yagut"/>
          <w:b/>
          <w:bCs/>
          <w:color w:val="056E9F" w:themeColor="accent6" w:themeShade="80"/>
          <w:u w:val="single"/>
          <w:rtl/>
          <w:lang w:bidi="fa-IR"/>
        </w:rPr>
      </w:pPr>
      <w:r>
        <w:rPr>
          <w:rFonts w:cs="B Yagut" w:hint="cs"/>
          <w:rtl/>
          <w:lang w:bidi="fa-IR"/>
        </w:rPr>
        <w:t xml:space="preserve">تعداد افراد در گروه های هدف که </w:t>
      </w:r>
      <w:r w:rsidRPr="000635EE">
        <w:rPr>
          <w:rFonts w:cs="B Yagut" w:hint="cs"/>
          <w:rtl/>
          <w:lang w:bidi="fa-IR"/>
        </w:rPr>
        <w:t xml:space="preserve">آموزش مهارت های زندگی </w:t>
      </w:r>
      <w:r>
        <w:rPr>
          <w:rFonts w:cs="B Yagut" w:hint="cs"/>
          <w:rtl/>
          <w:lang w:bidi="fa-IR"/>
        </w:rPr>
        <w:t>دریافت کرده اند</w:t>
      </w:r>
      <w:r w:rsidRPr="000635EE">
        <w:rPr>
          <w:rFonts w:cs="B Yagut" w:hint="cs"/>
          <w:rtl/>
          <w:lang w:bidi="fa-IR"/>
        </w:rPr>
        <w:t xml:space="preserve">؛ </w:t>
      </w:r>
      <w:r w:rsidRPr="00B124B8">
        <w:rPr>
          <w:rFonts w:ascii="Tahoma" w:hAnsi="Tahoma" w:cs="B Yagut" w:hint="cs"/>
          <w:b/>
          <w:bCs/>
          <w:color w:val="056E9F" w:themeColor="accent6" w:themeShade="80"/>
          <w:u w:val="single"/>
          <w:rtl/>
          <w:lang w:bidi="fa-IR"/>
        </w:rPr>
        <w:t xml:space="preserve">شاخص مورد انتظار: 1000 نفر در سال به ازاء هر کارشناس سلامت روان </w:t>
      </w:r>
    </w:p>
    <w:p w:rsidR="000635EE" w:rsidRPr="000635EE" w:rsidRDefault="000635EE" w:rsidP="00C162E3">
      <w:pPr>
        <w:spacing w:line="276" w:lineRule="auto"/>
        <w:contextualSpacing/>
        <w:rPr>
          <w:rFonts w:cs="B Yagut"/>
          <w:b/>
          <w:bCs/>
          <w:color w:val="7030A0"/>
          <w:rtl/>
          <w:lang w:bidi="fa-IR"/>
        </w:rPr>
      </w:pPr>
      <w:r w:rsidRPr="000635EE">
        <w:rPr>
          <w:rFonts w:cs="B Yagut"/>
          <w:b/>
          <w:bCs/>
          <w:color w:val="7030A0"/>
          <w:rtl/>
          <w:lang w:bidi="fa-IR"/>
        </w:rPr>
        <w:br w:type="page"/>
      </w:r>
    </w:p>
    <w:p w:rsidR="000635EE" w:rsidRPr="000635EE" w:rsidRDefault="000635EE" w:rsidP="00202CC9">
      <w:pPr>
        <w:shd w:val="clear" w:color="auto" w:fill="D9D9D9" w:themeFill="background1" w:themeFillShade="D9"/>
        <w:bidi/>
        <w:spacing w:line="240" w:lineRule="auto"/>
        <w:contextualSpacing/>
        <w:rPr>
          <w:rFonts w:cs="B Yagut"/>
          <w:b/>
          <w:bCs/>
          <w:color w:val="7030A0"/>
          <w:rtl/>
          <w:lang w:bidi="fa-IR"/>
        </w:rPr>
      </w:pPr>
      <w:r w:rsidRPr="000635EE">
        <w:rPr>
          <w:rFonts w:cs="B Yagut" w:hint="cs"/>
          <w:b/>
          <w:bCs/>
          <w:color w:val="7030A0"/>
          <w:rtl/>
          <w:lang w:bidi="fa-IR"/>
        </w:rPr>
        <w:lastRenderedPageBreak/>
        <w:t>برنامه آموزش مهارت های فرزند</w:t>
      </w:r>
      <w:r w:rsidR="00EA6793">
        <w:rPr>
          <w:rFonts w:cs="B Yagut" w:hint="cs"/>
          <w:b/>
          <w:bCs/>
          <w:color w:val="7030A0"/>
          <w:rtl/>
          <w:lang w:bidi="fa-IR"/>
        </w:rPr>
        <w:t xml:space="preserve"> </w:t>
      </w:r>
      <w:r w:rsidRPr="000635EE">
        <w:rPr>
          <w:rFonts w:cs="B Yagut" w:hint="cs"/>
          <w:b/>
          <w:bCs/>
          <w:color w:val="7030A0"/>
          <w:rtl/>
          <w:lang w:bidi="fa-IR"/>
        </w:rPr>
        <w:t>پروری</w:t>
      </w:r>
      <w:r w:rsidR="00EA6793">
        <w:rPr>
          <w:rFonts w:cs="B Yagut" w:hint="cs"/>
          <w:b/>
          <w:bCs/>
          <w:color w:val="7030A0"/>
          <w:rtl/>
          <w:lang w:bidi="fa-IR"/>
        </w:rPr>
        <w:t xml:space="preserve"> </w:t>
      </w:r>
      <w:r w:rsidRPr="000635EE">
        <w:rPr>
          <w:rFonts w:cs="B Yagut" w:hint="cs"/>
          <w:b/>
          <w:bCs/>
          <w:color w:val="7030A0"/>
          <w:rtl/>
          <w:lang w:bidi="fa-IR"/>
        </w:rPr>
        <w:t>(2-12 سال )</w:t>
      </w:r>
    </w:p>
    <w:p w:rsidR="000635EE" w:rsidRPr="000635EE" w:rsidRDefault="000635EE" w:rsidP="00202CC9">
      <w:pPr>
        <w:bidi/>
        <w:spacing w:line="240" w:lineRule="auto"/>
        <w:contextualSpacing/>
        <w:jc w:val="both"/>
        <w:rPr>
          <w:rFonts w:cs="B Yagut"/>
          <w:b/>
          <w:bCs/>
          <w:color w:val="7030A0"/>
          <w:rtl/>
          <w:lang w:bidi="fa-IR"/>
        </w:rPr>
      </w:pPr>
      <w:r w:rsidRPr="000635EE">
        <w:rPr>
          <w:rFonts w:cs="B Yagut" w:hint="cs"/>
          <w:b/>
          <w:bCs/>
          <w:color w:val="7030A0"/>
          <w:rtl/>
          <w:lang w:bidi="fa-IR"/>
        </w:rPr>
        <w:t>مقدمه</w:t>
      </w:r>
    </w:p>
    <w:p w:rsidR="000635EE" w:rsidRPr="000635EE" w:rsidRDefault="000635EE" w:rsidP="00202CC9">
      <w:pPr>
        <w:bidi/>
        <w:spacing w:line="240" w:lineRule="auto"/>
        <w:ind w:left="4" w:firstLine="716"/>
        <w:contextualSpacing/>
        <w:jc w:val="both"/>
        <w:rPr>
          <w:rFonts w:cs="B Yagut"/>
          <w:rtl/>
          <w:lang w:bidi="fa-IR"/>
        </w:rPr>
      </w:pPr>
      <w:r w:rsidRPr="000635EE">
        <w:rPr>
          <w:rFonts w:cs="B Yagut" w:hint="cs"/>
          <w:rtl/>
          <w:lang w:bidi="fa-IR"/>
        </w:rPr>
        <w:t xml:space="preserve">سلامت روان کودکان و نوجوانان بخشی اساسی از سلامت و رفاه عمومی است. هر اقدام جدی برای بهبود بهداشت روان کودکان مستلزم ارزيابی کيفيت تربيت کودک و روابط خانوادگی آنهاست. </w:t>
      </w:r>
      <w:r w:rsidRPr="000635EE">
        <w:rPr>
          <w:rFonts w:cs="B Yagut"/>
          <w:rtl/>
          <w:lang w:bidi="fa-IR"/>
        </w:rPr>
        <w:t>کیفیت روابط والدین و فرزندان، از عوامل تعیین کننده ی سازگاری است. نحوه ی تعامل والدین با کودک و جو روانی-</w:t>
      </w:r>
      <w:r w:rsidR="00BF10AF">
        <w:rPr>
          <w:rFonts w:cs="B Yagut" w:hint="cs"/>
          <w:rtl/>
          <w:lang w:bidi="fa-IR"/>
        </w:rPr>
        <w:t xml:space="preserve"> </w:t>
      </w:r>
      <w:r w:rsidRPr="000635EE">
        <w:rPr>
          <w:rFonts w:cs="B Yagut"/>
          <w:rtl/>
          <w:lang w:bidi="fa-IR"/>
        </w:rPr>
        <w:t>عاطفی حاکم بر خانواده، خصوصیات شخصیتی و رفتاری کودک را شکل می دهد. روابط نادرست کودک با والدین، عدم توجه به فعالیت ها و پیشرفت ها، فقدان توجه به حقوق و احساسات کودک منابع موثری در رشد نارسا و ناسازگاری فردی می باشد</w:t>
      </w:r>
      <w:r w:rsidRPr="000635EE">
        <w:rPr>
          <w:rFonts w:cs="B Yagut" w:hint="cs"/>
          <w:rtl/>
          <w:lang w:bidi="fa-IR"/>
        </w:rPr>
        <w:t xml:space="preserve">. </w:t>
      </w:r>
      <w:r w:rsidRPr="000635EE">
        <w:rPr>
          <w:rFonts w:cs="B Yagut"/>
          <w:rtl/>
          <w:lang w:bidi="fa-IR"/>
        </w:rPr>
        <w:t>شیوه های گوناگون فرزندپروری در میان کودکان و نوجوانان رفتارهای متفاوتی به وجود می آورد. منظور از شیوه های فرزندپروری، روش هایی است که والدین برای کنترل فرزندان خود در پیش می گیرند</w:t>
      </w:r>
      <w:r w:rsidRPr="000635EE">
        <w:rPr>
          <w:rFonts w:cs="B Yagut" w:hint="cs"/>
          <w:rtl/>
          <w:lang w:bidi="fa-IR"/>
        </w:rPr>
        <w:t>.</w:t>
      </w:r>
    </w:p>
    <w:p w:rsidR="000635EE" w:rsidRPr="000635EE" w:rsidRDefault="000635EE" w:rsidP="00202CC9">
      <w:pPr>
        <w:bidi/>
        <w:spacing w:line="240" w:lineRule="auto"/>
        <w:ind w:left="4" w:firstLine="716"/>
        <w:contextualSpacing/>
        <w:jc w:val="both"/>
        <w:rPr>
          <w:rFonts w:cs="B Yagut"/>
          <w:rtl/>
          <w:lang w:bidi="fa-IR"/>
        </w:rPr>
      </w:pPr>
      <w:r w:rsidRPr="000635EE">
        <w:rPr>
          <w:rFonts w:cs="B Yagut" w:hint="cs"/>
          <w:rtl/>
          <w:lang w:bidi="fa-IR"/>
        </w:rPr>
        <w:t>شواهد قوی وجود دارد که نشان می دهد روش تربيتی کودک و عوامل خطر مرتبط با خانواده در ايجاد اختلال سلوک در کودکان نقش دارد.</w:t>
      </w:r>
      <w:r w:rsidR="00BF10AF">
        <w:rPr>
          <w:rFonts w:cs="B Yagut" w:hint="cs"/>
          <w:rtl/>
          <w:lang w:bidi="fa-IR"/>
        </w:rPr>
        <w:t xml:space="preserve"> </w:t>
      </w:r>
      <w:r w:rsidRPr="000635EE">
        <w:rPr>
          <w:rFonts w:cs="B Yagut" w:hint="cs"/>
          <w:rtl/>
          <w:lang w:bidi="fa-IR"/>
        </w:rPr>
        <w:t xml:space="preserve">( </w:t>
      </w:r>
      <w:r w:rsidRPr="000635EE">
        <w:rPr>
          <w:rFonts w:cs="B Yagut"/>
          <w:lang w:bidi="fa-IR"/>
        </w:rPr>
        <w:t>Sanders 2004</w:t>
      </w:r>
      <w:r w:rsidRPr="000635EE">
        <w:rPr>
          <w:rFonts w:cs="B Yagut" w:hint="cs"/>
          <w:rtl/>
          <w:lang w:bidi="fa-IR"/>
        </w:rPr>
        <w:t xml:space="preserve"> )</w:t>
      </w:r>
    </w:p>
    <w:p w:rsidR="000635EE" w:rsidRPr="000635EE" w:rsidRDefault="000635EE" w:rsidP="00202CC9">
      <w:pPr>
        <w:bidi/>
        <w:spacing w:line="240" w:lineRule="auto"/>
        <w:ind w:left="4" w:firstLine="716"/>
        <w:contextualSpacing/>
        <w:jc w:val="both"/>
        <w:rPr>
          <w:rFonts w:cs="B Yagut"/>
          <w:rtl/>
          <w:lang w:bidi="fa-IR"/>
        </w:rPr>
      </w:pPr>
      <w:r w:rsidRPr="000635EE">
        <w:rPr>
          <w:rFonts w:cs="B Yagut" w:hint="cs"/>
          <w:rtl/>
          <w:lang w:bidi="fa-IR"/>
        </w:rPr>
        <w:t xml:space="preserve">همچنین مطالعات دیگر نشان می دهد سبک تربيتی والدين يک عامل مهم پيش بينی کننده سوء رفتار با کودکان و همچنين عامل اساسی در انتقال و تداوم کودک آزاری از نسلی به نسل ديگر است. ( </w:t>
      </w:r>
      <w:r w:rsidRPr="000635EE">
        <w:rPr>
          <w:rFonts w:cs="B Yagut"/>
          <w:lang w:bidi="fa-IR"/>
        </w:rPr>
        <w:t>Ateah 2005, Dixon 2005, Slack 2004</w:t>
      </w:r>
      <w:r w:rsidRPr="000635EE">
        <w:rPr>
          <w:rFonts w:cs="B Yagut" w:hint="cs"/>
          <w:rtl/>
          <w:lang w:bidi="fa-IR"/>
        </w:rPr>
        <w:t>)</w:t>
      </w:r>
    </w:p>
    <w:p w:rsidR="000635EE" w:rsidRPr="000635EE" w:rsidRDefault="000635EE" w:rsidP="00202CC9">
      <w:pPr>
        <w:bidi/>
        <w:spacing w:line="240" w:lineRule="auto"/>
        <w:ind w:left="4" w:firstLine="716"/>
        <w:contextualSpacing/>
        <w:jc w:val="both"/>
        <w:rPr>
          <w:rFonts w:cs="B Yagut"/>
          <w:rtl/>
          <w:lang w:bidi="fa-IR"/>
        </w:rPr>
      </w:pPr>
      <w:r w:rsidRPr="000635EE">
        <w:rPr>
          <w:rFonts w:cs="B Yagut" w:hint="cs"/>
          <w:rtl/>
          <w:lang w:bidi="fa-IR"/>
        </w:rPr>
        <w:t xml:space="preserve">مطالعات متعددی نیز نشان می دهد که آموزش مهارتهای فرزندپروری موجب بهبود رفتار  والدين ،کاهش سوء رفتار با کودکان(کودک آزاری) ، تغييرات مثبت در درک والدين از رفتارهای خود؛ کاهش افسردگی و استرس مادران؛ افزايش رضايت والدين و کاهش تعارض والدين در مــــورد روش تربيت کودکان می شود. ( </w:t>
      </w:r>
      <w:r w:rsidRPr="000635EE">
        <w:rPr>
          <w:rFonts w:cs="B Yagut"/>
          <w:lang w:bidi="fa-IR"/>
        </w:rPr>
        <w:t xml:space="preserve">Gottlieb,  2004; Barlow,  2000; Patterson, 1982; Taylor &amp; Biglan, 1998; </w:t>
      </w:r>
      <w:r w:rsidRPr="000635EE">
        <w:rPr>
          <w:rFonts w:cs="B Yagut" w:hint="cs"/>
          <w:rtl/>
          <w:lang w:bidi="fa-IR"/>
        </w:rPr>
        <w:t xml:space="preserve"> )</w:t>
      </w:r>
    </w:p>
    <w:p w:rsidR="000635EE" w:rsidRPr="000635EE" w:rsidRDefault="000635EE" w:rsidP="00202CC9">
      <w:pPr>
        <w:bidi/>
        <w:spacing w:line="240" w:lineRule="auto"/>
        <w:contextualSpacing/>
        <w:jc w:val="both"/>
        <w:rPr>
          <w:rFonts w:asciiTheme="majorHAnsi" w:eastAsiaTheme="majorEastAsia" w:hAnsiTheme="majorHAnsi" w:cs="B Yagut"/>
          <w:b/>
          <w:bCs/>
          <w:color w:val="7030A0"/>
          <w:rtl/>
          <w:lang w:bidi="fa-IR"/>
        </w:rPr>
      </w:pPr>
      <w:r w:rsidRPr="000635EE">
        <w:rPr>
          <w:rFonts w:cs="B Yagut"/>
          <w:b/>
          <w:bCs/>
          <w:color w:val="7030A0"/>
          <w:rtl/>
          <w:lang w:bidi="fa-IR"/>
        </w:rPr>
        <w:br w:type="page"/>
      </w:r>
      <w:r w:rsidRPr="000635EE">
        <w:rPr>
          <w:rFonts w:asciiTheme="majorHAnsi" w:eastAsiaTheme="majorEastAsia" w:hAnsiTheme="majorHAnsi" w:cs="B Yagut" w:hint="cs"/>
          <w:b/>
          <w:bCs/>
          <w:color w:val="7030A0"/>
          <w:rtl/>
          <w:lang w:bidi="fa-IR"/>
        </w:rPr>
        <w:lastRenderedPageBreak/>
        <w:t xml:space="preserve">اهداف کلی برنامه در کشور: </w:t>
      </w:r>
    </w:p>
    <w:p w:rsidR="000635EE" w:rsidRPr="008C582B" w:rsidRDefault="000635EE" w:rsidP="00833318">
      <w:pPr>
        <w:pStyle w:val="ListParagraph"/>
        <w:numPr>
          <w:ilvl w:val="0"/>
          <w:numId w:val="32"/>
        </w:numPr>
        <w:bidi/>
        <w:spacing w:line="240" w:lineRule="auto"/>
        <w:ind w:left="996" w:hanging="425"/>
        <w:jc w:val="both"/>
        <w:rPr>
          <w:rFonts w:cs="B Yagut"/>
          <w:lang w:bidi="fa-IR"/>
        </w:rPr>
      </w:pPr>
      <w:r w:rsidRPr="008C582B">
        <w:rPr>
          <w:rFonts w:cs="B Yagut" w:hint="cs"/>
          <w:rtl/>
          <w:lang w:bidi="fa-IR"/>
        </w:rPr>
        <w:t xml:space="preserve">پیشگیری از اختلالات روانپزشکی و مشکلات رفتاری کودکان </w:t>
      </w:r>
    </w:p>
    <w:p w:rsidR="000635EE" w:rsidRPr="008C582B" w:rsidRDefault="000635EE" w:rsidP="00833318">
      <w:pPr>
        <w:pStyle w:val="ListParagraph"/>
        <w:numPr>
          <w:ilvl w:val="0"/>
          <w:numId w:val="32"/>
        </w:numPr>
        <w:bidi/>
        <w:spacing w:line="240" w:lineRule="auto"/>
        <w:ind w:left="996" w:hanging="425"/>
        <w:jc w:val="both"/>
        <w:rPr>
          <w:rFonts w:cs="B Yagut"/>
          <w:lang w:bidi="fa-IR"/>
        </w:rPr>
      </w:pPr>
      <w:r w:rsidRPr="008C582B">
        <w:rPr>
          <w:rFonts w:cs="B Yagut" w:hint="cs"/>
          <w:rtl/>
          <w:lang w:bidi="fa-IR"/>
        </w:rPr>
        <w:t xml:space="preserve">ارتقاء روابط والد و کودک </w:t>
      </w:r>
    </w:p>
    <w:p w:rsidR="000635EE" w:rsidRPr="008C582B" w:rsidRDefault="000635EE" w:rsidP="00833318">
      <w:pPr>
        <w:pStyle w:val="ListParagraph"/>
        <w:numPr>
          <w:ilvl w:val="0"/>
          <w:numId w:val="32"/>
        </w:numPr>
        <w:bidi/>
        <w:spacing w:line="240" w:lineRule="auto"/>
        <w:ind w:left="996" w:hanging="425"/>
        <w:jc w:val="both"/>
        <w:rPr>
          <w:rFonts w:cs="B Yagut"/>
          <w:lang w:bidi="fa-IR"/>
        </w:rPr>
      </w:pPr>
      <w:r w:rsidRPr="008C582B">
        <w:rPr>
          <w:rFonts w:cs="B Yagut" w:hint="cs"/>
          <w:rtl/>
          <w:lang w:bidi="fa-IR"/>
        </w:rPr>
        <w:t xml:space="preserve">توانمند سازی والدین </w:t>
      </w:r>
    </w:p>
    <w:p w:rsidR="000635EE" w:rsidRPr="000635EE" w:rsidRDefault="000635EE" w:rsidP="00202CC9">
      <w:pPr>
        <w:bidi/>
        <w:spacing w:line="240" w:lineRule="auto"/>
        <w:contextualSpacing/>
        <w:jc w:val="both"/>
        <w:rPr>
          <w:rFonts w:asciiTheme="majorHAnsi" w:eastAsiaTheme="majorEastAsia" w:hAnsiTheme="majorHAnsi" w:cs="B Yagut"/>
          <w:b/>
          <w:bCs/>
          <w:color w:val="7030A0"/>
          <w:rtl/>
          <w:lang w:bidi="fa-IR"/>
        </w:rPr>
      </w:pPr>
      <w:r w:rsidRPr="000635EE">
        <w:rPr>
          <w:rFonts w:asciiTheme="majorHAnsi" w:eastAsiaTheme="majorEastAsia" w:hAnsiTheme="majorHAnsi" w:cs="B Yagut" w:hint="cs"/>
          <w:b/>
          <w:bCs/>
          <w:color w:val="7030A0"/>
          <w:rtl/>
          <w:lang w:bidi="fa-IR"/>
        </w:rPr>
        <w:t>اهداف اختصاصی برنامه:</w:t>
      </w:r>
    </w:p>
    <w:p w:rsidR="000635EE" w:rsidRPr="008C582B" w:rsidRDefault="000635EE" w:rsidP="00833318">
      <w:pPr>
        <w:pStyle w:val="ListParagraph"/>
        <w:numPr>
          <w:ilvl w:val="0"/>
          <w:numId w:val="33"/>
        </w:numPr>
        <w:bidi/>
        <w:spacing w:line="240" w:lineRule="auto"/>
        <w:ind w:left="996" w:hanging="443"/>
        <w:jc w:val="both"/>
        <w:rPr>
          <w:rFonts w:cs="B Yagut"/>
          <w:lang w:bidi="fa-IR"/>
        </w:rPr>
      </w:pPr>
      <w:r w:rsidRPr="008C582B">
        <w:rPr>
          <w:rFonts w:cs="B Yagut" w:hint="cs"/>
          <w:rtl/>
          <w:lang w:bidi="fa-IR"/>
        </w:rPr>
        <w:t>صددرصد افراد غربال منفی واجد شرایط دریافت آموزش گروهی مهارت، از طرف کارشناس مراقب سلامت به کارشناس سلامت روان ارجاع شده باشد .</w:t>
      </w:r>
    </w:p>
    <w:p w:rsidR="000635EE" w:rsidRPr="008C582B" w:rsidRDefault="00233BAA" w:rsidP="00833318">
      <w:pPr>
        <w:pStyle w:val="ListParagraph"/>
        <w:numPr>
          <w:ilvl w:val="0"/>
          <w:numId w:val="33"/>
        </w:numPr>
        <w:bidi/>
        <w:spacing w:line="240" w:lineRule="auto"/>
        <w:ind w:left="996" w:hanging="443"/>
        <w:jc w:val="both"/>
        <w:rPr>
          <w:rFonts w:cs="B Yagut"/>
          <w:lang w:bidi="fa-IR"/>
        </w:rPr>
      </w:pPr>
      <w:r w:rsidRPr="008C582B">
        <w:rPr>
          <w:rFonts w:cs="B Yagut" w:hint="cs"/>
          <w:rtl/>
          <w:lang w:bidi="fa-IR"/>
        </w:rPr>
        <w:t>80</w:t>
      </w:r>
      <w:r w:rsidR="006528FF" w:rsidRPr="008C582B">
        <w:rPr>
          <w:rFonts w:cs="B Yagut" w:hint="cs"/>
          <w:rtl/>
          <w:lang w:bidi="fa-IR"/>
        </w:rPr>
        <w:t xml:space="preserve"> </w:t>
      </w:r>
      <w:r w:rsidR="000635EE" w:rsidRPr="008C582B">
        <w:rPr>
          <w:rFonts w:cs="B Yagut" w:hint="cs"/>
          <w:rtl/>
          <w:lang w:bidi="fa-IR"/>
        </w:rPr>
        <w:t>% گروه هدف ارجاع شده از کارشناس مراقب سلامت، توسط کارشناس سلامت روان آموزش مهارت های فرزندپروری دریافت نمایند .</w:t>
      </w:r>
    </w:p>
    <w:p w:rsidR="000016B9" w:rsidRPr="008C582B" w:rsidRDefault="000016B9" w:rsidP="00833318">
      <w:pPr>
        <w:pStyle w:val="ListParagraph"/>
        <w:numPr>
          <w:ilvl w:val="0"/>
          <w:numId w:val="33"/>
        </w:numPr>
        <w:bidi/>
        <w:spacing w:line="240" w:lineRule="auto"/>
        <w:ind w:left="996" w:hanging="443"/>
        <w:jc w:val="both"/>
        <w:rPr>
          <w:rFonts w:cs="B Yagut"/>
          <w:lang w:bidi="fa-IR"/>
        </w:rPr>
      </w:pPr>
      <w:r w:rsidRPr="008C582B">
        <w:rPr>
          <w:rFonts w:cs="B Yagut" w:hint="cs"/>
          <w:rtl/>
          <w:lang w:bidi="fa-IR"/>
        </w:rPr>
        <w:t xml:space="preserve">صددرصد کارشناسان سلامت روان سالانه در دوره های آموزشی </w:t>
      </w:r>
      <w:r w:rsidR="00C42845" w:rsidRPr="008C582B">
        <w:rPr>
          <w:rFonts w:cs="B Yagut" w:hint="cs"/>
          <w:rtl/>
          <w:lang w:bidi="fa-IR"/>
        </w:rPr>
        <w:t xml:space="preserve">مهارت فرزندپروری </w:t>
      </w:r>
      <w:r w:rsidRPr="008C582B">
        <w:rPr>
          <w:rFonts w:cs="B Yagut" w:hint="cs"/>
          <w:rtl/>
          <w:lang w:bidi="fa-IR"/>
        </w:rPr>
        <w:t xml:space="preserve">بدو خدمت شرکت نمایند </w:t>
      </w:r>
    </w:p>
    <w:p w:rsidR="000635EE" w:rsidRPr="008C582B" w:rsidRDefault="000016B9" w:rsidP="00833318">
      <w:pPr>
        <w:pStyle w:val="ListParagraph"/>
        <w:numPr>
          <w:ilvl w:val="0"/>
          <w:numId w:val="33"/>
        </w:numPr>
        <w:bidi/>
        <w:spacing w:line="240" w:lineRule="auto"/>
        <w:ind w:left="996" w:hanging="443"/>
        <w:jc w:val="both"/>
        <w:rPr>
          <w:rFonts w:cs="B Yagut"/>
          <w:lang w:bidi="fa-IR"/>
        </w:rPr>
      </w:pPr>
      <w:r w:rsidRPr="008C582B">
        <w:rPr>
          <w:rFonts w:cs="B Yagut" w:hint="cs"/>
          <w:rtl/>
          <w:lang w:bidi="fa-IR"/>
        </w:rPr>
        <w:t xml:space="preserve">صددرصد کارشناسان سلامت روان هر سه سال یکبار در دوره های بازآموزی </w:t>
      </w:r>
      <w:r w:rsidR="00C42845" w:rsidRPr="008C582B">
        <w:rPr>
          <w:rFonts w:cs="B Yagut" w:hint="cs"/>
          <w:rtl/>
          <w:lang w:bidi="fa-IR"/>
        </w:rPr>
        <w:t xml:space="preserve">مهارت فرزندپروری </w:t>
      </w:r>
      <w:r w:rsidRPr="008C582B">
        <w:rPr>
          <w:rFonts w:cs="B Yagut" w:hint="cs"/>
          <w:rtl/>
          <w:lang w:bidi="fa-IR"/>
        </w:rPr>
        <w:t>حضوری/ غیرحضوری شرکت نمایند</w:t>
      </w:r>
    </w:p>
    <w:p w:rsidR="000635EE" w:rsidRPr="000635EE" w:rsidRDefault="000635EE" w:rsidP="00202CC9">
      <w:pPr>
        <w:pStyle w:val="Heading1"/>
        <w:bidi/>
        <w:spacing w:line="240" w:lineRule="auto"/>
        <w:contextualSpacing/>
        <w:jc w:val="both"/>
        <w:rPr>
          <w:rFonts w:cs="B Yagut"/>
          <w:b/>
          <w:bCs/>
          <w:color w:val="7030A0"/>
          <w:sz w:val="22"/>
          <w:szCs w:val="22"/>
          <w:rtl/>
          <w:lang w:bidi="fa-IR"/>
        </w:rPr>
      </w:pPr>
      <w:r w:rsidRPr="000635EE">
        <w:rPr>
          <w:rFonts w:cs="B Yagut" w:hint="cs"/>
          <w:b/>
          <w:bCs/>
          <w:color w:val="7030A0"/>
          <w:sz w:val="22"/>
          <w:szCs w:val="22"/>
          <w:rtl/>
          <w:lang w:bidi="fa-IR"/>
        </w:rPr>
        <w:t>شاخص</w:t>
      </w:r>
      <w:r w:rsidRPr="000635EE">
        <w:rPr>
          <w:rFonts w:cs="B Yagut"/>
          <w:b/>
          <w:bCs/>
          <w:color w:val="7030A0"/>
          <w:sz w:val="22"/>
          <w:szCs w:val="22"/>
          <w:rtl/>
          <w:lang w:bidi="fa-IR"/>
        </w:rPr>
        <w:softHyphen/>
      </w:r>
      <w:r w:rsidRPr="000635EE">
        <w:rPr>
          <w:rFonts w:cs="B Yagut" w:hint="cs"/>
          <w:b/>
          <w:bCs/>
          <w:color w:val="7030A0"/>
          <w:sz w:val="22"/>
          <w:szCs w:val="22"/>
          <w:rtl/>
          <w:lang w:bidi="fa-IR"/>
        </w:rPr>
        <w:t>های برنامه در ستاد دانشگاه در سال 13</w:t>
      </w:r>
      <w:r w:rsidR="00317E1F">
        <w:rPr>
          <w:rFonts w:cs="B Yagut" w:hint="cs"/>
          <w:b/>
          <w:bCs/>
          <w:color w:val="7030A0"/>
          <w:sz w:val="22"/>
          <w:szCs w:val="22"/>
          <w:rtl/>
          <w:lang w:bidi="fa-IR"/>
        </w:rPr>
        <w:t>98</w:t>
      </w:r>
    </w:p>
    <w:p w:rsidR="000016B9" w:rsidRPr="008C582B" w:rsidRDefault="000016B9" w:rsidP="00F64C2F">
      <w:pPr>
        <w:pStyle w:val="ListParagraph"/>
        <w:numPr>
          <w:ilvl w:val="0"/>
          <w:numId w:val="34"/>
        </w:numPr>
        <w:bidi/>
        <w:spacing w:line="240" w:lineRule="auto"/>
        <w:ind w:left="855"/>
        <w:jc w:val="both"/>
        <w:rPr>
          <w:rFonts w:cs="B Yagut"/>
          <w:lang w:bidi="fa-IR"/>
        </w:rPr>
      </w:pPr>
      <w:r w:rsidRPr="008C582B">
        <w:rPr>
          <w:rFonts w:cs="B Yagut" w:hint="cs"/>
          <w:rtl/>
          <w:lang w:bidi="fa-IR"/>
        </w:rPr>
        <w:t xml:space="preserve">درصد کارشناسان سلامت روان </w:t>
      </w:r>
      <w:r w:rsidR="00E0762A" w:rsidRPr="008C582B">
        <w:rPr>
          <w:rFonts w:cs="B Yagut" w:hint="cs"/>
          <w:rtl/>
          <w:lang w:bidi="fa-IR"/>
        </w:rPr>
        <w:t>جدیدالورود که</w:t>
      </w:r>
      <w:r w:rsidRPr="008C582B">
        <w:rPr>
          <w:rFonts w:cs="B Yagut" w:hint="cs"/>
          <w:rtl/>
          <w:lang w:bidi="fa-IR"/>
        </w:rPr>
        <w:t xml:space="preserve"> در دوره های آموزشی مهارت فرزندپروری بدو خدمت شرکت می نمایند. </w:t>
      </w:r>
      <w:r w:rsidRPr="008C582B">
        <w:rPr>
          <w:rFonts w:ascii="Tahoma" w:hAnsi="Tahoma" w:cs="B Yagut" w:hint="cs"/>
          <w:b/>
          <w:bCs/>
          <w:color w:val="056E9F" w:themeColor="accent6" w:themeShade="80"/>
          <w:u w:val="single"/>
          <w:rtl/>
          <w:lang w:bidi="fa-IR"/>
        </w:rPr>
        <w:t>شاخص مورد انتظار: 100 %</w:t>
      </w:r>
      <w:r w:rsidRPr="008C582B">
        <w:rPr>
          <w:rFonts w:cs="B Yagut" w:hint="cs"/>
          <w:color w:val="056E9F" w:themeColor="accent6" w:themeShade="80"/>
          <w:rtl/>
          <w:lang w:bidi="fa-IR"/>
        </w:rPr>
        <w:t xml:space="preserve"> </w:t>
      </w:r>
    </w:p>
    <w:p w:rsidR="000016B9" w:rsidRPr="008C582B" w:rsidRDefault="000016B9" w:rsidP="00833318">
      <w:pPr>
        <w:pStyle w:val="ListParagraph"/>
        <w:numPr>
          <w:ilvl w:val="0"/>
          <w:numId w:val="34"/>
        </w:numPr>
        <w:bidi/>
        <w:spacing w:line="240" w:lineRule="auto"/>
        <w:ind w:left="855"/>
        <w:jc w:val="both"/>
        <w:rPr>
          <w:rFonts w:ascii="Tahoma" w:hAnsi="Tahoma" w:cs="B Yagut"/>
          <w:b/>
          <w:bCs/>
          <w:color w:val="056E9F" w:themeColor="accent6" w:themeShade="80"/>
          <w:u w:val="single"/>
          <w:lang w:bidi="fa-IR"/>
        </w:rPr>
      </w:pPr>
      <w:r w:rsidRPr="008C582B">
        <w:rPr>
          <w:rFonts w:cs="B Yagut" w:hint="cs"/>
          <w:rtl/>
          <w:lang w:bidi="fa-IR"/>
        </w:rPr>
        <w:t xml:space="preserve">درصد کارشناسان سلامت روان که هر سه سال یکبار در دوره های بازآموزی مهارت فرزندپروری حضوری/ غیرحضوری شرکت نمایند. </w:t>
      </w:r>
      <w:r w:rsidRPr="008C582B">
        <w:rPr>
          <w:rFonts w:ascii="Tahoma" w:hAnsi="Tahoma" w:cs="B Yagut" w:hint="cs"/>
          <w:b/>
          <w:bCs/>
          <w:color w:val="056E9F" w:themeColor="accent6" w:themeShade="80"/>
          <w:u w:val="single"/>
          <w:rtl/>
          <w:lang w:bidi="fa-IR"/>
        </w:rPr>
        <w:t>شاخص مورد انتظار: 100 %</w:t>
      </w:r>
    </w:p>
    <w:p w:rsidR="000016B9" w:rsidRPr="008C582B" w:rsidRDefault="000016B9" w:rsidP="00833318">
      <w:pPr>
        <w:pStyle w:val="ListParagraph"/>
        <w:numPr>
          <w:ilvl w:val="0"/>
          <w:numId w:val="34"/>
        </w:numPr>
        <w:bidi/>
        <w:spacing w:line="240" w:lineRule="auto"/>
        <w:ind w:left="855"/>
        <w:jc w:val="both"/>
        <w:rPr>
          <w:rFonts w:ascii="Tahoma" w:hAnsi="Tahoma" w:cs="B Yagut"/>
          <w:b/>
          <w:bCs/>
          <w:color w:val="056E9F" w:themeColor="accent6" w:themeShade="80"/>
          <w:u w:val="single"/>
          <w:lang w:bidi="fa-IR"/>
        </w:rPr>
      </w:pPr>
      <w:r w:rsidRPr="008C582B">
        <w:rPr>
          <w:rFonts w:cs="B Yagut" w:hint="cs"/>
          <w:rtl/>
          <w:lang w:bidi="fa-IR"/>
        </w:rPr>
        <w:t>تعداد جلسات آموزش گروهی</w:t>
      </w:r>
      <w:r w:rsidR="00E0762A" w:rsidRPr="008C582B">
        <w:rPr>
          <w:rFonts w:cs="B Yagut" w:hint="cs"/>
          <w:rtl/>
          <w:lang w:bidi="fa-IR"/>
        </w:rPr>
        <w:t xml:space="preserve"> (داخل و خارج از مرکز ) </w:t>
      </w:r>
      <w:r w:rsidRPr="008C582B">
        <w:rPr>
          <w:rFonts w:cs="B Yagut" w:hint="cs"/>
          <w:rtl/>
          <w:lang w:bidi="fa-IR"/>
        </w:rPr>
        <w:t>مهارت فرزندپروری</w:t>
      </w:r>
      <w:r w:rsidR="006528FF" w:rsidRPr="008C582B">
        <w:rPr>
          <w:rFonts w:cs="B Yagut" w:hint="cs"/>
          <w:rtl/>
          <w:lang w:bidi="fa-IR"/>
        </w:rPr>
        <w:t xml:space="preserve"> </w:t>
      </w:r>
      <w:r w:rsidR="00E0762A" w:rsidRPr="008C582B">
        <w:rPr>
          <w:rFonts w:cs="B Yagut" w:hint="cs"/>
          <w:rtl/>
          <w:lang w:bidi="fa-IR"/>
        </w:rPr>
        <w:t xml:space="preserve">به </w:t>
      </w:r>
      <w:r w:rsidR="006528FF" w:rsidRPr="008C582B">
        <w:rPr>
          <w:rFonts w:cs="B Yagut" w:hint="cs"/>
          <w:rtl/>
          <w:lang w:bidi="fa-IR"/>
        </w:rPr>
        <w:t xml:space="preserve"> گروه هدف</w:t>
      </w:r>
      <w:r w:rsidRPr="008C582B">
        <w:rPr>
          <w:rFonts w:cs="B Yagut" w:hint="cs"/>
          <w:rtl/>
          <w:lang w:bidi="fa-IR"/>
        </w:rPr>
        <w:t xml:space="preserve"> </w:t>
      </w:r>
      <w:r w:rsidRPr="008C582B">
        <w:rPr>
          <w:rFonts w:ascii="Tahoma" w:hAnsi="Tahoma" w:cs="B Yagut" w:hint="cs"/>
          <w:b/>
          <w:bCs/>
          <w:color w:val="056E9F" w:themeColor="accent6" w:themeShade="80"/>
          <w:u w:val="single"/>
          <w:rtl/>
          <w:lang w:bidi="fa-IR"/>
        </w:rPr>
        <w:t xml:space="preserve">. شاخص مورد انتظار: برگزاری متوسط 4 جلسه در ماه ( معادل 60  نفر در ماه )  </w:t>
      </w:r>
    </w:p>
    <w:p w:rsidR="000016B9" w:rsidRPr="008C582B" w:rsidRDefault="000016B9" w:rsidP="00833318">
      <w:pPr>
        <w:pStyle w:val="ListParagraph"/>
        <w:numPr>
          <w:ilvl w:val="0"/>
          <w:numId w:val="34"/>
        </w:numPr>
        <w:bidi/>
        <w:spacing w:line="240" w:lineRule="auto"/>
        <w:ind w:left="855"/>
        <w:jc w:val="both"/>
        <w:rPr>
          <w:rFonts w:ascii="Tahoma" w:hAnsi="Tahoma" w:cs="B Yagut"/>
          <w:b/>
          <w:bCs/>
          <w:color w:val="056E9F" w:themeColor="accent6" w:themeShade="80"/>
          <w:u w:val="single"/>
          <w:lang w:bidi="fa-IR"/>
        </w:rPr>
      </w:pPr>
      <w:r w:rsidRPr="008C582B">
        <w:rPr>
          <w:rFonts w:cs="B Yagut" w:hint="cs"/>
          <w:rtl/>
          <w:lang w:bidi="fa-IR"/>
        </w:rPr>
        <w:t>تعداد جلسات آموزش انفرادی مهارت فرزندپروری</w:t>
      </w:r>
      <w:r w:rsidR="006528FF" w:rsidRPr="008C582B">
        <w:rPr>
          <w:rFonts w:cs="B Yagut" w:hint="cs"/>
          <w:rtl/>
          <w:lang w:bidi="fa-IR"/>
        </w:rPr>
        <w:t xml:space="preserve"> در گروه هدف</w:t>
      </w:r>
      <w:r w:rsidRPr="008C582B">
        <w:rPr>
          <w:rFonts w:cs="B Yagut" w:hint="cs"/>
          <w:rtl/>
          <w:lang w:bidi="fa-IR"/>
        </w:rPr>
        <w:t xml:space="preserve">. </w:t>
      </w:r>
      <w:r w:rsidRPr="008C582B">
        <w:rPr>
          <w:rFonts w:ascii="Tahoma" w:hAnsi="Tahoma" w:cs="B Yagut" w:hint="cs"/>
          <w:b/>
          <w:bCs/>
          <w:color w:val="056E9F" w:themeColor="accent6" w:themeShade="80"/>
          <w:u w:val="single"/>
          <w:rtl/>
          <w:lang w:bidi="fa-IR"/>
        </w:rPr>
        <w:t xml:space="preserve">شاخص مورد انتظار: برگزاری متوسط 16 جلسه  آموزش انفرادی مهارت زندگی در ماه </w:t>
      </w:r>
    </w:p>
    <w:p w:rsidR="006528FF" w:rsidRPr="008C582B" w:rsidRDefault="006528FF" w:rsidP="00F64C2F">
      <w:pPr>
        <w:pStyle w:val="ListParagraph"/>
        <w:numPr>
          <w:ilvl w:val="0"/>
          <w:numId w:val="34"/>
        </w:numPr>
        <w:bidi/>
        <w:spacing w:line="240" w:lineRule="auto"/>
        <w:ind w:left="855"/>
        <w:jc w:val="both"/>
        <w:rPr>
          <w:rFonts w:ascii="Tahoma" w:hAnsi="Tahoma" w:cs="B Yagut"/>
          <w:b/>
          <w:bCs/>
          <w:color w:val="008000"/>
          <w:u w:val="single"/>
          <w:rtl/>
          <w:lang w:bidi="fa-IR"/>
        </w:rPr>
      </w:pPr>
      <w:r w:rsidRPr="008C582B">
        <w:rPr>
          <w:rFonts w:cs="B Yagut" w:hint="cs"/>
          <w:rtl/>
          <w:lang w:bidi="fa-IR"/>
        </w:rPr>
        <w:t xml:space="preserve">تعداد افراد گروه های هدف که آموزش مهارت های فرزندپروری دریافت کرده اند؛ </w:t>
      </w:r>
      <w:r w:rsidRPr="008C582B">
        <w:rPr>
          <w:rFonts w:ascii="Tahoma" w:hAnsi="Tahoma" w:cs="B Yagut" w:hint="cs"/>
          <w:b/>
          <w:bCs/>
          <w:color w:val="056E9F" w:themeColor="accent6" w:themeShade="80"/>
          <w:u w:val="single"/>
          <w:rtl/>
          <w:lang w:bidi="fa-IR"/>
        </w:rPr>
        <w:t xml:space="preserve">شاخص مورد انتظار: </w:t>
      </w:r>
      <w:r w:rsidR="00E0762A" w:rsidRPr="008C582B">
        <w:rPr>
          <w:rFonts w:ascii="Tahoma" w:hAnsi="Tahoma" w:cs="B Yagut" w:hint="cs"/>
          <w:b/>
          <w:bCs/>
          <w:color w:val="056E9F" w:themeColor="accent6" w:themeShade="80"/>
          <w:u w:val="single"/>
          <w:rtl/>
          <w:lang w:bidi="fa-IR"/>
        </w:rPr>
        <w:t>1000</w:t>
      </w:r>
      <w:r w:rsidRPr="008C582B">
        <w:rPr>
          <w:rFonts w:ascii="Tahoma" w:hAnsi="Tahoma" w:cs="B Yagut" w:hint="cs"/>
          <w:b/>
          <w:bCs/>
          <w:color w:val="056E9F" w:themeColor="accent6" w:themeShade="80"/>
          <w:u w:val="single"/>
          <w:rtl/>
          <w:lang w:bidi="fa-IR"/>
        </w:rPr>
        <w:t xml:space="preserve"> نفر در سال به ازاء هر کارشناس سلامت روان</w:t>
      </w:r>
    </w:p>
    <w:p w:rsidR="000635EE" w:rsidRPr="000635EE" w:rsidRDefault="000635EE" w:rsidP="00202CC9">
      <w:pPr>
        <w:pStyle w:val="Heading1"/>
        <w:bidi/>
        <w:spacing w:line="240" w:lineRule="auto"/>
        <w:contextualSpacing/>
        <w:jc w:val="both"/>
        <w:rPr>
          <w:rFonts w:cs="B Yagut"/>
          <w:b/>
          <w:bCs/>
          <w:color w:val="7030A0"/>
          <w:sz w:val="22"/>
          <w:szCs w:val="22"/>
          <w:rtl/>
        </w:rPr>
      </w:pPr>
      <w:r w:rsidRPr="000635EE">
        <w:rPr>
          <w:rFonts w:cs="B Yagut" w:hint="cs"/>
          <w:b/>
          <w:bCs/>
          <w:color w:val="7030A0"/>
          <w:sz w:val="22"/>
          <w:szCs w:val="22"/>
          <w:rtl/>
        </w:rPr>
        <w:t>شاخص</w:t>
      </w:r>
      <w:r w:rsidRPr="000635EE">
        <w:rPr>
          <w:rFonts w:cs="B Yagut"/>
          <w:b/>
          <w:bCs/>
          <w:color w:val="7030A0"/>
          <w:sz w:val="22"/>
          <w:szCs w:val="22"/>
          <w:rtl/>
        </w:rPr>
        <w:softHyphen/>
      </w:r>
      <w:r w:rsidRPr="000635EE">
        <w:rPr>
          <w:rFonts w:cs="B Yagut" w:hint="cs"/>
          <w:b/>
          <w:bCs/>
          <w:color w:val="7030A0"/>
          <w:sz w:val="22"/>
          <w:szCs w:val="22"/>
          <w:rtl/>
        </w:rPr>
        <w:t>های برنامه در ستاد شهرستان در سال 13</w:t>
      </w:r>
      <w:r w:rsidR="00317E1F">
        <w:rPr>
          <w:rFonts w:cs="B Yagut" w:hint="cs"/>
          <w:b/>
          <w:bCs/>
          <w:color w:val="7030A0"/>
          <w:sz w:val="22"/>
          <w:szCs w:val="22"/>
          <w:rtl/>
        </w:rPr>
        <w:t>98</w:t>
      </w:r>
    </w:p>
    <w:p w:rsidR="00E0762A" w:rsidRPr="008C582B" w:rsidRDefault="00E0762A" w:rsidP="00202CC9">
      <w:pPr>
        <w:pStyle w:val="ListParagraph"/>
        <w:numPr>
          <w:ilvl w:val="0"/>
          <w:numId w:val="1"/>
        </w:numPr>
        <w:bidi/>
        <w:spacing w:line="240" w:lineRule="auto"/>
        <w:ind w:left="1080"/>
        <w:jc w:val="both"/>
        <w:rPr>
          <w:rFonts w:ascii="Tahoma" w:hAnsi="Tahoma" w:cs="B Yagut"/>
          <w:b/>
          <w:bCs/>
          <w:color w:val="056E9F" w:themeColor="accent6" w:themeShade="80"/>
          <w:u w:val="single"/>
          <w:lang w:bidi="fa-IR"/>
        </w:rPr>
      </w:pPr>
      <w:r w:rsidRPr="000635EE">
        <w:rPr>
          <w:rFonts w:cs="B Yagut" w:hint="cs"/>
          <w:rtl/>
          <w:lang w:bidi="fa-IR"/>
        </w:rPr>
        <w:t>تعداد جلسات آموزش گروهی</w:t>
      </w:r>
      <w:r>
        <w:rPr>
          <w:rFonts w:cs="B Yagut" w:hint="cs"/>
          <w:rtl/>
          <w:lang w:bidi="fa-IR"/>
        </w:rPr>
        <w:t xml:space="preserve"> (داخل و خارج از مرکز ) </w:t>
      </w:r>
      <w:r w:rsidRPr="000635EE">
        <w:rPr>
          <w:rFonts w:cs="B Yagut" w:hint="cs"/>
          <w:rtl/>
          <w:lang w:bidi="fa-IR"/>
        </w:rPr>
        <w:t>مهارت فرزندپروری</w:t>
      </w:r>
      <w:r>
        <w:rPr>
          <w:rFonts w:cs="B Yagut" w:hint="cs"/>
          <w:rtl/>
          <w:lang w:bidi="fa-IR"/>
        </w:rPr>
        <w:t xml:space="preserve"> به  گروه هدف</w:t>
      </w:r>
      <w:r w:rsidRPr="000635EE">
        <w:rPr>
          <w:rFonts w:cs="B Yagut" w:hint="cs"/>
          <w:rtl/>
          <w:lang w:bidi="fa-IR"/>
        </w:rPr>
        <w:t xml:space="preserve"> </w:t>
      </w:r>
      <w:r w:rsidRPr="008C582B">
        <w:rPr>
          <w:rFonts w:ascii="Tahoma" w:hAnsi="Tahoma" w:cs="B Yagut" w:hint="cs"/>
          <w:b/>
          <w:bCs/>
          <w:color w:val="056E9F" w:themeColor="accent6" w:themeShade="80"/>
          <w:u w:val="single"/>
          <w:rtl/>
          <w:lang w:bidi="fa-IR"/>
        </w:rPr>
        <w:t xml:space="preserve">. شاخص مورد انتظار: برگزاری متوسط 4 جلسه در ماه ( معادل 60  نفر در ماه )  </w:t>
      </w:r>
    </w:p>
    <w:p w:rsidR="00E0762A" w:rsidRPr="008C582B" w:rsidRDefault="00E0762A" w:rsidP="00202CC9">
      <w:pPr>
        <w:pStyle w:val="ListParagraph"/>
        <w:numPr>
          <w:ilvl w:val="0"/>
          <w:numId w:val="1"/>
        </w:numPr>
        <w:bidi/>
        <w:spacing w:line="240" w:lineRule="auto"/>
        <w:ind w:left="1080"/>
        <w:jc w:val="both"/>
        <w:rPr>
          <w:rFonts w:ascii="Tahoma" w:hAnsi="Tahoma" w:cs="B Yagut"/>
          <w:b/>
          <w:bCs/>
          <w:color w:val="056E9F" w:themeColor="accent6" w:themeShade="80"/>
          <w:u w:val="single"/>
          <w:lang w:bidi="fa-IR"/>
        </w:rPr>
      </w:pPr>
      <w:r w:rsidRPr="000635EE">
        <w:rPr>
          <w:rFonts w:cs="B Yagut" w:hint="cs"/>
          <w:rtl/>
          <w:lang w:bidi="fa-IR"/>
        </w:rPr>
        <w:t>تعداد جلسات آموزش انفرادی مهارت فرزندپروری</w:t>
      </w:r>
      <w:r w:rsidRPr="006528FF">
        <w:rPr>
          <w:rFonts w:cs="B Yagut" w:hint="cs"/>
          <w:rtl/>
          <w:lang w:bidi="fa-IR"/>
        </w:rPr>
        <w:t xml:space="preserve"> </w:t>
      </w:r>
      <w:r>
        <w:rPr>
          <w:rFonts w:cs="B Yagut" w:hint="cs"/>
          <w:rtl/>
          <w:lang w:bidi="fa-IR"/>
        </w:rPr>
        <w:t>در گروه هدف</w:t>
      </w:r>
      <w:r w:rsidRPr="000635EE">
        <w:rPr>
          <w:rFonts w:cs="B Yagut" w:hint="cs"/>
          <w:rtl/>
          <w:lang w:bidi="fa-IR"/>
        </w:rPr>
        <w:t xml:space="preserve">. </w:t>
      </w:r>
      <w:r w:rsidRPr="008C582B">
        <w:rPr>
          <w:rFonts w:ascii="Tahoma" w:hAnsi="Tahoma" w:cs="B Yagut" w:hint="cs"/>
          <w:b/>
          <w:bCs/>
          <w:color w:val="056E9F" w:themeColor="accent6" w:themeShade="80"/>
          <w:u w:val="single"/>
          <w:rtl/>
          <w:lang w:bidi="fa-IR"/>
        </w:rPr>
        <w:t xml:space="preserve">شاخص مورد انتظار: برگزاری متوسط 16 جلسه  آموزش انفرادی مهارت زندگی در ماه </w:t>
      </w:r>
    </w:p>
    <w:p w:rsidR="00E0762A" w:rsidRPr="008C582B" w:rsidRDefault="00E0762A" w:rsidP="00202CC9">
      <w:pPr>
        <w:pStyle w:val="ListParagraph"/>
        <w:numPr>
          <w:ilvl w:val="0"/>
          <w:numId w:val="1"/>
        </w:numPr>
        <w:bidi/>
        <w:spacing w:line="240" w:lineRule="auto"/>
        <w:ind w:left="1080"/>
        <w:jc w:val="both"/>
        <w:rPr>
          <w:rFonts w:ascii="Tahoma" w:hAnsi="Tahoma" w:cs="B Yagut"/>
          <w:b/>
          <w:bCs/>
          <w:color w:val="056E9F" w:themeColor="accent6" w:themeShade="80"/>
          <w:u w:val="single"/>
          <w:rtl/>
          <w:lang w:bidi="fa-IR"/>
        </w:rPr>
      </w:pPr>
      <w:r>
        <w:rPr>
          <w:rFonts w:cs="B Yagut" w:hint="cs"/>
          <w:rtl/>
          <w:lang w:bidi="fa-IR"/>
        </w:rPr>
        <w:t xml:space="preserve">تعداد افراد گروه های هدف که </w:t>
      </w:r>
      <w:r w:rsidRPr="000635EE">
        <w:rPr>
          <w:rFonts w:cs="B Yagut" w:hint="cs"/>
          <w:rtl/>
          <w:lang w:bidi="fa-IR"/>
        </w:rPr>
        <w:t xml:space="preserve">آموزش مهارت های </w:t>
      </w:r>
      <w:r>
        <w:rPr>
          <w:rFonts w:cs="B Yagut" w:hint="cs"/>
          <w:rtl/>
          <w:lang w:bidi="fa-IR"/>
        </w:rPr>
        <w:t>فرزندپروری</w:t>
      </w:r>
      <w:r w:rsidRPr="000635EE">
        <w:rPr>
          <w:rFonts w:cs="B Yagut" w:hint="cs"/>
          <w:rtl/>
          <w:lang w:bidi="fa-IR"/>
        </w:rPr>
        <w:t xml:space="preserve"> </w:t>
      </w:r>
      <w:r>
        <w:rPr>
          <w:rFonts w:cs="B Yagut" w:hint="cs"/>
          <w:rtl/>
          <w:lang w:bidi="fa-IR"/>
        </w:rPr>
        <w:t>دریافت کرده اند</w:t>
      </w:r>
      <w:r w:rsidRPr="000635EE">
        <w:rPr>
          <w:rFonts w:cs="B Yagut" w:hint="cs"/>
          <w:rtl/>
          <w:lang w:bidi="fa-IR"/>
        </w:rPr>
        <w:t xml:space="preserve">؛ </w:t>
      </w:r>
      <w:r w:rsidRPr="008C582B">
        <w:rPr>
          <w:rFonts w:ascii="Tahoma" w:hAnsi="Tahoma" w:cs="B Yagut" w:hint="cs"/>
          <w:b/>
          <w:bCs/>
          <w:color w:val="056E9F" w:themeColor="accent6" w:themeShade="80"/>
          <w:u w:val="single"/>
          <w:rtl/>
          <w:lang w:bidi="fa-IR"/>
        </w:rPr>
        <w:t>شاخص مورد انتظار: 1000 نفر در سال به ازاء هر کارشناس سلامت روان</w:t>
      </w:r>
    </w:p>
    <w:p w:rsidR="000635EE" w:rsidRPr="000635EE" w:rsidRDefault="000635EE" w:rsidP="00202CC9">
      <w:pPr>
        <w:pStyle w:val="Heading1"/>
        <w:bidi/>
        <w:spacing w:line="240" w:lineRule="auto"/>
        <w:contextualSpacing/>
        <w:jc w:val="both"/>
        <w:rPr>
          <w:rFonts w:cs="B Yagut"/>
          <w:b/>
          <w:bCs/>
          <w:color w:val="7030A0"/>
          <w:sz w:val="22"/>
          <w:szCs w:val="22"/>
          <w:rtl/>
        </w:rPr>
      </w:pPr>
      <w:r w:rsidRPr="000635EE">
        <w:rPr>
          <w:rFonts w:cs="B Yagut" w:hint="cs"/>
          <w:b/>
          <w:bCs/>
          <w:color w:val="7030A0"/>
          <w:sz w:val="22"/>
          <w:szCs w:val="22"/>
          <w:rtl/>
        </w:rPr>
        <w:lastRenderedPageBreak/>
        <w:t>شاخص</w:t>
      </w:r>
      <w:r w:rsidRPr="000635EE">
        <w:rPr>
          <w:rFonts w:cs="B Yagut"/>
          <w:b/>
          <w:bCs/>
          <w:color w:val="7030A0"/>
          <w:sz w:val="22"/>
          <w:szCs w:val="22"/>
          <w:rtl/>
        </w:rPr>
        <w:softHyphen/>
      </w:r>
      <w:r w:rsidRPr="000635EE">
        <w:rPr>
          <w:rFonts w:cs="B Yagut" w:hint="cs"/>
          <w:b/>
          <w:bCs/>
          <w:color w:val="7030A0"/>
          <w:sz w:val="22"/>
          <w:szCs w:val="22"/>
          <w:rtl/>
        </w:rPr>
        <w:t>های برنامه در سطح مراکز جامع سلامت برای سال 13</w:t>
      </w:r>
      <w:r w:rsidR="00317E1F">
        <w:rPr>
          <w:rFonts w:cs="B Yagut" w:hint="cs"/>
          <w:b/>
          <w:bCs/>
          <w:color w:val="7030A0"/>
          <w:sz w:val="22"/>
          <w:szCs w:val="22"/>
          <w:rtl/>
        </w:rPr>
        <w:t>98</w:t>
      </w:r>
    </w:p>
    <w:p w:rsidR="00E0762A" w:rsidRPr="008C582B" w:rsidRDefault="00E0762A" w:rsidP="00202CC9">
      <w:pPr>
        <w:pStyle w:val="ListParagraph"/>
        <w:numPr>
          <w:ilvl w:val="0"/>
          <w:numId w:val="1"/>
        </w:numPr>
        <w:bidi/>
        <w:spacing w:line="240" w:lineRule="auto"/>
        <w:ind w:left="1080"/>
        <w:jc w:val="both"/>
        <w:rPr>
          <w:rFonts w:ascii="Tahoma" w:hAnsi="Tahoma" w:cs="B Yagut"/>
          <w:b/>
          <w:bCs/>
          <w:color w:val="056E9F" w:themeColor="accent6" w:themeShade="80"/>
          <w:u w:val="single"/>
          <w:lang w:bidi="fa-IR"/>
        </w:rPr>
      </w:pPr>
      <w:r w:rsidRPr="000635EE">
        <w:rPr>
          <w:rFonts w:cs="B Yagut" w:hint="cs"/>
          <w:rtl/>
          <w:lang w:bidi="fa-IR"/>
        </w:rPr>
        <w:t>تعداد جلسات آموزش گروهی</w:t>
      </w:r>
      <w:r>
        <w:rPr>
          <w:rFonts w:cs="B Yagut" w:hint="cs"/>
          <w:rtl/>
          <w:lang w:bidi="fa-IR"/>
        </w:rPr>
        <w:t xml:space="preserve"> (داخل و خارج از مرکز ) </w:t>
      </w:r>
      <w:r w:rsidRPr="000635EE">
        <w:rPr>
          <w:rFonts w:cs="B Yagut" w:hint="cs"/>
          <w:rtl/>
          <w:lang w:bidi="fa-IR"/>
        </w:rPr>
        <w:t>مهارت فرزندپروری</w:t>
      </w:r>
      <w:r>
        <w:rPr>
          <w:rFonts w:cs="B Yagut" w:hint="cs"/>
          <w:rtl/>
          <w:lang w:bidi="fa-IR"/>
        </w:rPr>
        <w:t xml:space="preserve"> به  گروه هدف</w:t>
      </w:r>
      <w:r w:rsidRPr="000635EE">
        <w:rPr>
          <w:rFonts w:cs="B Yagut" w:hint="cs"/>
          <w:rtl/>
          <w:lang w:bidi="fa-IR"/>
        </w:rPr>
        <w:t xml:space="preserve"> . </w:t>
      </w:r>
      <w:r w:rsidRPr="008C582B">
        <w:rPr>
          <w:rFonts w:ascii="Tahoma" w:hAnsi="Tahoma" w:cs="B Yagut" w:hint="cs"/>
          <w:b/>
          <w:bCs/>
          <w:color w:val="056E9F" w:themeColor="accent6" w:themeShade="80"/>
          <w:u w:val="single"/>
          <w:rtl/>
          <w:lang w:bidi="fa-IR"/>
        </w:rPr>
        <w:t xml:space="preserve">شاخص مورد انتظار: برگزاری متوسط 4 جلسه در ماه ( معادل 60  نفر در ماه )  </w:t>
      </w:r>
    </w:p>
    <w:p w:rsidR="00E0762A" w:rsidRPr="008C582B" w:rsidRDefault="00E0762A" w:rsidP="00202CC9">
      <w:pPr>
        <w:pStyle w:val="ListParagraph"/>
        <w:numPr>
          <w:ilvl w:val="0"/>
          <w:numId w:val="1"/>
        </w:numPr>
        <w:bidi/>
        <w:spacing w:line="240" w:lineRule="auto"/>
        <w:ind w:left="1080"/>
        <w:jc w:val="both"/>
        <w:rPr>
          <w:rFonts w:ascii="Tahoma" w:hAnsi="Tahoma" w:cs="B Yagut"/>
          <w:b/>
          <w:bCs/>
          <w:color w:val="056E9F" w:themeColor="accent6" w:themeShade="80"/>
          <w:u w:val="single"/>
          <w:lang w:bidi="fa-IR"/>
        </w:rPr>
      </w:pPr>
      <w:r w:rsidRPr="000635EE">
        <w:rPr>
          <w:rFonts w:cs="B Yagut" w:hint="cs"/>
          <w:rtl/>
          <w:lang w:bidi="fa-IR"/>
        </w:rPr>
        <w:t>تعداد جلسات آموزش انفرادی مهارت فرزندپروری</w:t>
      </w:r>
      <w:r w:rsidRPr="006528FF">
        <w:rPr>
          <w:rFonts w:cs="B Yagut" w:hint="cs"/>
          <w:rtl/>
          <w:lang w:bidi="fa-IR"/>
        </w:rPr>
        <w:t xml:space="preserve"> </w:t>
      </w:r>
      <w:r>
        <w:rPr>
          <w:rFonts w:cs="B Yagut" w:hint="cs"/>
          <w:rtl/>
          <w:lang w:bidi="fa-IR"/>
        </w:rPr>
        <w:t>در گروه هدف</w:t>
      </w:r>
      <w:r w:rsidRPr="000635EE">
        <w:rPr>
          <w:rFonts w:cs="B Yagut" w:hint="cs"/>
          <w:rtl/>
          <w:lang w:bidi="fa-IR"/>
        </w:rPr>
        <w:t xml:space="preserve">. </w:t>
      </w:r>
      <w:r w:rsidRPr="008C582B">
        <w:rPr>
          <w:rFonts w:ascii="Tahoma" w:hAnsi="Tahoma" w:cs="B Yagut" w:hint="cs"/>
          <w:b/>
          <w:bCs/>
          <w:color w:val="056E9F" w:themeColor="accent6" w:themeShade="80"/>
          <w:u w:val="single"/>
          <w:rtl/>
          <w:lang w:bidi="fa-IR"/>
        </w:rPr>
        <w:t xml:space="preserve">شاخص مورد انتظار: برگزاری متوسط 16 جلسه  آموزش انفرادی مهارت زندگی در ماه </w:t>
      </w:r>
    </w:p>
    <w:p w:rsidR="00E0762A" w:rsidRPr="008C582B" w:rsidRDefault="00E0762A" w:rsidP="00202CC9">
      <w:pPr>
        <w:pStyle w:val="ListParagraph"/>
        <w:numPr>
          <w:ilvl w:val="0"/>
          <w:numId w:val="1"/>
        </w:numPr>
        <w:bidi/>
        <w:spacing w:line="240" w:lineRule="auto"/>
        <w:ind w:left="1080"/>
        <w:jc w:val="both"/>
        <w:rPr>
          <w:rFonts w:ascii="Tahoma" w:hAnsi="Tahoma" w:cs="B Yagut"/>
          <w:b/>
          <w:bCs/>
          <w:color w:val="056E9F" w:themeColor="accent6" w:themeShade="80"/>
          <w:u w:val="single"/>
          <w:rtl/>
          <w:lang w:bidi="fa-IR"/>
        </w:rPr>
      </w:pPr>
      <w:r>
        <w:rPr>
          <w:rFonts w:cs="B Yagut" w:hint="cs"/>
          <w:rtl/>
          <w:lang w:bidi="fa-IR"/>
        </w:rPr>
        <w:t xml:space="preserve">تعداد افراد گروه های هدف که </w:t>
      </w:r>
      <w:r w:rsidRPr="000635EE">
        <w:rPr>
          <w:rFonts w:cs="B Yagut" w:hint="cs"/>
          <w:rtl/>
          <w:lang w:bidi="fa-IR"/>
        </w:rPr>
        <w:t xml:space="preserve">آموزش مهارت های </w:t>
      </w:r>
      <w:r>
        <w:rPr>
          <w:rFonts w:cs="B Yagut" w:hint="cs"/>
          <w:rtl/>
          <w:lang w:bidi="fa-IR"/>
        </w:rPr>
        <w:t>فرزندپروری</w:t>
      </w:r>
      <w:r w:rsidRPr="000635EE">
        <w:rPr>
          <w:rFonts w:cs="B Yagut" w:hint="cs"/>
          <w:rtl/>
          <w:lang w:bidi="fa-IR"/>
        </w:rPr>
        <w:t xml:space="preserve"> </w:t>
      </w:r>
      <w:r>
        <w:rPr>
          <w:rFonts w:cs="B Yagut" w:hint="cs"/>
          <w:rtl/>
          <w:lang w:bidi="fa-IR"/>
        </w:rPr>
        <w:t>دریافت کرده اند</w:t>
      </w:r>
      <w:r w:rsidRPr="000635EE">
        <w:rPr>
          <w:rFonts w:cs="B Yagut" w:hint="cs"/>
          <w:rtl/>
          <w:lang w:bidi="fa-IR"/>
        </w:rPr>
        <w:t xml:space="preserve">؛ </w:t>
      </w:r>
      <w:r w:rsidRPr="008C582B">
        <w:rPr>
          <w:rFonts w:ascii="Tahoma" w:hAnsi="Tahoma" w:cs="B Yagut" w:hint="cs"/>
          <w:b/>
          <w:bCs/>
          <w:color w:val="056E9F" w:themeColor="accent6" w:themeShade="80"/>
          <w:u w:val="single"/>
          <w:rtl/>
          <w:lang w:bidi="fa-IR"/>
        </w:rPr>
        <w:t>شاخص مورد انتظار: 1000 نفر در سال به ازاء هر کارشناس سلامت روان</w:t>
      </w:r>
    </w:p>
    <w:p w:rsidR="004B1148" w:rsidRPr="000635EE" w:rsidRDefault="004B1148" w:rsidP="00202CC9">
      <w:pPr>
        <w:bidi/>
        <w:spacing w:line="240" w:lineRule="auto"/>
        <w:contextualSpacing/>
        <w:rPr>
          <w:rFonts w:cs="B Yagut"/>
          <w:color w:val="63A537" w:themeColor="accent2"/>
          <w:u w:val="single"/>
          <w:rtl/>
          <w:lang w:bidi="fa-IR"/>
        </w:rPr>
      </w:pPr>
    </w:p>
    <w:p w:rsidR="00BF10AF" w:rsidRDefault="00BF10AF" w:rsidP="00202CC9">
      <w:pPr>
        <w:spacing w:line="240" w:lineRule="auto"/>
        <w:contextualSpacing/>
        <w:rPr>
          <w:rFonts w:cs="B Yagut"/>
          <w:rtl/>
          <w:lang w:bidi="fa-IR"/>
        </w:rPr>
      </w:pPr>
      <w:r>
        <w:rPr>
          <w:rFonts w:cs="B Yagut"/>
          <w:rtl/>
          <w:lang w:bidi="fa-IR"/>
        </w:rPr>
        <w:br w:type="page"/>
      </w:r>
    </w:p>
    <w:p w:rsidR="00213AED" w:rsidRPr="000F5352" w:rsidRDefault="00213AED" w:rsidP="00213AED">
      <w:pPr>
        <w:bidi/>
        <w:spacing w:line="240" w:lineRule="auto"/>
        <w:contextualSpacing/>
        <w:rPr>
          <w:rFonts w:cs="B Yagut"/>
          <w:rtl/>
          <w:lang w:bidi="fa-IR"/>
        </w:rPr>
      </w:pPr>
    </w:p>
    <w:p w:rsidR="00213AED" w:rsidRPr="000F5352" w:rsidRDefault="00213AED" w:rsidP="00213AED">
      <w:pPr>
        <w:bidi/>
        <w:spacing w:line="240" w:lineRule="auto"/>
        <w:contextualSpacing/>
        <w:rPr>
          <w:rFonts w:cs="B Yagut"/>
          <w:rtl/>
          <w:lang w:bidi="fa-IR"/>
        </w:rPr>
      </w:pPr>
    </w:p>
    <w:p w:rsidR="00213AED" w:rsidRPr="000F5352" w:rsidRDefault="00213AED" w:rsidP="00213AED">
      <w:pPr>
        <w:bidi/>
        <w:spacing w:line="240" w:lineRule="auto"/>
        <w:contextualSpacing/>
        <w:rPr>
          <w:rFonts w:cs="B Yagut"/>
          <w:rtl/>
          <w:lang w:bidi="fa-IR"/>
        </w:rPr>
      </w:pPr>
    </w:p>
    <w:p w:rsidR="00213AED" w:rsidRPr="000F5352" w:rsidRDefault="00213AED" w:rsidP="00213AED">
      <w:pPr>
        <w:bidi/>
        <w:spacing w:line="240" w:lineRule="auto"/>
        <w:contextualSpacing/>
        <w:rPr>
          <w:rFonts w:cs="B Yagut"/>
          <w:rtl/>
          <w:lang w:bidi="fa-IR"/>
        </w:rPr>
      </w:pPr>
      <w:r w:rsidRPr="000F5352">
        <w:rPr>
          <w:rFonts w:cs="B Yagut"/>
          <w:noProof/>
          <w:rtl/>
        </w:rPr>
        <w:drawing>
          <wp:anchor distT="0" distB="0" distL="114300" distR="114300" simplePos="0" relativeHeight="251685888" behindDoc="1" locked="0" layoutInCell="1" allowOverlap="1">
            <wp:simplePos x="0" y="0"/>
            <wp:positionH relativeFrom="margin">
              <wp:align>center</wp:align>
            </wp:positionH>
            <wp:positionV relativeFrom="paragraph">
              <wp:posOffset>11661</wp:posOffset>
            </wp:positionV>
            <wp:extent cx="1761490" cy="1156335"/>
            <wp:effectExtent l="0" t="0" r="0" b="5715"/>
            <wp:wrapTight wrapText="bothSides">
              <wp:wrapPolygon edited="0">
                <wp:start x="7475" y="0"/>
                <wp:lineTo x="5840" y="1423"/>
                <wp:lineTo x="5139" y="3203"/>
                <wp:lineTo x="5373" y="5694"/>
                <wp:lineTo x="1635" y="8185"/>
                <wp:lineTo x="1168" y="9608"/>
                <wp:lineTo x="2102" y="11387"/>
                <wp:lineTo x="0" y="16725"/>
                <wp:lineTo x="0" y="21351"/>
                <wp:lineTo x="21257" y="21351"/>
                <wp:lineTo x="21257" y="16725"/>
                <wp:lineTo x="19155" y="11387"/>
                <wp:lineTo x="20323" y="9252"/>
                <wp:lineTo x="19622" y="8185"/>
                <wp:lineTo x="15885" y="5694"/>
                <wp:lineTo x="16352" y="3914"/>
                <wp:lineTo x="15417" y="1423"/>
                <wp:lineTo x="13782" y="0"/>
                <wp:lineTo x="7475"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12" cstate="print">
                      <a:duotone>
                        <a:schemeClr val="accent1">
                          <a:shade val="45000"/>
                          <a:satMod val="135000"/>
                        </a:schemeClr>
                        <a:prstClr val="white"/>
                      </a:duoton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61490" cy="1156335"/>
                    </a:xfrm>
                    <a:prstGeom prst="rect">
                      <a:avLst/>
                    </a:prstGeom>
                    <a:noFill/>
                    <a:ln>
                      <a:noFill/>
                    </a:ln>
                  </pic:spPr>
                </pic:pic>
              </a:graphicData>
            </a:graphic>
          </wp:anchor>
        </w:drawing>
      </w:r>
    </w:p>
    <w:p w:rsidR="00213AED" w:rsidRPr="000F5352" w:rsidRDefault="00213AED" w:rsidP="00213AED">
      <w:pPr>
        <w:bidi/>
        <w:spacing w:line="240" w:lineRule="auto"/>
        <w:contextualSpacing/>
        <w:rPr>
          <w:rFonts w:cs="B Yagut"/>
          <w:rtl/>
          <w:lang w:bidi="fa-IR"/>
        </w:rPr>
      </w:pPr>
    </w:p>
    <w:p w:rsidR="00213AED" w:rsidRPr="000F5352" w:rsidRDefault="00213AED" w:rsidP="00213AED">
      <w:pPr>
        <w:bidi/>
        <w:spacing w:line="240" w:lineRule="auto"/>
        <w:contextualSpacing/>
        <w:rPr>
          <w:rFonts w:cs="B Yagut"/>
          <w:rtl/>
          <w:lang w:bidi="fa-IR"/>
        </w:rPr>
      </w:pPr>
    </w:p>
    <w:p w:rsidR="00213AED" w:rsidRPr="000F5352" w:rsidRDefault="00213AED" w:rsidP="00213AED">
      <w:pPr>
        <w:bidi/>
        <w:spacing w:line="240" w:lineRule="auto"/>
        <w:contextualSpacing/>
        <w:rPr>
          <w:rFonts w:cs="B Yagut"/>
          <w:rtl/>
          <w:lang w:bidi="fa-IR"/>
        </w:rPr>
      </w:pPr>
    </w:p>
    <w:p w:rsidR="00213AED" w:rsidRPr="000F5352" w:rsidRDefault="008D0221" w:rsidP="00213AED">
      <w:pPr>
        <w:bidi/>
        <w:spacing w:line="240" w:lineRule="auto"/>
        <w:contextualSpacing/>
        <w:rPr>
          <w:rFonts w:cs="B Yagut"/>
          <w:rtl/>
          <w:lang w:bidi="fa-IR"/>
        </w:rPr>
      </w:pPr>
      <w:r>
        <w:rPr>
          <w:rFonts w:cs="B Yagut"/>
          <w:noProof/>
          <w:rtl/>
        </w:rPr>
        <w:pict>
          <v:rect id="Rectangle 16" o:spid="_x0000_s1028" style="position:absolute;left:0;text-align:left;margin-left:22.8pt;margin-top:26pt;width:426.85pt;height:49.35pt;z-index:-251628544;visibility:visible;mso-position-horizontal-relative:margin;mso-height-relative:margin;v-text-anchor:middle" wrapcoords="-38 -327 -38 21273 21638 21273 21638 -327 -38 -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" fillcolor="#729928 [2404]" strokecolor="#6f9526" strokeweight="1pt">
            <v:path arrowok="t"/>
            <v:textbox>
              <w:txbxContent>
                <w:p w:rsidR="00B10C02" w:rsidRPr="008C582B" w:rsidRDefault="00B10C02" w:rsidP="008C582B">
                  <w:pPr>
                    <w:shd w:val="clear" w:color="auto" w:fill="056E9F" w:themeFill="accent6" w:themeFillShade="80"/>
                    <w:bidi/>
                    <w:jc w:val="center"/>
                    <w:rPr>
                      <w:rFonts w:ascii="Calibri Light" w:eastAsia="Times New Roman" w:hAnsi="Calibri Light" w:cs="2  Titr"/>
                      <w:caps/>
                      <w:color w:val="FFFFFF" w:themeColor="background1"/>
                      <w:sz w:val="40"/>
                      <w:szCs w:val="40"/>
                      <w:lang w:bidi="fa-IR"/>
                    </w:rPr>
                  </w:pPr>
                  <w:r w:rsidRPr="008C582B">
                    <w:rPr>
                      <w:rFonts w:ascii="Calibri Light" w:eastAsia="Times New Roman" w:hAnsi="Calibri Light" w:cs="2  Titr" w:hint="cs"/>
                      <w:caps/>
                      <w:color w:val="FFFFFF" w:themeColor="background1"/>
                      <w:sz w:val="40"/>
                      <w:szCs w:val="40"/>
                      <w:rtl/>
                    </w:rPr>
                    <w:t xml:space="preserve">برنامه </w:t>
                  </w:r>
                  <w:r w:rsidRPr="008C582B">
                    <w:rPr>
                      <w:rFonts w:ascii="Calibri Light" w:eastAsia="Times New Roman" w:hAnsi="Calibri Light" w:cs="2  Titr" w:hint="cs"/>
                      <w:caps/>
                      <w:color w:val="FFFFFF" w:themeColor="background1"/>
                      <w:sz w:val="40"/>
                      <w:szCs w:val="40"/>
                      <w:rtl/>
                      <w:lang w:bidi="fa-IR"/>
                    </w:rPr>
                    <w:t>پیشگیری از خودکشی</w:t>
                  </w:r>
                </w:p>
                <w:p w:rsidR="00B10C02" w:rsidRPr="008C582B" w:rsidRDefault="00B10C02" w:rsidP="008C582B">
                  <w:pPr>
                    <w:shd w:val="clear" w:color="auto" w:fill="056E9F" w:themeFill="accent6" w:themeFillShade="80"/>
                    <w:jc w:val="center"/>
                    <w:rPr>
                      <w:rFonts w:ascii="Calibri Light" w:eastAsia="Times New Roman" w:hAnsi="Calibri Light" w:cs="2  Titr"/>
                      <w:caps/>
                      <w:color w:val="FFFFFF" w:themeColor="background1"/>
                      <w:sz w:val="44"/>
                      <w:szCs w:val="44"/>
                    </w:rPr>
                  </w:pPr>
                </w:p>
              </w:txbxContent>
            </v:textbox>
            <w10:wrap type="tight" anchorx="margin"/>
          </v:rect>
        </w:pict>
      </w:r>
    </w:p>
    <w:p w:rsidR="00213AED" w:rsidRPr="000F5352" w:rsidRDefault="00213AED" w:rsidP="00213AED">
      <w:pPr>
        <w:bidi/>
        <w:spacing w:line="240" w:lineRule="auto"/>
        <w:contextualSpacing/>
        <w:rPr>
          <w:rFonts w:cs="B Yagut"/>
          <w:rtl/>
          <w:lang w:bidi="fa-IR"/>
        </w:rPr>
      </w:pPr>
      <w:r w:rsidRPr="000F5352">
        <w:rPr>
          <w:rFonts w:cs="B Yagut"/>
          <w:noProof/>
          <w:rtl/>
        </w:rPr>
        <w:drawing>
          <wp:anchor distT="0" distB="0" distL="114300" distR="114300" simplePos="0" relativeHeight="251686912" behindDoc="1" locked="0" layoutInCell="1" allowOverlap="1">
            <wp:simplePos x="0" y="0"/>
            <wp:positionH relativeFrom="margin">
              <wp:align>center</wp:align>
            </wp:positionH>
            <wp:positionV relativeFrom="paragraph">
              <wp:posOffset>933450</wp:posOffset>
            </wp:positionV>
            <wp:extent cx="1613535" cy="739140"/>
            <wp:effectExtent l="0" t="0" r="5715" b="3810"/>
            <wp:wrapTight wrapText="bothSides">
              <wp:wrapPolygon edited="0">
                <wp:start x="0" y="0"/>
                <wp:lineTo x="0" y="4454"/>
                <wp:lineTo x="8416" y="8907"/>
                <wp:lineTo x="4845" y="12804"/>
                <wp:lineTo x="4845" y="17258"/>
                <wp:lineTo x="8926" y="17814"/>
                <wp:lineTo x="9181" y="21155"/>
                <wp:lineTo x="12241" y="21155"/>
                <wp:lineTo x="12496" y="17814"/>
                <wp:lineTo x="16576" y="16701"/>
                <wp:lineTo x="16576" y="12804"/>
                <wp:lineTo x="13006" y="8907"/>
                <wp:lineTo x="21421" y="4454"/>
                <wp:lineTo x="21421"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3" cstate="print">
                      <a:duotone>
                        <a:schemeClr val="accent1">
                          <a:shade val="45000"/>
                          <a:satMod val="135000"/>
                        </a:schemeClr>
                        <a:prstClr val="white"/>
                      </a:duoton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13535" cy="739140"/>
                    </a:xfrm>
                    <a:prstGeom prst="rect">
                      <a:avLst/>
                    </a:prstGeom>
                  </pic:spPr>
                </pic:pic>
              </a:graphicData>
            </a:graphic>
          </wp:anchor>
        </w:drawing>
      </w:r>
    </w:p>
    <w:p w:rsidR="00213AED" w:rsidRPr="000F5352" w:rsidRDefault="00213AED" w:rsidP="00213AED">
      <w:pPr>
        <w:bidi/>
        <w:spacing w:line="240" w:lineRule="auto"/>
        <w:contextualSpacing/>
        <w:rPr>
          <w:rFonts w:cs="B Yagut"/>
          <w:rtl/>
          <w:lang w:bidi="fa-IR"/>
        </w:rPr>
      </w:pPr>
    </w:p>
    <w:p w:rsidR="00213AED" w:rsidRPr="000F5352" w:rsidRDefault="00213AED" w:rsidP="00213AED">
      <w:pPr>
        <w:bidi/>
        <w:spacing w:line="240" w:lineRule="auto"/>
        <w:contextualSpacing/>
        <w:rPr>
          <w:rFonts w:cs="B Yagut"/>
          <w:rtl/>
          <w:lang w:bidi="fa-IR"/>
        </w:rPr>
      </w:pPr>
    </w:p>
    <w:p w:rsidR="00213AED" w:rsidRPr="000F5352" w:rsidRDefault="00213AED" w:rsidP="00213AED">
      <w:pPr>
        <w:bidi/>
        <w:spacing w:line="240" w:lineRule="auto"/>
        <w:contextualSpacing/>
        <w:rPr>
          <w:rFonts w:cs="B Yagut"/>
          <w:rtl/>
          <w:lang w:bidi="fa-IR"/>
        </w:rPr>
      </w:pPr>
    </w:p>
    <w:p w:rsidR="00213AED" w:rsidRPr="000F5352" w:rsidRDefault="00213AED" w:rsidP="00213AED">
      <w:pPr>
        <w:bidi/>
        <w:spacing w:line="240" w:lineRule="auto"/>
        <w:contextualSpacing/>
        <w:rPr>
          <w:rFonts w:cs="B Yagut"/>
          <w:rtl/>
          <w:lang w:bidi="fa-IR"/>
        </w:rPr>
      </w:pPr>
    </w:p>
    <w:p w:rsidR="00213AED" w:rsidRPr="000F5352" w:rsidRDefault="00213AED" w:rsidP="00213AED">
      <w:pPr>
        <w:bidi/>
        <w:spacing w:line="240" w:lineRule="auto"/>
        <w:contextualSpacing/>
        <w:rPr>
          <w:rFonts w:cs="B Yagut"/>
          <w:rtl/>
          <w:lang w:bidi="fa-IR"/>
        </w:rPr>
      </w:pPr>
    </w:p>
    <w:p w:rsidR="00213AED" w:rsidRPr="000F5352" w:rsidRDefault="00213AED" w:rsidP="00213AED">
      <w:pPr>
        <w:spacing w:line="240" w:lineRule="auto"/>
        <w:contextualSpacing/>
        <w:rPr>
          <w:rFonts w:cs="B Yagut"/>
          <w:rtl/>
          <w:lang w:bidi="fa-IR"/>
        </w:rPr>
      </w:pPr>
      <w:r w:rsidRPr="000F5352">
        <w:rPr>
          <w:rFonts w:cs="B Yagut"/>
          <w:rtl/>
          <w:lang w:bidi="fa-IR"/>
        </w:rPr>
        <w:br w:type="page"/>
      </w:r>
    </w:p>
    <w:p w:rsidR="00213AED" w:rsidRPr="000F5352" w:rsidRDefault="00213AED" w:rsidP="00213AED">
      <w:pPr>
        <w:bidi/>
        <w:spacing w:after="200" w:line="240" w:lineRule="auto"/>
        <w:contextualSpacing/>
        <w:jc w:val="both"/>
        <w:rPr>
          <w:rFonts w:asciiTheme="majorHAnsi" w:eastAsiaTheme="majorEastAsia" w:hAnsiTheme="majorHAnsi" w:cs="B Yagut"/>
          <w:b/>
          <w:bCs/>
          <w:color w:val="7030A0"/>
          <w:rtl/>
          <w:lang w:bidi="fa-IR"/>
        </w:rPr>
      </w:pPr>
      <w:r w:rsidRPr="000F5352">
        <w:rPr>
          <w:rFonts w:asciiTheme="majorHAnsi" w:eastAsiaTheme="majorEastAsia" w:hAnsiTheme="majorHAnsi" w:cs="B Yagut" w:hint="cs"/>
          <w:b/>
          <w:bCs/>
          <w:color w:val="7030A0"/>
          <w:rtl/>
          <w:lang w:bidi="fa-IR"/>
        </w:rPr>
        <w:lastRenderedPageBreak/>
        <w:t>مقدمه:</w:t>
      </w:r>
    </w:p>
    <w:p w:rsidR="00213AED" w:rsidRPr="000F5352" w:rsidRDefault="00213AED" w:rsidP="00213AED">
      <w:pPr>
        <w:bidi/>
        <w:spacing w:line="240" w:lineRule="auto"/>
        <w:ind w:left="4" w:firstLine="284"/>
        <w:contextualSpacing/>
        <w:jc w:val="both"/>
        <w:rPr>
          <w:rFonts w:cs="B Yagut"/>
          <w:color w:val="000000" w:themeColor="text1"/>
          <w:rtl/>
          <w:lang w:bidi="fa-IR"/>
        </w:rPr>
      </w:pPr>
      <w:r w:rsidRPr="000F5352">
        <w:rPr>
          <w:rFonts w:cs="B Yagut"/>
          <w:color w:val="000000" w:themeColor="text1"/>
          <w:rtl/>
          <w:lang w:bidi="fa-IR"/>
        </w:rPr>
        <w:t>خودکش</w:t>
      </w:r>
      <w:r w:rsidRPr="000F5352">
        <w:rPr>
          <w:rFonts w:cs="B Yagut" w:hint="cs"/>
          <w:color w:val="000000" w:themeColor="text1"/>
          <w:rtl/>
          <w:lang w:bidi="fa-IR"/>
        </w:rPr>
        <w:t>ی</w:t>
      </w:r>
      <w:r w:rsidRPr="000F5352">
        <w:rPr>
          <w:rFonts w:cs="B Yagut"/>
          <w:color w:val="000000" w:themeColor="text1"/>
          <w:rtl/>
          <w:lang w:bidi="fa-IR"/>
        </w:rPr>
        <w:t xml:space="preserve"> </w:t>
      </w:r>
      <w:r w:rsidRPr="000F5352">
        <w:rPr>
          <w:rFonts w:cs="B Yagut" w:hint="cs"/>
          <w:color w:val="000000" w:themeColor="text1"/>
          <w:rtl/>
          <w:lang w:bidi="fa-IR"/>
        </w:rPr>
        <w:t>ی</w:t>
      </w:r>
      <w:r w:rsidRPr="000F5352">
        <w:rPr>
          <w:rFonts w:cs="B Yagut" w:hint="eastAsia"/>
          <w:color w:val="000000" w:themeColor="text1"/>
          <w:rtl/>
          <w:lang w:bidi="fa-IR"/>
        </w:rPr>
        <w:t>ک</w:t>
      </w:r>
      <w:r w:rsidRPr="000F5352">
        <w:rPr>
          <w:rFonts w:cs="B Yagut"/>
          <w:color w:val="000000" w:themeColor="text1"/>
          <w:rtl/>
          <w:lang w:bidi="fa-IR"/>
        </w:rPr>
        <w:t xml:space="preserve"> پد</w:t>
      </w:r>
      <w:r w:rsidRPr="000F5352">
        <w:rPr>
          <w:rFonts w:cs="B Yagut" w:hint="cs"/>
          <w:color w:val="000000" w:themeColor="text1"/>
          <w:rtl/>
          <w:lang w:bidi="fa-IR"/>
        </w:rPr>
        <w:t>ی</w:t>
      </w:r>
      <w:r w:rsidRPr="000F5352">
        <w:rPr>
          <w:rFonts w:cs="B Yagut" w:hint="eastAsia"/>
          <w:color w:val="000000" w:themeColor="text1"/>
          <w:rtl/>
          <w:lang w:bidi="fa-IR"/>
        </w:rPr>
        <w:t>ده</w:t>
      </w:r>
      <w:r w:rsidRPr="000F5352">
        <w:rPr>
          <w:rFonts w:cs="B Yagut"/>
          <w:color w:val="000000" w:themeColor="text1"/>
          <w:rtl/>
          <w:lang w:bidi="fa-IR"/>
        </w:rPr>
        <w:t xml:space="preserve"> پ</w:t>
      </w:r>
      <w:r w:rsidRPr="000F5352">
        <w:rPr>
          <w:rFonts w:cs="B Yagut" w:hint="cs"/>
          <w:color w:val="000000" w:themeColor="text1"/>
          <w:rtl/>
          <w:lang w:bidi="fa-IR"/>
        </w:rPr>
        <w:t>ی</w:t>
      </w:r>
      <w:r w:rsidRPr="000F5352">
        <w:rPr>
          <w:rFonts w:cs="B Yagut" w:hint="eastAsia"/>
          <w:color w:val="000000" w:themeColor="text1"/>
          <w:rtl/>
          <w:lang w:bidi="fa-IR"/>
        </w:rPr>
        <w:t>چ</w:t>
      </w:r>
      <w:r w:rsidRPr="000F5352">
        <w:rPr>
          <w:rFonts w:cs="B Yagut" w:hint="cs"/>
          <w:color w:val="000000" w:themeColor="text1"/>
          <w:rtl/>
          <w:lang w:bidi="fa-IR"/>
        </w:rPr>
        <w:t>ی</w:t>
      </w:r>
      <w:r w:rsidRPr="000F5352">
        <w:rPr>
          <w:rFonts w:cs="B Yagut" w:hint="eastAsia"/>
          <w:color w:val="000000" w:themeColor="text1"/>
          <w:rtl/>
          <w:lang w:bidi="fa-IR"/>
        </w:rPr>
        <w:t>ده</w:t>
      </w:r>
      <w:r w:rsidRPr="000F5352">
        <w:rPr>
          <w:rFonts w:cs="B Yagut"/>
          <w:color w:val="000000" w:themeColor="text1"/>
          <w:rtl/>
          <w:lang w:bidi="fa-IR"/>
        </w:rPr>
        <w:t xml:space="preserve"> ز</w:t>
      </w:r>
      <w:r w:rsidRPr="000F5352">
        <w:rPr>
          <w:rFonts w:cs="B Yagut" w:hint="cs"/>
          <w:color w:val="000000" w:themeColor="text1"/>
          <w:rtl/>
          <w:lang w:bidi="fa-IR"/>
        </w:rPr>
        <w:t>ی</w:t>
      </w:r>
      <w:r w:rsidRPr="000F5352">
        <w:rPr>
          <w:rFonts w:cs="B Yagut" w:hint="eastAsia"/>
          <w:color w:val="000000" w:themeColor="text1"/>
          <w:rtl/>
          <w:lang w:bidi="fa-IR"/>
        </w:rPr>
        <w:t>ست</w:t>
      </w:r>
      <w:r w:rsidRPr="000F5352">
        <w:rPr>
          <w:rFonts w:cs="B Yagut" w:hint="cs"/>
          <w:color w:val="000000" w:themeColor="text1"/>
          <w:rtl/>
          <w:lang w:bidi="fa-IR"/>
        </w:rPr>
        <w:t>ی</w:t>
      </w:r>
      <w:r w:rsidRPr="000F5352">
        <w:rPr>
          <w:rFonts w:cs="B Yagut"/>
          <w:color w:val="000000" w:themeColor="text1"/>
          <w:rtl/>
          <w:lang w:bidi="fa-IR"/>
        </w:rPr>
        <w:t xml:space="preserve"> روان</w:t>
      </w:r>
      <w:r w:rsidRPr="000F5352">
        <w:rPr>
          <w:rFonts w:cs="B Yagut" w:hint="cs"/>
          <w:color w:val="000000" w:themeColor="text1"/>
          <w:rtl/>
          <w:lang w:bidi="fa-IR"/>
        </w:rPr>
        <w:t>ی</w:t>
      </w:r>
      <w:r w:rsidRPr="000F5352">
        <w:rPr>
          <w:rFonts w:cs="B Yagut"/>
          <w:color w:val="000000" w:themeColor="text1"/>
          <w:rtl/>
          <w:lang w:bidi="fa-IR"/>
        </w:rPr>
        <w:t xml:space="preserve"> اجتماع</w:t>
      </w:r>
      <w:r w:rsidRPr="000F5352">
        <w:rPr>
          <w:rFonts w:cs="B Yagut" w:hint="cs"/>
          <w:color w:val="000000" w:themeColor="text1"/>
          <w:rtl/>
          <w:lang w:bidi="fa-IR"/>
        </w:rPr>
        <w:t>ی</w:t>
      </w:r>
      <w:r w:rsidRPr="000F5352">
        <w:rPr>
          <w:rFonts w:cs="B Yagut"/>
          <w:color w:val="000000" w:themeColor="text1"/>
          <w:rtl/>
          <w:lang w:bidi="fa-IR"/>
        </w:rPr>
        <w:t xml:space="preserve"> است و عوامل تنش آفر</w:t>
      </w:r>
      <w:r w:rsidRPr="000F5352">
        <w:rPr>
          <w:rFonts w:cs="B Yagut" w:hint="cs"/>
          <w:color w:val="000000" w:themeColor="text1"/>
          <w:rtl/>
          <w:lang w:bidi="fa-IR"/>
        </w:rPr>
        <w:t>ی</w:t>
      </w:r>
      <w:r w:rsidRPr="000F5352">
        <w:rPr>
          <w:rFonts w:cs="B Yagut" w:hint="eastAsia"/>
          <w:color w:val="000000" w:themeColor="text1"/>
          <w:rtl/>
          <w:lang w:bidi="fa-IR"/>
        </w:rPr>
        <w:t>ن</w:t>
      </w:r>
      <w:r w:rsidRPr="000F5352">
        <w:rPr>
          <w:rFonts w:cs="B Yagut"/>
          <w:color w:val="000000" w:themeColor="text1"/>
          <w:rtl/>
          <w:lang w:bidi="fa-IR"/>
        </w:rPr>
        <w:t xml:space="preserve"> در زندگ</w:t>
      </w:r>
      <w:r w:rsidRPr="000F5352">
        <w:rPr>
          <w:rFonts w:cs="B Yagut" w:hint="cs"/>
          <w:color w:val="000000" w:themeColor="text1"/>
          <w:rtl/>
          <w:lang w:bidi="fa-IR"/>
        </w:rPr>
        <w:t>ی</w:t>
      </w:r>
      <w:r w:rsidRPr="000F5352">
        <w:rPr>
          <w:rFonts w:cs="B Yagut"/>
          <w:color w:val="000000" w:themeColor="text1"/>
          <w:rtl/>
          <w:lang w:bidi="fa-IR"/>
        </w:rPr>
        <w:t xml:space="preserve">  مثل مشکلات مال</w:t>
      </w:r>
      <w:r w:rsidRPr="000F5352">
        <w:rPr>
          <w:rFonts w:cs="B Yagut" w:hint="cs"/>
          <w:color w:val="000000" w:themeColor="text1"/>
          <w:rtl/>
          <w:lang w:bidi="fa-IR"/>
        </w:rPr>
        <w:t>ی</w:t>
      </w:r>
      <w:r w:rsidRPr="000F5352">
        <w:rPr>
          <w:rFonts w:cs="B Yagut" w:hint="eastAsia"/>
          <w:color w:val="000000" w:themeColor="text1"/>
          <w:rtl/>
          <w:lang w:bidi="fa-IR"/>
        </w:rPr>
        <w:t>،</w:t>
      </w:r>
      <w:r w:rsidRPr="000F5352">
        <w:rPr>
          <w:rFonts w:cs="B Yagut"/>
          <w:color w:val="000000" w:themeColor="text1"/>
          <w:rtl/>
          <w:lang w:bidi="fa-IR"/>
        </w:rPr>
        <w:t xml:space="preserve"> مشکلات اجتماع</w:t>
      </w:r>
      <w:r w:rsidRPr="000F5352">
        <w:rPr>
          <w:rFonts w:cs="B Yagut" w:hint="cs"/>
          <w:color w:val="000000" w:themeColor="text1"/>
          <w:rtl/>
          <w:lang w:bidi="fa-IR"/>
        </w:rPr>
        <w:t>ی</w:t>
      </w:r>
      <w:r w:rsidRPr="000F5352">
        <w:rPr>
          <w:rFonts w:cs="B Yagut" w:hint="eastAsia"/>
          <w:color w:val="000000" w:themeColor="text1"/>
          <w:rtl/>
          <w:lang w:bidi="fa-IR"/>
        </w:rPr>
        <w:t>،</w:t>
      </w:r>
      <w:r w:rsidRPr="000F5352">
        <w:rPr>
          <w:rFonts w:cs="B Yagut"/>
          <w:color w:val="000000" w:themeColor="text1"/>
          <w:rtl/>
          <w:lang w:bidi="fa-IR"/>
        </w:rPr>
        <w:t xml:space="preserve"> ناام</w:t>
      </w:r>
      <w:r w:rsidRPr="000F5352">
        <w:rPr>
          <w:rFonts w:cs="B Yagut" w:hint="cs"/>
          <w:color w:val="000000" w:themeColor="text1"/>
          <w:rtl/>
          <w:lang w:bidi="fa-IR"/>
        </w:rPr>
        <w:t>ی</w:t>
      </w:r>
      <w:r w:rsidRPr="000F5352">
        <w:rPr>
          <w:rFonts w:cs="B Yagut" w:hint="eastAsia"/>
          <w:color w:val="000000" w:themeColor="text1"/>
          <w:rtl/>
          <w:lang w:bidi="fa-IR"/>
        </w:rPr>
        <w:t>د</w:t>
      </w:r>
      <w:r w:rsidRPr="000F5352">
        <w:rPr>
          <w:rFonts w:cs="B Yagut" w:hint="cs"/>
          <w:color w:val="000000" w:themeColor="text1"/>
          <w:rtl/>
          <w:lang w:bidi="fa-IR"/>
        </w:rPr>
        <w:t>ی</w:t>
      </w:r>
      <w:r w:rsidRPr="000F5352">
        <w:rPr>
          <w:rFonts w:cs="B Yagut"/>
          <w:color w:val="000000" w:themeColor="text1"/>
          <w:rtl/>
          <w:lang w:bidi="fa-IR"/>
        </w:rPr>
        <w:t xml:space="preserve"> اجتماع</w:t>
      </w:r>
      <w:r w:rsidRPr="000F5352">
        <w:rPr>
          <w:rFonts w:cs="B Yagut" w:hint="cs"/>
          <w:color w:val="000000" w:themeColor="text1"/>
          <w:rtl/>
          <w:lang w:bidi="fa-IR"/>
        </w:rPr>
        <w:t>ی</w:t>
      </w:r>
      <w:r w:rsidRPr="000F5352">
        <w:rPr>
          <w:rFonts w:cs="B Yagut" w:hint="eastAsia"/>
          <w:color w:val="000000" w:themeColor="text1"/>
          <w:rtl/>
          <w:lang w:bidi="fa-IR"/>
        </w:rPr>
        <w:t>،</w:t>
      </w:r>
      <w:r w:rsidRPr="000F5352">
        <w:rPr>
          <w:rFonts w:cs="B Yagut"/>
          <w:color w:val="000000" w:themeColor="text1"/>
          <w:rtl/>
          <w:lang w:bidi="fa-IR"/>
        </w:rPr>
        <w:t xml:space="preserve"> ناپا</w:t>
      </w:r>
      <w:r w:rsidRPr="000F5352">
        <w:rPr>
          <w:rFonts w:cs="B Yagut" w:hint="cs"/>
          <w:color w:val="000000" w:themeColor="text1"/>
          <w:rtl/>
          <w:lang w:bidi="fa-IR"/>
        </w:rPr>
        <w:t>ی</w:t>
      </w:r>
      <w:r w:rsidRPr="000F5352">
        <w:rPr>
          <w:rFonts w:cs="B Yagut" w:hint="eastAsia"/>
          <w:color w:val="000000" w:themeColor="text1"/>
          <w:rtl/>
          <w:lang w:bidi="fa-IR"/>
        </w:rPr>
        <w:t>دار</w:t>
      </w:r>
      <w:r w:rsidRPr="000F5352">
        <w:rPr>
          <w:rFonts w:cs="B Yagut" w:hint="cs"/>
          <w:color w:val="000000" w:themeColor="text1"/>
          <w:rtl/>
          <w:lang w:bidi="fa-IR"/>
        </w:rPr>
        <w:t>ی</w:t>
      </w:r>
      <w:r w:rsidRPr="000F5352">
        <w:rPr>
          <w:rFonts w:cs="B Yagut"/>
          <w:color w:val="000000" w:themeColor="text1"/>
          <w:rtl/>
          <w:lang w:bidi="fa-IR"/>
        </w:rPr>
        <w:t xml:space="preserve"> شغل</w:t>
      </w:r>
      <w:r w:rsidRPr="000F5352">
        <w:rPr>
          <w:rFonts w:cs="B Yagut" w:hint="cs"/>
          <w:color w:val="000000" w:themeColor="text1"/>
          <w:rtl/>
          <w:lang w:bidi="fa-IR"/>
        </w:rPr>
        <w:t>ی</w:t>
      </w:r>
      <w:r w:rsidRPr="000F5352">
        <w:rPr>
          <w:rFonts w:cs="B Yagut"/>
          <w:color w:val="000000" w:themeColor="text1"/>
          <w:rtl/>
          <w:lang w:bidi="fa-IR"/>
        </w:rPr>
        <w:t xml:space="preserve"> م</w:t>
      </w:r>
      <w:r w:rsidRPr="000F5352">
        <w:rPr>
          <w:rFonts w:cs="B Yagut" w:hint="cs"/>
          <w:color w:val="000000" w:themeColor="text1"/>
          <w:rtl/>
          <w:lang w:bidi="fa-IR"/>
        </w:rPr>
        <w:t>ی</w:t>
      </w:r>
      <w:r w:rsidRPr="000F5352">
        <w:rPr>
          <w:rFonts w:cs="B Yagut"/>
          <w:color w:val="000000" w:themeColor="text1"/>
          <w:rtl/>
          <w:lang w:bidi="fa-IR"/>
        </w:rPr>
        <w:t xml:space="preserve"> توانند باعث ا</w:t>
      </w:r>
      <w:r w:rsidRPr="000F5352">
        <w:rPr>
          <w:rFonts w:cs="B Yagut" w:hint="cs"/>
          <w:color w:val="000000" w:themeColor="text1"/>
          <w:rtl/>
          <w:lang w:bidi="fa-IR"/>
        </w:rPr>
        <w:t>ی</w:t>
      </w:r>
      <w:r w:rsidRPr="000F5352">
        <w:rPr>
          <w:rFonts w:cs="B Yagut" w:hint="eastAsia"/>
          <w:color w:val="000000" w:themeColor="text1"/>
          <w:rtl/>
          <w:lang w:bidi="fa-IR"/>
        </w:rPr>
        <w:t>جاد</w:t>
      </w:r>
      <w:r w:rsidRPr="000F5352">
        <w:rPr>
          <w:rFonts w:cs="B Yagut"/>
          <w:color w:val="000000" w:themeColor="text1"/>
          <w:rtl/>
          <w:lang w:bidi="fa-IR"/>
        </w:rPr>
        <w:t xml:space="preserve"> خلق افسرده و افکار خودکش</w:t>
      </w:r>
      <w:r w:rsidRPr="000F5352">
        <w:rPr>
          <w:rFonts w:cs="B Yagut" w:hint="cs"/>
          <w:color w:val="000000" w:themeColor="text1"/>
          <w:rtl/>
          <w:lang w:bidi="fa-IR"/>
        </w:rPr>
        <w:t>ی</w:t>
      </w:r>
      <w:r w:rsidRPr="000F5352">
        <w:rPr>
          <w:rFonts w:cs="B Yagut"/>
          <w:color w:val="000000" w:themeColor="text1"/>
          <w:rtl/>
          <w:lang w:bidi="fa-IR"/>
        </w:rPr>
        <w:t xml:space="preserve"> شوند. در سبب شناس</w:t>
      </w:r>
      <w:r w:rsidRPr="000F5352">
        <w:rPr>
          <w:rFonts w:cs="B Yagut" w:hint="cs"/>
          <w:color w:val="000000" w:themeColor="text1"/>
          <w:rtl/>
          <w:lang w:bidi="fa-IR"/>
        </w:rPr>
        <w:t>ی</w:t>
      </w:r>
      <w:r w:rsidRPr="000F5352">
        <w:rPr>
          <w:rFonts w:cs="B Yagut"/>
          <w:color w:val="000000" w:themeColor="text1"/>
          <w:rtl/>
          <w:lang w:bidi="fa-IR"/>
        </w:rPr>
        <w:t xml:space="preserve"> خودکش</w:t>
      </w:r>
      <w:r w:rsidRPr="000F5352">
        <w:rPr>
          <w:rFonts w:cs="B Yagut" w:hint="cs"/>
          <w:color w:val="000000" w:themeColor="text1"/>
          <w:rtl/>
          <w:lang w:bidi="fa-IR"/>
        </w:rPr>
        <w:t>ی</w:t>
      </w:r>
      <w:r w:rsidRPr="000F5352">
        <w:rPr>
          <w:rFonts w:cs="B Yagut" w:hint="eastAsia"/>
          <w:color w:val="000000" w:themeColor="text1"/>
          <w:rtl/>
          <w:lang w:bidi="fa-IR"/>
        </w:rPr>
        <w:t>،</w:t>
      </w:r>
      <w:r w:rsidRPr="000F5352">
        <w:rPr>
          <w:rFonts w:cs="B Yagut"/>
          <w:color w:val="000000" w:themeColor="text1"/>
          <w:rtl/>
          <w:lang w:bidi="fa-IR"/>
        </w:rPr>
        <w:t xml:space="preserve"> اختلالات روانپزشک</w:t>
      </w:r>
      <w:r w:rsidRPr="000F5352">
        <w:rPr>
          <w:rFonts w:cs="B Yagut" w:hint="cs"/>
          <w:color w:val="000000" w:themeColor="text1"/>
          <w:rtl/>
          <w:lang w:bidi="fa-IR"/>
        </w:rPr>
        <w:t>ی</w:t>
      </w:r>
      <w:r w:rsidRPr="000F5352">
        <w:rPr>
          <w:rFonts w:cs="B Yagut"/>
          <w:color w:val="000000" w:themeColor="text1"/>
          <w:rtl/>
          <w:lang w:bidi="fa-IR"/>
        </w:rPr>
        <w:t xml:space="preserve"> مثل افسردگ</w:t>
      </w:r>
      <w:r w:rsidRPr="000F5352">
        <w:rPr>
          <w:rFonts w:cs="B Yagut" w:hint="cs"/>
          <w:color w:val="000000" w:themeColor="text1"/>
          <w:rtl/>
          <w:lang w:bidi="fa-IR"/>
        </w:rPr>
        <w:t>ی</w:t>
      </w:r>
      <w:r w:rsidRPr="000F5352">
        <w:rPr>
          <w:rFonts w:cs="B Yagut"/>
          <w:color w:val="000000" w:themeColor="text1"/>
          <w:rtl/>
          <w:lang w:bidi="fa-IR"/>
        </w:rPr>
        <w:t xml:space="preserve"> اساس</w:t>
      </w:r>
      <w:r w:rsidRPr="000F5352">
        <w:rPr>
          <w:rFonts w:cs="B Yagut" w:hint="cs"/>
          <w:color w:val="000000" w:themeColor="text1"/>
          <w:rtl/>
          <w:lang w:bidi="fa-IR"/>
        </w:rPr>
        <w:t>ی</w:t>
      </w:r>
      <w:r w:rsidRPr="000F5352">
        <w:rPr>
          <w:rFonts w:cs="B Yagut"/>
          <w:color w:val="000000" w:themeColor="text1"/>
          <w:rtl/>
          <w:lang w:bidi="fa-IR"/>
        </w:rPr>
        <w:t xml:space="preserve"> در صد</w:t>
      </w:r>
      <w:r w:rsidRPr="000F5352">
        <w:rPr>
          <w:rFonts w:cs="B Yagut" w:hint="eastAsia"/>
          <w:color w:val="000000" w:themeColor="text1"/>
          <w:rtl/>
          <w:lang w:bidi="fa-IR"/>
        </w:rPr>
        <w:t>ر</w:t>
      </w:r>
      <w:r w:rsidRPr="000F5352">
        <w:rPr>
          <w:rFonts w:cs="B Yagut"/>
          <w:color w:val="000000" w:themeColor="text1"/>
          <w:rtl/>
          <w:lang w:bidi="fa-IR"/>
        </w:rPr>
        <w:t xml:space="preserve"> علل قرار دارند و در رده ها</w:t>
      </w:r>
      <w:r w:rsidRPr="000F5352">
        <w:rPr>
          <w:rFonts w:cs="B Yagut" w:hint="cs"/>
          <w:color w:val="000000" w:themeColor="text1"/>
          <w:rtl/>
          <w:lang w:bidi="fa-IR"/>
        </w:rPr>
        <w:t>ی</w:t>
      </w:r>
      <w:r w:rsidRPr="000F5352">
        <w:rPr>
          <w:rFonts w:cs="B Yagut"/>
          <w:color w:val="000000" w:themeColor="text1"/>
          <w:rtl/>
          <w:lang w:bidi="fa-IR"/>
        </w:rPr>
        <w:t xml:space="preserve"> بعد</w:t>
      </w:r>
      <w:r w:rsidRPr="000F5352">
        <w:rPr>
          <w:rFonts w:cs="B Yagut" w:hint="cs"/>
          <w:color w:val="000000" w:themeColor="text1"/>
          <w:rtl/>
          <w:lang w:bidi="fa-IR"/>
        </w:rPr>
        <w:t>ی</w:t>
      </w:r>
      <w:r w:rsidRPr="000F5352">
        <w:rPr>
          <w:rFonts w:cs="B Yagut" w:hint="eastAsia"/>
          <w:color w:val="000000" w:themeColor="text1"/>
          <w:rtl/>
          <w:lang w:bidi="fa-IR"/>
        </w:rPr>
        <w:t>،</w:t>
      </w:r>
      <w:r w:rsidRPr="000F5352">
        <w:rPr>
          <w:rFonts w:cs="B Yagut"/>
          <w:color w:val="000000" w:themeColor="text1"/>
          <w:rtl/>
          <w:lang w:bidi="fa-IR"/>
        </w:rPr>
        <w:t xml:space="preserve"> اختلالات مرتبط با سوء مصرف مواد، اختلالات شخص</w:t>
      </w:r>
      <w:r w:rsidRPr="000F5352">
        <w:rPr>
          <w:rFonts w:cs="B Yagut" w:hint="cs"/>
          <w:color w:val="000000" w:themeColor="text1"/>
          <w:rtl/>
          <w:lang w:bidi="fa-IR"/>
        </w:rPr>
        <w:t>ی</w:t>
      </w:r>
      <w:r w:rsidRPr="000F5352">
        <w:rPr>
          <w:rFonts w:cs="B Yagut" w:hint="eastAsia"/>
          <w:color w:val="000000" w:themeColor="text1"/>
          <w:rtl/>
          <w:lang w:bidi="fa-IR"/>
        </w:rPr>
        <w:t>ت،</w:t>
      </w:r>
      <w:r w:rsidRPr="000F5352">
        <w:rPr>
          <w:rFonts w:cs="B Yagut"/>
          <w:color w:val="000000" w:themeColor="text1"/>
          <w:rtl/>
          <w:lang w:bidi="fa-IR"/>
        </w:rPr>
        <w:t xml:space="preserve"> و </w:t>
      </w:r>
      <w:r w:rsidRPr="000F5352">
        <w:rPr>
          <w:rFonts w:cs="B Yagut" w:hint="cs"/>
          <w:color w:val="000000" w:themeColor="text1"/>
          <w:rtl/>
          <w:lang w:bidi="fa-IR"/>
        </w:rPr>
        <w:t>ی</w:t>
      </w:r>
      <w:r w:rsidRPr="000F5352">
        <w:rPr>
          <w:rFonts w:cs="B Yagut" w:hint="eastAsia"/>
          <w:color w:val="000000" w:themeColor="text1"/>
          <w:rtl/>
          <w:lang w:bidi="fa-IR"/>
        </w:rPr>
        <w:t>ا</w:t>
      </w:r>
      <w:r w:rsidRPr="000F5352">
        <w:rPr>
          <w:rFonts w:cs="B Yagut"/>
          <w:color w:val="000000" w:themeColor="text1"/>
          <w:rtl/>
          <w:lang w:bidi="fa-IR"/>
        </w:rPr>
        <w:t xml:space="preserve"> دوره ها</w:t>
      </w:r>
      <w:r w:rsidRPr="000F5352">
        <w:rPr>
          <w:rFonts w:cs="B Yagut" w:hint="cs"/>
          <w:color w:val="000000" w:themeColor="text1"/>
          <w:rtl/>
          <w:lang w:bidi="fa-IR"/>
        </w:rPr>
        <w:t>ی</w:t>
      </w:r>
      <w:r w:rsidRPr="000F5352">
        <w:rPr>
          <w:rFonts w:cs="B Yagut"/>
          <w:color w:val="000000" w:themeColor="text1"/>
          <w:rtl/>
          <w:lang w:bidi="fa-IR"/>
        </w:rPr>
        <w:t xml:space="preserve"> افسردگ</w:t>
      </w:r>
      <w:r w:rsidRPr="000F5352">
        <w:rPr>
          <w:rFonts w:cs="B Yagut" w:hint="cs"/>
          <w:color w:val="000000" w:themeColor="text1"/>
          <w:rtl/>
          <w:lang w:bidi="fa-IR"/>
        </w:rPr>
        <w:t>ی</w:t>
      </w:r>
      <w:r w:rsidRPr="000F5352">
        <w:rPr>
          <w:rFonts w:cs="B Yagut"/>
          <w:color w:val="000000" w:themeColor="text1"/>
          <w:rtl/>
          <w:lang w:bidi="fa-IR"/>
        </w:rPr>
        <w:t xml:space="preserve"> شد</w:t>
      </w:r>
      <w:r w:rsidRPr="000F5352">
        <w:rPr>
          <w:rFonts w:cs="B Yagut" w:hint="cs"/>
          <w:color w:val="000000" w:themeColor="text1"/>
          <w:rtl/>
          <w:lang w:bidi="fa-IR"/>
        </w:rPr>
        <w:t>ی</w:t>
      </w:r>
      <w:r w:rsidRPr="000F5352">
        <w:rPr>
          <w:rFonts w:cs="B Yagut" w:hint="eastAsia"/>
          <w:color w:val="000000" w:themeColor="text1"/>
          <w:rtl/>
          <w:lang w:bidi="fa-IR"/>
        </w:rPr>
        <w:t>د</w:t>
      </w:r>
      <w:r w:rsidRPr="000F5352">
        <w:rPr>
          <w:rFonts w:cs="B Yagut"/>
          <w:color w:val="000000" w:themeColor="text1"/>
          <w:rtl/>
          <w:lang w:bidi="fa-IR"/>
        </w:rPr>
        <w:t xml:space="preserve"> اختلال دوقطب</w:t>
      </w:r>
      <w:r w:rsidRPr="000F5352">
        <w:rPr>
          <w:rFonts w:cs="B Yagut" w:hint="cs"/>
          <w:color w:val="000000" w:themeColor="text1"/>
          <w:rtl/>
          <w:lang w:bidi="fa-IR"/>
        </w:rPr>
        <w:t>ی</w:t>
      </w:r>
      <w:r w:rsidRPr="000F5352">
        <w:rPr>
          <w:rFonts w:cs="B Yagut"/>
          <w:color w:val="000000" w:themeColor="text1"/>
          <w:rtl/>
          <w:lang w:bidi="fa-IR"/>
        </w:rPr>
        <w:t xml:space="preserve"> قرار دارند. </w:t>
      </w:r>
    </w:p>
    <w:p w:rsidR="00213AED" w:rsidRPr="000F5352" w:rsidRDefault="00213AED" w:rsidP="00213AED">
      <w:pPr>
        <w:bidi/>
        <w:spacing w:line="240" w:lineRule="auto"/>
        <w:ind w:left="4" w:firstLine="284"/>
        <w:contextualSpacing/>
        <w:jc w:val="both"/>
        <w:rPr>
          <w:rFonts w:cs="B Yagut"/>
          <w:color w:val="000000" w:themeColor="text1"/>
          <w:lang w:bidi="fa-IR"/>
        </w:rPr>
      </w:pPr>
      <w:r w:rsidRPr="000F5352">
        <w:rPr>
          <w:rFonts w:cs="B Yagut" w:hint="eastAsia"/>
          <w:color w:val="000000" w:themeColor="text1"/>
          <w:rtl/>
          <w:lang w:bidi="fa-IR"/>
        </w:rPr>
        <w:t>خودکش</w:t>
      </w:r>
      <w:r w:rsidRPr="000F5352">
        <w:rPr>
          <w:rFonts w:cs="B Yagut" w:hint="cs"/>
          <w:color w:val="000000" w:themeColor="text1"/>
          <w:rtl/>
          <w:lang w:bidi="fa-IR"/>
        </w:rPr>
        <w:t>ی</w:t>
      </w:r>
      <w:r w:rsidRPr="000F5352">
        <w:rPr>
          <w:rFonts w:cs="B Yagut"/>
          <w:color w:val="000000" w:themeColor="text1"/>
          <w:rtl/>
          <w:lang w:bidi="fa-IR"/>
        </w:rPr>
        <w:t xml:space="preserve"> به طور کل</w:t>
      </w:r>
      <w:r w:rsidRPr="000F5352">
        <w:rPr>
          <w:rFonts w:cs="B Yagut" w:hint="cs"/>
          <w:color w:val="000000" w:themeColor="text1"/>
          <w:rtl/>
          <w:lang w:bidi="fa-IR"/>
        </w:rPr>
        <w:t>ی</w:t>
      </w:r>
      <w:r w:rsidRPr="000F5352">
        <w:rPr>
          <w:rFonts w:cs="B Yagut"/>
          <w:color w:val="000000" w:themeColor="text1"/>
          <w:rtl/>
          <w:lang w:bidi="fa-IR"/>
        </w:rPr>
        <w:t xml:space="preserve"> دهم</w:t>
      </w:r>
      <w:r w:rsidRPr="000F5352">
        <w:rPr>
          <w:rFonts w:cs="B Yagut" w:hint="cs"/>
          <w:color w:val="000000" w:themeColor="text1"/>
          <w:rtl/>
          <w:lang w:bidi="fa-IR"/>
        </w:rPr>
        <w:t>ی</w:t>
      </w:r>
      <w:r w:rsidRPr="000F5352">
        <w:rPr>
          <w:rFonts w:cs="B Yagut" w:hint="eastAsia"/>
          <w:color w:val="000000" w:themeColor="text1"/>
          <w:rtl/>
          <w:lang w:bidi="fa-IR"/>
        </w:rPr>
        <w:t>ن</w:t>
      </w:r>
      <w:r w:rsidRPr="000F5352">
        <w:rPr>
          <w:rFonts w:cs="B Yagut"/>
          <w:color w:val="000000" w:themeColor="text1"/>
          <w:rtl/>
          <w:lang w:bidi="fa-IR"/>
        </w:rPr>
        <w:t xml:space="preserve"> علت فوت در تمام گروه ها</w:t>
      </w:r>
      <w:r w:rsidRPr="000F5352">
        <w:rPr>
          <w:rFonts w:cs="B Yagut" w:hint="cs"/>
          <w:color w:val="000000" w:themeColor="text1"/>
          <w:rtl/>
          <w:lang w:bidi="fa-IR"/>
        </w:rPr>
        <w:t>ی</w:t>
      </w:r>
      <w:r w:rsidRPr="000F5352">
        <w:rPr>
          <w:rFonts w:cs="B Yagut"/>
          <w:color w:val="000000" w:themeColor="text1"/>
          <w:rtl/>
          <w:lang w:bidi="fa-IR"/>
        </w:rPr>
        <w:t xml:space="preserve"> سن</w:t>
      </w:r>
      <w:r w:rsidRPr="000F5352">
        <w:rPr>
          <w:rFonts w:cs="B Yagut" w:hint="cs"/>
          <w:color w:val="000000" w:themeColor="text1"/>
          <w:rtl/>
          <w:lang w:bidi="fa-IR"/>
        </w:rPr>
        <w:t>ی</w:t>
      </w:r>
      <w:r w:rsidRPr="000F5352">
        <w:rPr>
          <w:rFonts w:cs="B Yagut"/>
          <w:color w:val="000000" w:themeColor="text1"/>
          <w:rtl/>
          <w:lang w:bidi="fa-IR"/>
        </w:rPr>
        <w:t xml:space="preserve"> م</w:t>
      </w:r>
      <w:r w:rsidRPr="000F5352">
        <w:rPr>
          <w:rFonts w:cs="B Yagut" w:hint="cs"/>
          <w:color w:val="000000" w:themeColor="text1"/>
          <w:rtl/>
          <w:lang w:bidi="fa-IR"/>
        </w:rPr>
        <w:t>ی</w:t>
      </w:r>
      <w:r w:rsidRPr="000F5352">
        <w:rPr>
          <w:rFonts w:cs="B Yagut"/>
          <w:color w:val="000000" w:themeColor="text1"/>
          <w:rtl/>
          <w:lang w:bidi="fa-IR"/>
        </w:rPr>
        <w:t xml:space="preserve"> باشد و سوم</w:t>
      </w:r>
      <w:r w:rsidRPr="000F5352">
        <w:rPr>
          <w:rFonts w:cs="B Yagut" w:hint="cs"/>
          <w:color w:val="000000" w:themeColor="text1"/>
          <w:rtl/>
          <w:lang w:bidi="fa-IR"/>
        </w:rPr>
        <w:t>ی</w:t>
      </w:r>
      <w:r w:rsidRPr="000F5352">
        <w:rPr>
          <w:rFonts w:cs="B Yagut" w:hint="eastAsia"/>
          <w:color w:val="000000" w:themeColor="text1"/>
          <w:rtl/>
          <w:lang w:bidi="fa-IR"/>
        </w:rPr>
        <w:t>ن</w:t>
      </w:r>
      <w:r w:rsidRPr="000F5352">
        <w:rPr>
          <w:rFonts w:cs="B Yagut"/>
          <w:color w:val="000000" w:themeColor="text1"/>
          <w:rtl/>
          <w:lang w:bidi="fa-IR"/>
        </w:rPr>
        <w:t xml:space="preserve"> علت فوت در جمع</w:t>
      </w:r>
      <w:r w:rsidRPr="000F5352">
        <w:rPr>
          <w:rFonts w:cs="B Yagut" w:hint="cs"/>
          <w:color w:val="000000" w:themeColor="text1"/>
          <w:rtl/>
          <w:lang w:bidi="fa-IR"/>
        </w:rPr>
        <w:t>ی</w:t>
      </w:r>
      <w:r w:rsidRPr="000F5352">
        <w:rPr>
          <w:rFonts w:cs="B Yagut" w:hint="eastAsia"/>
          <w:color w:val="000000" w:themeColor="text1"/>
          <w:rtl/>
          <w:lang w:bidi="fa-IR"/>
        </w:rPr>
        <w:t>ت</w:t>
      </w:r>
      <w:r w:rsidRPr="000F5352">
        <w:rPr>
          <w:rFonts w:cs="B Yagut"/>
          <w:color w:val="000000" w:themeColor="text1"/>
          <w:rtl/>
          <w:lang w:bidi="fa-IR"/>
        </w:rPr>
        <w:t xml:space="preserve"> 15 تا 24 سال است. م</w:t>
      </w:r>
      <w:r w:rsidRPr="000F5352">
        <w:rPr>
          <w:rFonts w:cs="B Yagut" w:hint="cs"/>
          <w:color w:val="000000" w:themeColor="text1"/>
          <w:rtl/>
          <w:lang w:bidi="fa-IR"/>
        </w:rPr>
        <w:t>ی</w:t>
      </w:r>
      <w:r w:rsidRPr="000F5352">
        <w:rPr>
          <w:rFonts w:cs="B Yagut" w:hint="eastAsia"/>
          <w:color w:val="000000" w:themeColor="text1"/>
          <w:rtl/>
          <w:lang w:bidi="fa-IR"/>
        </w:rPr>
        <w:t>زان</w:t>
      </w:r>
      <w:r w:rsidRPr="000F5352">
        <w:rPr>
          <w:rFonts w:cs="B Yagut"/>
          <w:color w:val="000000" w:themeColor="text1"/>
          <w:rtl/>
          <w:lang w:bidi="fa-IR"/>
        </w:rPr>
        <w:t xml:space="preserve"> اقدام به خودکش</w:t>
      </w:r>
      <w:r w:rsidRPr="000F5352">
        <w:rPr>
          <w:rFonts w:cs="B Yagut" w:hint="cs"/>
          <w:color w:val="000000" w:themeColor="text1"/>
          <w:rtl/>
          <w:lang w:bidi="fa-IR"/>
        </w:rPr>
        <w:t>ی</w:t>
      </w:r>
      <w:r w:rsidRPr="000F5352">
        <w:rPr>
          <w:rFonts w:cs="B Yagut"/>
          <w:color w:val="000000" w:themeColor="text1"/>
          <w:rtl/>
          <w:lang w:bidi="fa-IR"/>
        </w:rPr>
        <w:t xml:space="preserve"> با افزا</w:t>
      </w:r>
      <w:r w:rsidRPr="000F5352">
        <w:rPr>
          <w:rFonts w:cs="B Yagut" w:hint="cs"/>
          <w:color w:val="000000" w:themeColor="text1"/>
          <w:rtl/>
          <w:lang w:bidi="fa-IR"/>
        </w:rPr>
        <w:t>ی</w:t>
      </w:r>
      <w:r w:rsidRPr="000F5352">
        <w:rPr>
          <w:rFonts w:cs="B Yagut" w:hint="eastAsia"/>
          <w:color w:val="000000" w:themeColor="text1"/>
          <w:rtl/>
          <w:lang w:bidi="fa-IR"/>
        </w:rPr>
        <w:t>ش</w:t>
      </w:r>
      <w:r w:rsidRPr="000F5352">
        <w:rPr>
          <w:rFonts w:cs="B Yagut"/>
          <w:color w:val="000000" w:themeColor="text1"/>
          <w:rtl/>
          <w:lang w:bidi="fa-IR"/>
        </w:rPr>
        <w:t xml:space="preserve"> سن کاهش م</w:t>
      </w:r>
      <w:r w:rsidRPr="000F5352">
        <w:rPr>
          <w:rFonts w:cs="B Yagut" w:hint="cs"/>
          <w:color w:val="000000" w:themeColor="text1"/>
          <w:rtl/>
          <w:lang w:bidi="fa-IR"/>
        </w:rPr>
        <w:t>ی</w:t>
      </w:r>
      <w:r w:rsidRPr="000F5352">
        <w:rPr>
          <w:rFonts w:cs="B Yagut"/>
          <w:color w:val="000000" w:themeColor="text1"/>
          <w:rtl/>
          <w:lang w:bidi="fa-IR"/>
        </w:rPr>
        <w:t xml:space="preserve"> </w:t>
      </w:r>
      <w:r w:rsidRPr="000F5352">
        <w:rPr>
          <w:rFonts w:cs="B Yagut" w:hint="cs"/>
          <w:color w:val="000000" w:themeColor="text1"/>
          <w:rtl/>
          <w:lang w:bidi="fa-IR"/>
        </w:rPr>
        <w:t>ی</w:t>
      </w:r>
      <w:r w:rsidRPr="000F5352">
        <w:rPr>
          <w:rFonts w:cs="B Yagut" w:hint="eastAsia"/>
          <w:color w:val="000000" w:themeColor="text1"/>
          <w:rtl/>
          <w:lang w:bidi="fa-IR"/>
        </w:rPr>
        <w:t>ابد،</w:t>
      </w:r>
      <w:r w:rsidRPr="000F5352">
        <w:rPr>
          <w:rFonts w:cs="B Yagut"/>
          <w:color w:val="000000" w:themeColor="text1"/>
          <w:rtl/>
          <w:lang w:bidi="fa-IR"/>
        </w:rPr>
        <w:t xml:space="preserve"> اما از طرف</w:t>
      </w:r>
      <w:r w:rsidRPr="000F5352">
        <w:rPr>
          <w:rFonts w:cs="B Yagut" w:hint="cs"/>
          <w:color w:val="000000" w:themeColor="text1"/>
          <w:rtl/>
          <w:lang w:bidi="fa-IR"/>
        </w:rPr>
        <w:t>ی</w:t>
      </w:r>
      <w:r w:rsidRPr="000F5352">
        <w:rPr>
          <w:rFonts w:cs="B Yagut"/>
          <w:color w:val="000000" w:themeColor="text1"/>
          <w:rtl/>
          <w:lang w:bidi="fa-IR"/>
        </w:rPr>
        <w:t xml:space="preserve"> خطر فوت ناش</w:t>
      </w:r>
      <w:r w:rsidRPr="000F5352">
        <w:rPr>
          <w:rFonts w:cs="B Yagut" w:hint="cs"/>
          <w:color w:val="000000" w:themeColor="text1"/>
          <w:rtl/>
          <w:lang w:bidi="fa-IR"/>
        </w:rPr>
        <w:t>ی</w:t>
      </w:r>
      <w:r w:rsidRPr="000F5352">
        <w:rPr>
          <w:rFonts w:cs="B Yagut"/>
          <w:color w:val="000000" w:themeColor="text1"/>
          <w:rtl/>
          <w:lang w:bidi="fa-IR"/>
        </w:rPr>
        <w:t xml:space="preserve"> از اقدام به خودکش</w:t>
      </w:r>
      <w:r w:rsidRPr="000F5352">
        <w:rPr>
          <w:rFonts w:cs="B Yagut" w:hint="cs"/>
          <w:color w:val="000000" w:themeColor="text1"/>
          <w:rtl/>
          <w:lang w:bidi="fa-IR"/>
        </w:rPr>
        <w:t>ی</w:t>
      </w:r>
      <w:r w:rsidRPr="000F5352">
        <w:rPr>
          <w:rFonts w:cs="B Yagut"/>
          <w:color w:val="000000" w:themeColor="text1"/>
          <w:rtl/>
          <w:lang w:bidi="fa-IR"/>
        </w:rPr>
        <w:t xml:space="preserve"> با افزا</w:t>
      </w:r>
      <w:r w:rsidRPr="000F5352">
        <w:rPr>
          <w:rFonts w:cs="B Yagut" w:hint="cs"/>
          <w:color w:val="000000" w:themeColor="text1"/>
          <w:rtl/>
          <w:lang w:bidi="fa-IR"/>
        </w:rPr>
        <w:t>ی</w:t>
      </w:r>
      <w:r w:rsidRPr="000F5352">
        <w:rPr>
          <w:rFonts w:cs="B Yagut" w:hint="eastAsia"/>
          <w:color w:val="000000" w:themeColor="text1"/>
          <w:rtl/>
          <w:lang w:bidi="fa-IR"/>
        </w:rPr>
        <w:t>ش</w:t>
      </w:r>
      <w:r w:rsidRPr="000F5352">
        <w:rPr>
          <w:rFonts w:cs="B Yagut"/>
          <w:color w:val="000000" w:themeColor="text1"/>
          <w:rtl/>
          <w:lang w:bidi="fa-IR"/>
        </w:rPr>
        <w:t xml:space="preserve"> سن ب</w:t>
      </w:r>
      <w:r w:rsidRPr="000F5352">
        <w:rPr>
          <w:rFonts w:cs="B Yagut" w:hint="cs"/>
          <w:color w:val="000000" w:themeColor="text1"/>
          <w:rtl/>
          <w:lang w:bidi="fa-IR"/>
        </w:rPr>
        <w:t>ی</w:t>
      </w:r>
      <w:r w:rsidRPr="000F5352">
        <w:rPr>
          <w:rFonts w:cs="B Yagut" w:hint="eastAsia"/>
          <w:color w:val="000000" w:themeColor="text1"/>
          <w:rtl/>
          <w:lang w:bidi="fa-IR"/>
        </w:rPr>
        <w:t>شتر</w:t>
      </w:r>
      <w:r w:rsidRPr="000F5352">
        <w:rPr>
          <w:rFonts w:cs="B Yagut"/>
          <w:color w:val="000000" w:themeColor="text1"/>
          <w:rtl/>
          <w:lang w:bidi="fa-IR"/>
        </w:rPr>
        <w:t xml:space="preserve"> م</w:t>
      </w:r>
      <w:r w:rsidRPr="000F5352">
        <w:rPr>
          <w:rFonts w:cs="B Yagut" w:hint="cs"/>
          <w:color w:val="000000" w:themeColor="text1"/>
          <w:rtl/>
          <w:lang w:bidi="fa-IR"/>
        </w:rPr>
        <w:t>ی</w:t>
      </w:r>
      <w:r w:rsidRPr="000F5352">
        <w:rPr>
          <w:rFonts w:cs="B Yagut"/>
          <w:color w:val="000000" w:themeColor="text1"/>
          <w:rtl/>
          <w:lang w:bidi="fa-IR"/>
        </w:rPr>
        <w:t xml:space="preserve"> شود. م</w:t>
      </w:r>
      <w:r w:rsidRPr="000F5352">
        <w:rPr>
          <w:rFonts w:cs="B Yagut" w:hint="cs"/>
          <w:color w:val="000000" w:themeColor="text1"/>
          <w:rtl/>
          <w:lang w:bidi="fa-IR"/>
        </w:rPr>
        <w:t>ی</w:t>
      </w:r>
      <w:r w:rsidRPr="000F5352">
        <w:rPr>
          <w:rFonts w:cs="B Yagut" w:hint="eastAsia"/>
          <w:color w:val="000000" w:themeColor="text1"/>
          <w:rtl/>
          <w:lang w:bidi="fa-IR"/>
        </w:rPr>
        <w:t>زان</w:t>
      </w:r>
      <w:r w:rsidRPr="000F5352">
        <w:rPr>
          <w:rFonts w:cs="B Yagut"/>
          <w:color w:val="000000" w:themeColor="text1"/>
          <w:rtl/>
          <w:lang w:bidi="fa-IR"/>
        </w:rPr>
        <w:t xml:space="preserve"> اقدام به خودکش</w:t>
      </w:r>
      <w:r w:rsidRPr="000F5352">
        <w:rPr>
          <w:rFonts w:cs="B Yagut" w:hint="cs"/>
          <w:color w:val="000000" w:themeColor="text1"/>
          <w:rtl/>
          <w:lang w:bidi="fa-IR"/>
        </w:rPr>
        <w:t>ی</w:t>
      </w:r>
      <w:r w:rsidRPr="000F5352">
        <w:rPr>
          <w:rFonts w:cs="B Yagut"/>
          <w:color w:val="000000" w:themeColor="text1"/>
          <w:rtl/>
          <w:lang w:bidi="fa-IR"/>
        </w:rPr>
        <w:t xml:space="preserve"> در زنان ب</w:t>
      </w:r>
      <w:r w:rsidRPr="000F5352">
        <w:rPr>
          <w:rFonts w:cs="B Yagut" w:hint="cs"/>
          <w:color w:val="000000" w:themeColor="text1"/>
          <w:rtl/>
          <w:lang w:bidi="fa-IR"/>
        </w:rPr>
        <w:t>ی</w:t>
      </w:r>
      <w:r w:rsidRPr="000F5352">
        <w:rPr>
          <w:rFonts w:cs="B Yagut"/>
          <w:color w:val="000000" w:themeColor="text1"/>
          <w:rtl/>
          <w:lang w:bidi="fa-IR"/>
        </w:rPr>
        <w:t>شتر از مردان است، اما خطر فوت ناش</w:t>
      </w:r>
      <w:r w:rsidRPr="000F5352">
        <w:rPr>
          <w:rFonts w:cs="B Yagut" w:hint="cs"/>
          <w:color w:val="000000" w:themeColor="text1"/>
          <w:rtl/>
          <w:lang w:bidi="fa-IR"/>
        </w:rPr>
        <w:t>ی</w:t>
      </w:r>
      <w:r w:rsidRPr="000F5352">
        <w:rPr>
          <w:rFonts w:cs="B Yagut"/>
          <w:color w:val="000000" w:themeColor="text1"/>
          <w:rtl/>
          <w:lang w:bidi="fa-IR"/>
        </w:rPr>
        <w:t xml:space="preserve"> از خودکش</w:t>
      </w:r>
      <w:r w:rsidRPr="000F5352">
        <w:rPr>
          <w:rFonts w:cs="B Yagut" w:hint="cs"/>
          <w:color w:val="000000" w:themeColor="text1"/>
          <w:rtl/>
          <w:lang w:bidi="fa-IR"/>
        </w:rPr>
        <w:t>ی</w:t>
      </w:r>
      <w:r w:rsidRPr="000F5352">
        <w:rPr>
          <w:rFonts w:cs="B Yagut"/>
          <w:color w:val="000000" w:themeColor="text1"/>
          <w:rtl/>
          <w:lang w:bidi="fa-IR"/>
        </w:rPr>
        <w:t xml:space="preserve"> در مردان ب</w:t>
      </w:r>
      <w:r w:rsidRPr="000F5352">
        <w:rPr>
          <w:rFonts w:cs="B Yagut" w:hint="cs"/>
          <w:color w:val="000000" w:themeColor="text1"/>
          <w:rtl/>
          <w:lang w:bidi="fa-IR"/>
        </w:rPr>
        <w:t>ی</w:t>
      </w:r>
      <w:r w:rsidRPr="000F5352">
        <w:rPr>
          <w:rFonts w:cs="B Yagut" w:hint="eastAsia"/>
          <w:color w:val="000000" w:themeColor="text1"/>
          <w:rtl/>
          <w:lang w:bidi="fa-IR"/>
        </w:rPr>
        <w:t>شتر</w:t>
      </w:r>
      <w:r w:rsidRPr="000F5352">
        <w:rPr>
          <w:rFonts w:cs="B Yagut"/>
          <w:color w:val="000000" w:themeColor="text1"/>
          <w:rtl/>
          <w:lang w:bidi="fa-IR"/>
        </w:rPr>
        <w:t xml:space="preserve"> است.</w:t>
      </w:r>
      <w:r w:rsidRPr="000F5352">
        <w:rPr>
          <w:rFonts w:cs="B Yagut" w:hint="cs"/>
          <w:color w:val="000000" w:themeColor="text1"/>
          <w:rtl/>
          <w:lang w:bidi="fa-IR"/>
        </w:rPr>
        <w:t xml:space="preserve"> بر اساس سالنامه آماری سازمان پزشکی قانونی کشور در سال 1396،  4625 (چهار هزار و ششصد و بیست و پنج) نفر به دلیل اقدام به خودکشی در کشور فوت نموده اند که معادل 8/5 فوت به ازای هر 100 هزار نفر جمعیت می باشد. این میزان کمتر از عدد 10.6 فوت ناشی از خودکشی به ازای هر 100 هزار نفر جمعیت جهان می باشد. میزان فوت ناشی از خودکشی در جهان در 50 سال گذشته حدود 60 درصد افزایش نشان داده است که کشور ما هم از این روند افزایشی مستثنی نیست.</w:t>
      </w:r>
    </w:p>
    <w:p w:rsidR="00213AED" w:rsidRPr="000F5352" w:rsidRDefault="00213AED" w:rsidP="00213AED">
      <w:pPr>
        <w:bidi/>
        <w:spacing w:line="240" w:lineRule="auto"/>
        <w:ind w:left="4" w:firstLine="284"/>
        <w:contextualSpacing/>
        <w:jc w:val="both"/>
        <w:rPr>
          <w:rFonts w:cs="B Yagut"/>
          <w:color w:val="000000" w:themeColor="text1"/>
          <w:rtl/>
          <w:lang w:bidi="fa-IR"/>
        </w:rPr>
      </w:pPr>
      <w:r w:rsidRPr="000F5352">
        <w:rPr>
          <w:rFonts w:cs="B Yagut" w:hint="cs"/>
          <w:color w:val="000000" w:themeColor="text1"/>
          <w:rtl/>
          <w:lang w:bidi="fa-IR"/>
        </w:rPr>
        <w:t xml:space="preserve">سازمان بهداشت جهانی، سه راهبرد مؤثر را برای پیشگیری از خودکشی توصیه می نماید، که عبارتند از شناسایی و درمان به موقع اختلالات روانپزشکی، کاهش دسترسی به روش های اقدام به خودکشی، ثبت مسئولانه موارد اقدام به خودکشی و فوت ناشی از آن، همزمان با گزارش مسئولانه در رسانه ها. </w:t>
      </w:r>
      <w:r w:rsidRPr="000F5352">
        <w:rPr>
          <w:rFonts w:cs="B Yagut"/>
          <w:color w:val="000000" w:themeColor="text1"/>
          <w:rtl/>
          <w:lang w:bidi="fa-IR"/>
        </w:rPr>
        <w:t>ارز</w:t>
      </w:r>
      <w:r w:rsidRPr="000F5352">
        <w:rPr>
          <w:rFonts w:cs="B Yagut" w:hint="cs"/>
          <w:color w:val="000000" w:themeColor="text1"/>
          <w:rtl/>
          <w:lang w:bidi="fa-IR"/>
        </w:rPr>
        <w:t>ی</w:t>
      </w:r>
      <w:r w:rsidRPr="000F5352">
        <w:rPr>
          <w:rFonts w:cs="B Yagut" w:hint="eastAsia"/>
          <w:color w:val="000000" w:themeColor="text1"/>
          <w:rtl/>
          <w:lang w:bidi="fa-IR"/>
        </w:rPr>
        <w:t>اب</w:t>
      </w:r>
      <w:r w:rsidRPr="000F5352">
        <w:rPr>
          <w:rFonts w:cs="B Yagut" w:hint="cs"/>
          <w:color w:val="000000" w:themeColor="text1"/>
          <w:rtl/>
          <w:lang w:bidi="fa-IR"/>
        </w:rPr>
        <w:t>ی</w:t>
      </w:r>
      <w:r w:rsidRPr="000F5352">
        <w:rPr>
          <w:rFonts w:cs="B Yagut"/>
          <w:color w:val="000000" w:themeColor="text1"/>
          <w:rtl/>
          <w:lang w:bidi="fa-IR"/>
        </w:rPr>
        <w:t xml:space="preserve"> تداب</w:t>
      </w:r>
      <w:r w:rsidRPr="000F5352">
        <w:rPr>
          <w:rFonts w:cs="B Yagut" w:hint="cs"/>
          <w:color w:val="000000" w:themeColor="text1"/>
          <w:rtl/>
          <w:lang w:bidi="fa-IR"/>
        </w:rPr>
        <w:t>ی</w:t>
      </w:r>
      <w:r w:rsidRPr="000F5352">
        <w:rPr>
          <w:rFonts w:cs="B Yagut" w:hint="eastAsia"/>
          <w:color w:val="000000" w:themeColor="text1"/>
          <w:rtl/>
          <w:lang w:bidi="fa-IR"/>
        </w:rPr>
        <w:t>رِ</w:t>
      </w:r>
      <w:r w:rsidRPr="000F5352">
        <w:rPr>
          <w:rFonts w:cs="B Yagut"/>
          <w:color w:val="000000" w:themeColor="text1"/>
          <w:rtl/>
          <w:lang w:bidi="fa-IR"/>
        </w:rPr>
        <w:t xml:space="preserve"> پ</w:t>
      </w:r>
      <w:r w:rsidRPr="000F5352">
        <w:rPr>
          <w:rFonts w:cs="B Yagut" w:hint="cs"/>
          <w:color w:val="000000" w:themeColor="text1"/>
          <w:rtl/>
          <w:lang w:bidi="fa-IR"/>
        </w:rPr>
        <w:t>ی</w:t>
      </w:r>
      <w:r w:rsidRPr="000F5352">
        <w:rPr>
          <w:rFonts w:cs="B Yagut" w:hint="eastAsia"/>
          <w:color w:val="000000" w:themeColor="text1"/>
          <w:rtl/>
          <w:lang w:bidi="fa-IR"/>
        </w:rPr>
        <w:t>شگ</w:t>
      </w:r>
      <w:r w:rsidRPr="000F5352">
        <w:rPr>
          <w:rFonts w:cs="B Yagut" w:hint="cs"/>
          <w:color w:val="000000" w:themeColor="text1"/>
          <w:rtl/>
          <w:lang w:bidi="fa-IR"/>
        </w:rPr>
        <w:t>ی</w:t>
      </w:r>
      <w:r w:rsidRPr="000F5352">
        <w:rPr>
          <w:rFonts w:cs="B Yagut" w:hint="eastAsia"/>
          <w:color w:val="000000" w:themeColor="text1"/>
          <w:rtl/>
          <w:lang w:bidi="fa-IR"/>
        </w:rPr>
        <w:t>رانه</w:t>
      </w:r>
      <w:r w:rsidRPr="000F5352">
        <w:rPr>
          <w:rFonts w:cs="B Yagut"/>
          <w:color w:val="000000" w:themeColor="text1"/>
          <w:rtl/>
          <w:lang w:bidi="fa-IR"/>
        </w:rPr>
        <w:t xml:space="preserve"> خودکش</w:t>
      </w:r>
      <w:r w:rsidRPr="000F5352">
        <w:rPr>
          <w:rFonts w:cs="B Yagut" w:hint="cs"/>
          <w:color w:val="000000" w:themeColor="text1"/>
          <w:rtl/>
          <w:lang w:bidi="fa-IR"/>
        </w:rPr>
        <w:t>ی</w:t>
      </w:r>
      <w:r w:rsidRPr="000F5352">
        <w:rPr>
          <w:rFonts w:cs="B Yagut" w:hint="eastAsia"/>
          <w:color w:val="000000" w:themeColor="text1"/>
          <w:rtl/>
          <w:lang w:bidi="fa-IR"/>
        </w:rPr>
        <w:t>،</w:t>
      </w:r>
      <w:r w:rsidRPr="000F5352">
        <w:rPr>
          <w:rFonts w:cs="B Yagut"/>
          <w:color w:val="000000" w:themeColor="text1"/>
          <w:rtl/>
          <w:lang w:bidi="fa-IR"/>
        </w:rPr>
        <w:t xml:space="preserve"> اغلب بر اساس آمار موجود در نظام ثبت خودکش</w:t>
      </w:r>
      <w:r w:rsidRPr="000F5352">
        <w:rPr>
          <w:rFonts w:cs="B Yagut" w:hint="cs"/>
          <w:color w:val="000000" w:themeColor="text1"/>
          <w:rtl/>
          <w:lang w:bidi="fa-IR"/>
        </w:rPr>
        <w:t>ی</w:t>
      </w:r>
      <w:r w:rsidRPr="000F5352">
        <w:rPr>
          <w:rFonts w:cs="B Yagut"/>
          <w:color w:val="000000" w:themeColor="text1"/>
          <w:rtl/>
          <w:lang w:bidi="fa-IR"/>
        </w:rPr>
        <w:t xml:space="preserve"> است و تا زمان</w:t>
      </w:r>
      <w:r w:rsidRPr="000F5352">
        <w:rPr>
          <w:rFonts w:cs="B Yagut" w:hint="cs"/>
          <w:color w:val="000000" w:themeColor="text1"/>
          <w:rtl/>
          <w:lang w:bidi="fa-IR"/>
        </w:rPr>
        <w:t>ی</w:t>
      </w:r>
      <w:r w:rsidRPr="000F5352">
        <w:rPr>
          <w:rFonts w:cs="B Yagut"/>
          <w:color w:val="000000" w:themeColor="text1"/>
          <w:rtl/>
          <w:lang w:bidi="fa-IR"/>
        </w:rPr>
        <w:t xml:space="preserve"> که آمار نظام ثبت نشان</w:t>
      </w:r>
      <w:r w:rsidRPr="000F5352">
        <w:rPr>
          <w:rFonts w:cs="B Yagut" w:hint="cs"/>
          <w:color w:val="000000" w:themeColor="text1"/>
          <w:rtl/>
          <w:lang w:bidi="fa-IR"/>
        </w:rPr>
        <w:t>ی</w:t>
      </w:r>
      <w:r w:rsidRPr="000F5352">
        <w:rPr>
          <w:rFonts w:cs="B Yagut"/>
          <w:color w:val="000000" w:themeColor="text1"/>
          <w:rtl/>
          <w:lang w:bidi="fa-IR"/>
        </w:rPr>
        <w:t xml:space="preserve"> از اثربخش</w:t>
      </w:r>
      <w:r w:rsidRPr="000F5352">
        <w:rPr>
          <w:rFonts w:cs="B Yagut" w:hint="cs"/>
          <w:color w:val="000000" w:themeColor="text1"/>
          <w:rtl/>
          <w:lang w:bidi="fa-IR"/>
        </w:rPr>
        <w:t>ی</w:t>
      </w:r>
      <w:r w:rsidRPr="000F5352">
        <w:rPr>
          <w:rFonts w:cs="B Yagut"/>
          <w:color w:val="000000" w:themeColor="text1"/>
          <w:rtl/>
          <w:lang w:bidi="fa-IR"/>
        </w:rPr>
        <w:t xml:space="preserve"> برنامه ها</w:t>
      </w:r>
      <w:r w:rsidRPr="000F5352">
        <w:rPr>
          <w:rFonts w:cs="B Yagut" w:hint="cs"/>
          <w:color w:val="000000" w:themeColor="text1"/>
          <w:rtl/>
          <w:lang w:bidi="fa-IR"/>
        </w:rPr>
        <w:t>ی</w:t>
      </w:r>
      <w:r w:rsidRPr="000F5352">
        <w:rPr>
          <w:rFonts w:cs="B Yagut"/>
          <w:color w:val="000000" w:themeColor="text1"/>
          <w:rtl/>
          <w:lang w:bidi="fa-IR"/>
        </w:rPr>
        <w:t xml:space="preserve"> پ</w:t>
      </w:r>
      <w:r w:rsidRPr="000F5352">
        <w:rPr>
          <w:rFonts w:cs="B Yagut" w:hint="cs"/>
          <w:color w:val="000000" w:themeColor="text1"/>
          <w:rtl/>
          <w:lang w:bidi="fa-IR"/>
        </w:rPr>
        <w:t>ی</w:t>
      </w:r>
      <w:r w:rsidRPr="000F5352">
        <w:rPr>
          <w:rFonts w:cs="B Yagut" w:hint="eastAsia"/>
          <w:color w:val="000000" w:themeColor="text1"/>
          <w:rtl/>
          <w:lang w:bidi="fa-IR"/>
        </w:rPr>
        <w:t>شگ</w:t>
      </w:r>
      <w:r w:rsidRPr="000F5352">
        <w:rPr>
          <w:rFonts w:cs="B Yagut" w:hint="cs"/>
          <w:color w:val="000000" w:themeColor="text1"/>
          <w:rtl/>
          <w:lang w:bidi="fa-IR"/>
        </w:rPr>
        <w:t>ی</w:t>
      </w:r>
      <w:r w:rsidRPr="000F5352">
        <w:rPr>
          <w:rFonts w:cs="B Yagut" w:hint="eastAsia"/>
          <w:color w:val="000000" w:themeColor="text1"/>
          <w:rtl/>
          <w:lang w:bidi="fa-IR"/>
        </w:rPr>
        <w:t>ر</w:t>
      </w:r>
      <w:r w:rsidRPr="000F5352">
        <w:rPr>
          <w:rFonts w:cs="B Yagut" w:hint="cs"/>
          <w:color w:val="000000" w:themeColor="text1"/>
          <w:rtl/>
          <w:lang w:bidi="fa-IR"/>
        </w:rPr>
        <w:t>ی</w:t>
      </w:r>
      <w:r w:rsidRPr="000F5352">
        <w:rPr>
          <w:rFonts w:cs="B Yagut"/>
          <w:color w:val="000000" w:themeColor="text1"/>
          <w:rtl/>
          <w:lang w:bidi="fa-IR"/>
        </w:rPr>
        <w:t xml:space="preserve"> نداشته باشد، با</w:t>
      </w:r>
      <w:r w:rsidRPr="000F5352">
        <w:rPr>
          <w:rFonts w:cs="B Yagut" w:hint="cs"/>
          <w:color w:val="000000" w:themeColor="text1"/>
          <w:rtl/>
          <w:lang w:bidi="fa-IR"/>
        </w:rPr>
        <w:t>ی</w:t>
      </w:r>
      <w:r w:rsidRPr="000F5352">
        <w:rPr>
          <w:rFonts w:cs="B Yagut" w:hint="eastAsia"/>
          <w:color w:val="000000" w:themeColor="text1"/>
          <w:rtl/>
          <w:lang w:bidi="fa-IR"/>
        </w:rPr>
        <w:t>د</w:t>
      </w:r>
      <w:r w:rsidRPr="000F5352">
        <w:rPr>
          <w:rFonts w:cs="B Yagut"/>
          <w:color w:val="000000" w:themeColor="text1"/>
          <w:rtl/>
          <w:lang w:bidi="fa-IR"/>
        </w:rPr>
        <w:t xml:space="preserve"> در مورد نحوه اجرا</w:t>
      </w:r>
      <w:r w:rsidRPr="000F5352">
        <w:rPr>
          <w:rFonts w:cs="B Yagut" w:hint="cs"/>
          <w:color w:val="000000" w:themeColor="text1"/>
          <w:rtl/>
          <w:lang w:bidi="fa-IR"/>
        </w:rPr>
        <w:t>ی</w:t>
      </w:r>
      <w:r w:rsidRPr="000F5352">
        <w:rPr>
          <w:rFonts w:cs="B Yagut"/>
          <w:color w:val="000000" w:themeColor="text1"/>
          <w:rtl/>
          <w:lang w:bidi="fa-IR"/>
        </w:rPr>
        <w:t xml:space="preserve"> صح</w:t>
      </w:r>
      <w:r w:rsidRPr="000F5352">
        <w:rPr>
          <w:rFonts w:cs="B Yagut" w:hint="cs"/>
          <w:color w:val="000000" w:themeColor="text1"/>
          <w:rtl/>
          <w:lang w:bidi="fa-IR"/>
        </w:rPr>
        <w:t>ی</w:t>
      </w:r>
      <w:r w:rsidRPr="000F5352">
        <w:rPr>
          <w:rFonts w:cs="B Yagut" w:hint="eastAsia"/>
          <w:color w:val="000000" w:themeColor="text1"/>
          <w:rtl/>
          <w:lang w:bidi="fa-IR"/>
        </w:rPr>
        <w:t>ح</w:t>
      </w:r>
      <w:r w:rsidRPr="000F5352">
        <w:rPr>
          <w:rFonts w:cs="B Yagut"/>
          <w:color w:val="000000" w:themeColor="text1"/>
          <w:rtl/>
          <w:lang w:bidi="fa-IR"/>
        </w:rPr>
        <w:t xml:space="preserve"> ا</w:t>
      </w:r>
      <w:r w:rsidRPr="000F5352">
        <w:rPr>
          <w:rFonts w:cs="B Yagut" w:hint="cs"/>
          <w:color w:val="000000" w:themeColor="text1"/>
          <w:rtl/>
          <w:lang w:bidi="fa-IR"/>
        </w:rPr>
        <w:t>ی</w:t>
      </w:r>
      <w:r w:rsidRPr="000F5352">
        <w:rPr>
          <w:rFonts w:cs="B Yagut" w:hint="eastAsia"/>
          <w:color w:val="000000" w:themeColor="text1"/>
          <w:rtl/>
          <w:lang w:bidi="fa-IR"/>
        </w:rPr>
        <w:t>ن</w:t>
      </w:r>
      <w:r w:rsidRPr="000F5352">
        <w:rPr>
          <w:rFonts w:cs="B Yagut"/>
          <w:color w:val="000000" w:themeColor="text1"/>
          <w:rtl/>
          <w:lang w:bidi="fa-IR"/>
        </w:rPr>
        <w:t xml:space="preserve"> برنامه ها ترد</w:t>
      </w:r>
      <w:r w:rsidRPr="000F5352">
        <w:rPr>
          <w:rFonts w:cs="B Yagut" w:hint="cs"/>
          <w:color w:val="000000" w:themeColor="text1"/>
          <w:rtl/>
          <w:lang w:bidi="fa-IR"/>
        </w:rPr>
        <w:t>ی</w:t>
      </w:r>
      <w:r w:rsidRPr="000F5352">
        <w:rPr>
          <w:rFonts w:cs="B Yagut" w:hint="eastAsia"/>
          <w:color w:val="000000" w:themeColor="text1"/>
          <w:rtl/>
          <w:lang w:bidi="fa-IR"/>
        </w:rPr>
        <w:t>د</w:t>
      </w:r>
      <w:r w:rsidRPr="000F5352">
        <w:rPr>
          <w:rFonts w:cs="B Yagut"/>
          <w:color w:val="000000" w:themeColor="text1"/>
          <w:rtl/>
          <w:lang w:bidi="fa-IR"/>
        </w:rPr>
        <w:t xml:space="preserve"> نمود و به دنبال رفع چالش ها</w:t>
      </w:r>
      <w:r w:rsidRPr="000F5352">
        <w:rPr>
          <w:rFonts w:cs="B Yagut" w:hint="cs"/>
          <w:color w:val="000000" w:themeColor="text1"/>
          <w:rtl/>
          <w:lang w:bidi="fa-IR"/>
        </w:rPr>
        <w:t>ی</w:t>
      </w:r>
      <w:r w:rsidRPr="000F5352">
        <w:rPr>
          <w:rFonts w:cs="B Yagut"/>
          <w:color w:val="000000" w:themeColor="text1"/>
          <w:rtl/>
          <w:lang w:bidi="fa-IR"/>
        </w:rPr>
        <w:t xml:space="preserve"> مربوط به آن بود</w:t>
      </w:r>
      <w:r w:rsidRPr="000F5352">
        <w:rPr>
          <w:rFonts w:cs="B Yagut" w:hint="cs"/>
          <w:color w:val="000000" w:themeColor="text1"/>
          <w:rtl/>
          <w:lang w:bidi="fa-IR"/>
        </w:rPr>
        <w:t xml:space="preserve">. </w:t>
      </w:r>
      <w:r w:rsidRPr="000F5352">
        <w:rPr>
          <w:rFonts w:cs="B Yagut"/>
          <w:color w:val="000000" w:themeColor="text1"/>
          <w:rtl/>
          <w:lang w:bidi="fa-IR"/>
        </w:rPr>
        <w:t>ثبت آمار اقدام به خودکش</w:t>
      </w:r>
      <w:r w:rsidRPr="000F5352">
        <w:rPr>
          <w:rFonts w:cs="B Yagut" w:hint="cs"/>
          <w:color w:val="000000" w:themeColor="text1"/>
          <w:rtl/>
          <w:lang w:bidi="fa-IR"/>
        </w:rPr>
        <w:t>ی</w:t>
      </w:r>
      <w:r w:rsidRPr="000F5352">
        <w:rPr>
          <w:rFonts w:cs="B Yagut"/>
          <w:color w:val="000000" w:themeColor="text1"/>
          <w:rtl/>
          <w:lang w:bidi="fa-IR"/>
        </w:rPr>
        <w:t xml:space="preserve"> و فوت ناش</w:t>
      </w:r>
      <w:r w:rsidRPr="000F5352">
        <w:rPr>
          <w:rFonts w:cs="B Yagut" w:hint="cs"/>
          <w:color w:val="000000" w:themeColor="text1"/>
          <w:rtl/>
          <w:lang w:bidi="fa-IR"/>
        </w:rPr>
        <w:t>ی</w:t>
      </w:r>
      <w:r w:rsidRPr="000F5352">
        <w:rPr>
          <w:rFonts w:cs="B Yagut"/>
          <w:color w:val="000000" w:themeColor="text1"/>
          <w:rtl/>
          <w:lang w:bidi="fa-IR"/>
        </w:rPr>
        <w:t xml:space="preserve"> از آن، فرآ</w:t>
      </w:r>
      <w:r w:rsidRPr="000F5352">
        <w:rPr>
          <w:rFonts w:cs="B Yagut" w:hint="cs"/>
          <w:color w:val="000000" w:themeColor="text1"/>
          <w:rtl/>
          <w:lang w:bidi="fa-IR"/>
        </w:rPr>
        <w:t>ی</w:t>
      </w:r>
      <w:r w:rsidRPr="000F5352">
        <w:rPr>
          <w:rFonts w:cs="B Yagut" w:hint="eastAsia"/>
          <w:color w:val="000000" w:themeColor="text1"/>
          <w:rtl/>
          <w:lang w:bidi="fa-IR"/>
        </w:rPr>
        <w:t>ند</w:t>
      </w:r>
      <w:r w:rsidRPr="000F5352">
        <w:rPr>
          <w:rFonts w:cs="B Yagut" w:hint="cs"/>
          <w:color w:val="000000" w:themeColor="text1"/>
          <w:rtl/>
          <w:lang w:bidi="fa-IR"/>
        </w:rPr>
        <w:t>ی</w:t>
      </w:r>
      <w:r w:rsidRPr="000F5352">
        <w:rPr>
          <w:rFonts w:cs="B Yagut"/>
          <w:color w:val="000000" w:themeColor="text1"/>
          <w:rtl/>
          <w:lang w:bidi="fa-IR"/>
        </w:rPr>
        <w:t xml:space="preserve">  پ</w:t>
      </w:r>
      <w:r w:rsidRPr="000F5352">
        <w:rPr>
          <w:rFonts w:cs="B Yagut" w:hint="cs"/>
          <w:color w:val="000000" w:themeColor="text1"/>
          <w:rtl/>
          <w:lang w:bidi="fa-IR"/>
        </w:rPr>
        <w:t>ی</w:t>
      </w:r>
      <w:r w:rsidRPr="000F5352">
        <w:rPr>
          <w:rFonts w:cs="B Yagut" w:hint="eastAsia"/>
          <w:color w:val="000000" w:themeColor="text1"/>
          <w:rtl/>
          <w:lang w:bidi="fa-IR"/>
        </w:rPr>
        <w:t>چ</w:t>
      </w:r>
      <w:r w:rsidRPr="000F5352">
        <w:rPr>
          <w:rFonts w:cs="B Yagut" w:hint="cs"/>
          <w:color w:val="000000" w:themeColor="text1"/>
          <w:rtl/>
          <w:lang w:bidi="fa-IR"/>
        </w:rPr>
        <w:t>ی</w:t>
      </w:r>
      <w:r w:rsidRPr="000F5352">
        <w:rPr>
          <w:rFonts w:cs="B Yagut" w:hint="eastAsia"/>
          <w:color w:val="000000" w:themeColor="text1"/>
          <w:rtl/>
          <w:lang w:bidi="fa-IR"/>
        </w:rPr>
        <w:t>ده</w:t>
      </w:r>
      <w:r w:rsidRPr="000F5352">
        <w:rPr>
          <w:rFonts w:cs="B Yagut"/>
          <w:color w:val="000000" w:themeColor="text1"/>
          <w:rtl/>
          <w:lang w:bidi="fa-IR"/>
        </w:rPr>
        <w:t xml:space="preserve"> و چند سطح</w:t>
      </w:r>
      <w:r w:rsidRPr="000F5352">
        <w:rPr>
          <w:rFonts w:cs="B Yagut" w:hint="cs"/>
          <w:color w:val="000000" w:themeColor="text1"/>
          <w:rtl/>
          <w:lang w:bidi="fa-IR"/>
        </w:rPr>
        <w:t>ی</w:t>
      </w:r>
      <w:r w:rsidRPr="000F5352">
        <w:rPr>
          <w:rFonts w:cs="B Yagut"/>
          <w:color w:val="000000" w:themeColor="text1"/>
          <w:rtl/>
          <w:lang w:bidi="fa-IR"/>
        </w:rPr>
        <w:t xml:space="preserve"> است که ن</w:t>
      </w:r>
      <w:r w:rsidRPr="000F5352">
        <w:rPr>
          <w:rFonts w:cs="B Yagut" w:hint="cs"/>
          <w:color w:val="000000" w:themeColor="text1"/>
          <w:rtl/>
          <w:lang w:bidi="fa-IR"/>
        </w:rPr>
        <w:t>ی</w:t>
      </w:r>
      <w:r w:rsidRPr="000F5352">
        <w:rPr>
          <w:rFonts w:cs="B Yagut" w:hint="eastAsia"/>
          <w:color w:val="000000" w:themeColor="text1"/>
          <w:rtl/>
          <w:lang w:bidi="fa-IR"/>
        </w:rPr>
        <w:t>از</w:t>
      </w:r>
      <w:r w:rsidRPr="000F5352">
        <w:rPr>
          <w:rFonts w:cs="B Yagut"/>
          <w:color w:val="000000" w:themeColor="text1"/>
          <w:rtl/>
          <w:lang w:bidi="fa-IR"/>
        </w:rPr>
        <w:t xml:space="preserve"> به تعامل پزشک</w:t>
      </w:r>
      <w:r w:rsidRPr="000F5352">
        <w:rPr>
          <w:rFonts w:cs="B Yagut" w:hint="cs"/>
          <w:color w:val="000000" w:themeColor="text1"/>
          <w:rtl/>
          <w:lang w:bidi="fa-IR"/>
        </w:rPr>
        <w:t>ی</w:t>
      </w:r>
      <w:r w:rsidRPr="000F5352">
        <w:rPr>
          <w:rFonts w:cs="B Yagut"/>
          <w:color w:val="000000" w:themeColor="text1"/>
          <w:rtl/>
          <w:lang w:bidi="fa-IR"/>
        </w:rPr>
        <w:t xml:space="preserve"> قانون</w:t>
      </w:r>
      <w:r w:rsidRPr="000F5352">
        <w:rPr>
          <w:rFonts w:cs="B Yagut" w:hint="cs"/>
          <w:color w:val="000000" w:themeColor="text1"/>
          <w:rtl/>
          <w:lang w:bidi="fa-IR"/>
        </w:rPr>
        <w:t>ی</w:t>
      </w:r>
      <w:r w:rsidRPr="000F5352">
        <w:rPr>
          <w:rFonts w:cs="B Yagut" w:hint="eastAsia"/>
          <w:color w:val="000000" w:themeColor="text1"/>
          <w:rtl/>
          <w:lang w:bidi="fa-IR"/>
        </w:rPr>
        <w:t>،</w:t>
      </w:r>
      <w:r w:rsidRPr="000F5352">
        <w:rPr>
          <w:rFonts w:cs="B Yagut"/>
          <w:color w:val="000000" w:themeColor="text1"/>
          <w:rtl/>
          <w:lang w:bidi="fa-IR"/>
        </w:rPr>
        <w:t xml:space="preserve"> مراکز بهداشت</w:t>
      </w:r>
      <w:r w:rsidRPr="000F5352">
        <w:rPr>
          <w:rFonts w:cs="B Yagut" w:hint="cs"/>
          <w:color w:val="000000" w:themeColor="text1"/>
          <w:rtl/>
          <w:lang w:bidi="fa-IR"/>
        </w:rPr>
        <w:t>ی</w:t>
      </w:r>
      <w:r w:rsidRPr="000F5352">
        <w:rPr>
          <w:rFonts w:cs="B Yagut"/>
          <w:color w:val="000000" w:themeColor="text1"/>
          <w:rtl/>
          <w:lang w:bidi="fa-IR"/>
        </w:rPr>
        <w:t xml:space="preserve"> دولت</w:t>
      </w:r>
      <w:r w:rsidRPr="000F5352">
        <w:rPr>
          <w:rFonts w:cs="B Yagut" w:hint="cs"/>
          <w:color w:val="000000" w:themeColor="text1"/>
          <w:rtl/>
          <w:lang w:bidi="fa-IR"/>
        </w:rPr>
        <w:t>ی</w:t>
      </w:r>
      <w:r w:rsidRPr="000F5352">
        <w:rPr>
          <w:rFonts w:cs="B Yagut" w:hint="eastAsia"/>
          <w:color w:val="000000" w:themeColor="text1"/>
          <w:rtl/>
          <w:lang w:bidi="fa-IR"/>
        </w:rPr>
        <w:t>،</w:t>
      </w:r>
      <w:r w:rsidRPr="000F5352">
        <w:rPr>
          <w:rFonts w:cs="B Yagut"/>
          <w:color w:val="000000" w:themeColor="text1"/>
          <w:rtl/>
          <w:lang w:bidi="fa-IR"/>
        </w:rPr>
        <w:t xml:space="preserve"> ب</w:t>
      </w:r>
      <w:r w:rsidRPr="000F5352">
        <w:rPr>
          <w:rFonts w:cs="B Yagut" w:hint="cs"/>
          <w:color w:val="000000" w:themeColor="text1"/>
          <w:rtl/>
          <w:lang w:bidi="fa-IR"/>
        </w:rPr>
        <w:t>ی</w:t>
      </w:r>
      <w:r w:rsidRPr="000F5352">
        <w:rPr>
          <w:rFonts w:cs="B Yagut" w:hint="eastAsia"/>
          <w:color w:val="000000" w:themeColor="text1"/>
          <w:rtl/>
          <w:lang w:bidi="fa-IR"/>
        </w:rPr>
        <w:t>مارستان</w:t>
      </w:r>
      <w:r w:rsidRPr="000F5352">
        <w:rPr>
          <w:rFonts w:cs="B Yagut"/>
          <w:color w:val="000000" w:themeColor="text1"/>
          <w:rtl/>
          <w:lang w:bidi="fa-IR"/>
        </w:rPr>
        <w:t xml:space="preserve"> ها</w:t>
      </w:r>
      <w:r w:rsidRPr="000F5352">
        <w:rPr>
          <w:rFonts w:cs="B Yagut" w:hint="cs"/>
          <w:color w:val="000000" w:themeColor="text1"/>
          <w:rtl/>
          <w:lang w:bidi="fa-IR"/>
        </w:rPr>
        <w:t>ی</w:t>
      </w:r>
      <w:r w:rsidRPr="000F5352">
        <w:rPr>
          <w:rFonts w:cs="B Yagut"/>
          <w:color w:val="000000" w:themeColor="text1"/>
          <w:rtl/>
          <w:lang w:bidi="fa-IR"/>
        </w:rPr>
        <w:t xml:space="preserve"> دولت</w:t>
      </w:r>
      <w:r w:rsidRPr="000F5352">
        <w:rPr>
          <w:rFonts w:cs="B Yagut" w:hint="cs"/>
          <w:color w:val="000000" w:themeColor="text1"/>
          <w:rtl/>
          <w:lang w:bidi="fa-IR"/>
        </w:rPr>
        <w:t>ی</w:t>
      </w:r>
      <w:r w:rsidRPr="000F5352">
        <w:rPr>
          <w:rFonts w:cs="B Yagut"/>
          <w:color w:val="000000" w:themeColor="text1"/>
          <w:rtl/>
          <w:lang w:bidi="fa-IR"/>
        </w:rPr>
        <w:t xml:space="preserve"> و همچن</w:t>
      </w:r>
      <w:r w:rsidRPr="000F5352">
        <w:rPr>
          <w:rFonts w:cs="B Yagut" w:hint="cs"/>
          <w:color w:val="000000" w:themeColor="text1"/>
          <w:rtl/>
          <w:lang w:bidi="fa-IR"/>
        </w:rPr>
        <w:t>ی</w:t>
      </w:r>
      <w:r w:rsidRPr="000F5352">
        <w:rPr>
          <w:rFonts w:cs="B Yagut" w:hint="eastAsia"/>
          <w:color w:val="000000" w:themeColor="text1"/>
          <w:rtl/>
          <w:lang w:bidi="fa-IR"/>
        </w:rPr>
        <w:t>ن</w:t>
      </w:r>
      <w:r w:rsidRPr="000F5352">
        <w:rPr>
          <w:rFonts w:cs="B Yagut"/>
          <w:color w:val="000000" w:themeColor="text1"/>
          <w:rtl/>
          <w:lang w:bidi="fa-IR"/>
        </w:rPr>
        <w:t xml:space="preserve"> ب</w:t>
      </w:r>
      <w:r w:rsidRPr="000F5352">
        <w:rPr>
          <w:rFonts w:cs="B Yagut" w:hint="cs"/>
          <w:color w:val="000000" w:themeColor="text1"/>
          <w:rtl/>
          <w:lang w:bidi="fa-IR"/>
        </w:rPr>
        <w:t>ی</w:t>
      </w:r>
      <w:r w:rsidRPr="000F5352">
        <w:rPr>
          <w:rFonts w:cs="B Yagut" w:hint="eastAsia"/>
          <w:color w:val="000000" w:themeColor="text1"/>
          <w:rtl/>
          <w:lang w:bidi="fa-IR"/>
        </w:rPr>
        <w:t>مارستان</w:t>
      </w:r>
      <w:r w:rsidRPr="000F5352">
        <w:rPr>
          <w:rFonts w:cs="B Yagut"/>
          <w:color w:val="000000" w:themeColor="text1"/>
          <w:rtl/>
          <w:lang w:bidi="fa-IR"/>
        </w:rPr>
        <w:t xml:space="preserve"> ها</w:t>
      </w:r>
      <w:r w:rsidRPr="000F5352">
        <w:rPr>
          <w:rFonts w:cs="B Yagut" w:hint="cs"/>
          <w:color w:val="000000" w:themeColor="text1"/>
          <w:rtl/>
          <w:lang w:bidi="fa-IR"/>
        </w:rPr>
        <w:t>ی</w:t>
      </w:r>
      <w:r w:rsidRPr="000F5352">
        <w:rPr>
          <w:rFonts w:cs="B Yagut"/>
          <w:color w:val="000000" w:themeColor="text1"/>
          <w:rtl/>
          <w:lang w:bidi="fa-IR"/>
        </w:rPr>
        <w:t xml:space="preserve"> بخش خصوص</w:t>
      </w:r>
      <w:r w:rsidRPr="000F5352">
        <w:rPr>
          <w:rFonts w:cs="B Yagut" w:hint="cs"/>
          <w:color w:val="000000" w:themeColor="text1"/>
          <w:rtl/>
          <w:lang w:bidi="fa-IR"/>
        </w:rPr>
        <w:t>ی</w:t>
      </w:r>
      <w:r w:rsidRPr="000F5352">
        <w:rPr>
          <w:rFonts w:cs="B Yagut"/>
          <w:color w:val="000000" w:themeColor="text1"/>
          <w:rtl/>
          <w:lang w:bidi="fa-IR"/>
        </w:rPr>
        <w:t xml:space="preserve"> است و افراد ز</w:t>
      </w:r>
      <w:r w:rsidRPr="000F5352">
        <w:rPr>
          <w:rFonts w:cs="B Yagut" w:hint="cs"/>
          <w:color w:val="000000" w:themeColor="text1"/>
          <w:rtl/>
          <w:lang w:bidi="fa-IR"/>
        </w:rPr>
        <w:t>ی</w:t>
      </w:r>
      <w:r w:rsidRPr="000F5352">
        <w:rPr>
          <w:rFonts w:cs="B Yagut" w:hint="eastAsia"/>
          <w:color w:val="000000" w:themeColor="text1"/>
          <w:rtl/>
          <w:lang w:bidi="fa-IR"/>
        </w:rPr>
        <w:t>اد</w:t>
      </w:r>
      <w:r w:rsidRPr="000F5352">
        <w:rPr>
          <w:rFonts w:cs="B Yagut" w:hint="cs"/>
          <w:color w:val="000000" w:themeColor="text1"/>
          <w:rtl/>
          <w:lang w:bidi="fa-IR"/>
        </w:rPr>
        <w:t>ی</w:t>
      </w:r>
      <w:r w:rsidRPr="000F5352">
        <w:rPr>
          <w:rFonts w:cs="B Yagut"/>
          <w:color w:val="000000" w:themeColor="text1"/>
          <w:rtl/>
          <w:lang w:bidi="fa-IR"/>
        </w:rPr>
        <w:t xml:space="preserve"> را در سطوح مختلف درگ</w:t>
      </w:r>
      <w:r w:rsidRPr="000F5352">
        <w:rPr>
          <w:rFonts w:cs="B Yagut" w:hint="cs"/>
          <w:color w:val="000000" w:themeColor="text1"/>
          <w:rtl/>
          <w:lang w:bidi="fa-IR"/>
        </w:rPr>
        <w:t>ی</w:t>
      </w:r>
      <w:r w:rsidRPr="000F5352">
        <w:rPr>
          <w:rFonts w:cs="B Yagut" w:hint="eastAsia"/>
          <w:color w:val="000000" w:themeColor="text1"/>
          <w:rtl/>
          <w:lang w:bidi="fa-IR"/>
        </w:rPr>
        <w:t>ر</w:t>
      </w:r>
      <w:r w:rsidRPr="000F5352">
        <w:rPr>
          <w:rFonts w:cs="B Yagut"/>
          <w:color w:val="000000" w:themeColor="text1"/>
          <w:rtl/>
          <w:lang w:bidi="fa-IR"/>
        </w:rPr>
        <w:t xml:space="preserve"> م</w:t>
      </w:r>
      <w:r w:rsidRPr="000F5352">
        <w:rPr>
          <w:rFonts w:cs="B Yagut" w:hint="cs"/>
          <w:color w:val="000000" w:themeColor="text1"/>
          <w:rtl/>
          <w:lang w:bidi="fa-IR"/>
        </w:rPr>
        <w:t>ی</w:t>
      </w:r>
      <w:r w:rsidRPr="000F5352">
        <w:rPr>
          <w:rFonts w:cs="B Yagut"/>
          <w:color w:val="000000" w:themeColor="text1"/>
          <w:rtl/>
          <w:lang w:bidi="fa-IR"/>
        </w:rPr>
        <w:t xml:space="preserve"> نما</w:t>
      </w:r>
      <w:r w:rsidRPr="000F5352">
        <w:rPr>
          <w:rFonts w:cs="B Yagut" w:hint="cs"/>
          <w:color w:val="000000" w:themeColor="text1"/>
          <w:rtl/>
          <w:lang w:bidi="fa-IR"/>
        </w:rPr>
        <w:t>ی</w:t>
      </w:r>
      <w:r w:rsidRPr="000F5352">
        <w:rPr>
          <w:rFonts w:cs="B Yagut" w:hint="eastAsia"/>
          <w:color w:val="000000" w:themeColor="text1"/>
          <w:rtl/>
          <w:lang w:bidi="fa-IR"/>
        </w:rPr>
        <w:t>د</w:t>
      </w:r>
      <w:r w:rsidRPr="000F5352">
        <w:rPr>
          <w:rFonts w:cs="B Yagut"/>
          <w:color w:val="000000" w:themeColor="text1"/>
          <w:rtl/>
          <w:lang w:bidi="fa-IR"/>
        </w:rPr>
        <w:t>.</w:t>
      </w:r>
    </w:p>
    <w:p w:rsidR="00213AED" w:rsidRPr="000F5352" w:rsidRDefault="00213AED" w:rsidP="00213AED">
      <w:pPr>
        <w:bidi/>
        <w:spacing w:line="240" w:lineRule="auto"/>
        <w:ind w:left="4" w:firstLine="284"/>
        <w:contextualSpacing/>
        <w:jc w:val="both"/>
        <w:rPr>
          <w:rFonts w:cs="B Yagut"/>
          <w:color w:val="000000" w:themeColor="text1"/>
          <w:lang w:bidi="fa-IR"/>
        </w:rPr>
      </w:pPr>
    </w:p>
    <w:p w:rsidR="00213AED" w:rsidRPr="000F5352" w:rsidRDefault="00213AED" w:rsidP="00213AED">
      <w:pPr>
        <w:bidi/>
        <w:spacing w:line="240" w:lineRule="auto"/>
        <w:contextualSpacing/>
        <w:jc w:val="both"/>
        <w:rPr>
          <w:rFonts w:asciiTheme="majorHAnsi" w:eastAsiaTheme="majorEastAsia" w:hAnsiTheme="majorHAnsi" w:cs="B Yagut"/>
          <w:b/>
          <w:bCs/>
          <w:color w:val="7030A0"/>
          <w:rtl/>
          <w:lang w:bidi="fa-IR"/>
        </w:rPr>
      </w:pPr>
      <w:r w:rsidRPr="000F5352">
        <w:rPr>
          <w:rFonts w:asciiTheme="majorHAnsi" w:eastAsiaTheme="majorEastAsia" w:hAnsiTheme="majorHAnsi" w:cs="B Yagut" w:hint="cs"/>
          <w:b/>
          <w:bCs/>
          <w:color w:val="7030A0"/>
          <w:rtl/>
          <w:lang w:bidi="fa-IR"/>
        </w:rPr>
        <w:t xml:space="preserve">اهداف کلی برنامه پیشگیری از خودکشی در کشور: </w:t>
      </w:r>
    </w:p>
    <w:p w:rsidR="00213AED" w:rsidRPr="000F5352" w:rsidRDefault="00213AED" w:rsidP="00833318">
      <w:pPr>
        <w:numPr>
          <w:ilvl w:val="0"/>
          <w:numId w:val="6"/>
        </w:numPr>
        <w:bidi/>
        <w:spacing w:line="240" w:lineRule="auto"/>
        <w:contextualSpacing/>
        <w:jc w:val="both"/>
        <w:rPr>
          <w:rFonts w:cs="B Yagut"/>
          <w:lang w:bidi="fa-IR"/>
        </w:rPr>
      </w:pPr>
      <w:r w:rsidRPr="000F5352">
        <w:rPr>
          <w:rFonts w:cs="B Yagut" w:hint="cs"/>
          <w:rtl/>
          <w:lang w:bidi="fa-IR"/>
        </w:rPr>
        <w:t>کاهش میزان اقدام به خودکشی در کشور</w:t>
      </w:r>
    </w:p>
    <w:p w:rsidR="00213AED" w:rsidRPr="000F5352" w:rsidRDefault="00213AED" w:rsidP="00833318">
      <w:pPr>
        <w:numPr>
          <w:ilvl w:val="0"/>
          <w:numId w:val="6"/>
        </w:numPr>
        <w:bidi/>
        <w:spacing w:line="240" w:lineRule="auto"/>
        <w:contextualSpacing/>
        <w:jc w:val="both"/>
        <w:rPr>
          <w:rFonts w:cs="B Yagut"/>
          <w:lang w:bidi="fa-IR"/>
        </w:rPr>
      </w:pPr>
      <w:r w:rsidRPr="000F5352">
        <w:rPr>
          <w:rFonts w:cs="B Yagut" w:hint="cs"/>
          <w:rtl/>
          <w:lang w:bidi="fa-IR"/>
        </w:rPr>
        <w:t>کاهش میزان فوت ناشی از اقدام به خودکشی در کشور</w:t>
      </w:r>
    </w:p>
    <w:p w:rsidR="00213AED" w:rsidRPr="000F5352" w:rsidRDefault="00213AED" w:rsidP="00213AED">
      <w:pPr>
        <w:bidi/>
        <w:spacing w:line="240" w:lineRule="auto"/>
        <w:ind w:left="1068"/>
        <w:contextualSpacing/>
        <w:jc w:val="both"/>
        <w:rPr>
          <w:rFonts w:cs="B Yagut"/>
          <w:lang w:bidi="fa-IR"/>
        </w:rPr>
      </w:pPr>
    </w:p>
    <w:p w:rsidR="00213AED" w:rsidRPr="000F5352" w:rsidRDefault="00213AED" w:rsidP="00213AED">
      <w:pPr>
        <w:bidi/>
        <w:spacing w:line="240" w:lineRule="auto"/>
        <w:contextualSpacing/>
        <w:jc w:val="both"/>
        <w:rPr>
          <w:rFonts w:asciiTheme="majorHAnsi" w:eastAsiaTheme="majorEastAsia" w:hAnsiTheme="majorHAnsi" w:cs="B Yagut"/>
          <w:b/>
          <w:bCs/>
          <w:color w:val="7030A0"/>
          <w:rtl/>
          <w:lang w:bidi="fa-IR"/>
        </w:rPr>
      </w:pPr>
      <w:r w:rsidRPr="000F5352">
        <w:rPr>
          <w:rFonts w:asciiTheme="majorHAnsi" w:eastAsiaTheme="majorEastAsia" w:hAnsiTheme="majorHAnsi" w:cs="B Yagut" w:hint="cs"/>
          <w:b/>
          <w:bCs/>
          <w:color w:val="7030A0"/>
          <w:rtl/>
          <w:lang w:bidi="fa-IR"/>
        </w:rPr>
        <w:t>اهداف اختصاصی برنامه پیشگیری از خودکشی در کشور:</w:t>
      </w:r>
    </w:p>
    <w:p w:rsidR="00213AED" w:rsidRPr="000F5352" w:rsidRDefault="00213AED" w:rsidP="00833318">
      <w:pPr>
        <w:numPr>
          <w:ilvl w:val="0"/>
          <w:numId w:val="6"/>
        </w:numPr>
        <w:bidi/>
        <w:spacing w:line="240" w:lineRule="auto"/>
        <w:contextualSpacing/>
        <w:jc w:val="both"/>
        <w:rPr>
          <w:rFonts w:cs="B Yagut"/>
          <w:lang w:bidi="fa-IR"/>
        </w:rPr>
      </w:pPr>
      <w:r w:rsidRPr="000F5352">
        <w:rPr>
          <w:rFonts w:cs="B Yagut" w:hint="cs"/>
          <w:rtl/>
          <w:lang w:bidi="fa-IR"/>
        </w:rPr>
        <w:t>صد در صد پزشکان عمومی حوزه معاونت بهداشت حداقل یک مرتبه از ابتدای شروع خدمت در دوره های حضوری آموزشی و هر سه سال یک بار در دوره های بازآموزی حضوری / غیرحضوری پیشگیری از خودکشی شرکت نمایند (در قالب دوره های آموزش راهنمای درمان اختلالات روانپزشکی ویژه پزشکان عمومی/ توسط روانپزشک/ حداقل 4 ساعت)</w:t>
      </w:r>
    </w:p>
    <w:p w:rsidR="00213AED" w:rsidRPr="000F5352" w:rsidRDefault="00213AED" w:rsidP="00833318">
      <w:pPr>
        <w:numPr>
          <w:ilvl w:val="0"/>
          <w:numId w:val="6"/>
        </w:numPr>
        <w:bidi/>
        <w:spacing w:line="240" w:lineRule="auto"/>
        <w:contextualSpacing/>
        <w:jc w:val="both"/>
        <w:rPr>
          <w:rFonts w:cs="B Yagut"/>
          <w:lang w:bidi="fa-IR"/>
        </w:rPr>
      </w:pPr>
      <w:r w:rsidRPr="000F5352">
        <w:rPr>
          <w:rFonts w:cs="B Yagut" w:hint="cs"/>
          <w:rtl/>
          <w:lang w:bidi="fa-IR"/>
        </w:rPr>
        <w:t>صد در صد کارشناسان سلامت روان حوزه معاونت بهداشت حداقل یک مرتبه از ابتدای شروع خدمت در دوره های حضوری آموزشی و هر سه سال یک بار در دوره های بازآموزی حضوری / غیرحضوری پیشگیری از خودکشی شرکت نمایند.</w:t>
      </w:r>
    </w:p>
    <w:p w:rsidR="00213AED" w:rsidRPr="000F5352" w:rsidRDefault="00213AED" w:rsidP="00833318">
      <w:pPr>
        <w:numPr>
          <w:ilvl w:val="0"/>
          <w:numId w:val="6"/>
        </w:numPr>
        <w:bidi/>
        <w:spacing w:line="240" w:lineRule="auto"/>
        <w:contextualSpacing/>
        <w:jc w:val="both"/>
        <w:rPr>
          <w:rFonts w:cs="B Yagut"/>
          <w:lang w:bidi="fa-IR"/>
        </w:rPr>
      </w:pPr>
      <w:r w:rsidRPr="000F5352">
        <w:rPr>
          <w:rFonts w:cs="B Yagut" w:hint="cs"/>
          <w:rtl/>
          <w:lang w:bidi="fa-IR"/>
        </w:rPr>
        <w:t>صد در صد کارشناسان مراقب سلامت حوزه معاونت بهداشت حداقل یک مرتبه از ابتدای شروع خدمت و هر سه سال یک بار در دوره های بازآموزی حضوری / غیرحضوری پیشگیری از خودکشی شرکت نمایند.</w:t>
      </w:r>
    </w:p>
    <w:p w:rsidR="00213AED" w:rsidRPr="000F5352" w:rsidRDefault="00213AED" w:rsidP="00833318">
      <w:pPr>
        <w:numPr>
          <w:ilvl w:val="0"/>
          <w:numId w:val="6"/>
        </w:numPr>
        <w:bidi/>
        <w:spacing w:line="240" w:lineRule="auto"/>
        <w:contextualSpacing/>
        <w:jc w:val="both"/>
        <w:rPr>
          <w:rFonts w:cs="B Yagut"/>
          <w:lang w:bidi="fa-IR"/>
        </w:rPr>
      </w:pPr>
      <w:r w:rsidRPr="000F5352">
        <w:rPr>
          <w:rFonts w:cs="B Yagut" w:hint="cs"/>
          <w:rtl/>
          <w:lang w:bidi="fa-IR"/>
        </w:rPr>
        <w:lastRenderedPageBreak/>
        <w:t>صد در صد بهورزان حوزه معاونت بهداشت هر سه سال، در دوره های بازآموزی حضوری / غیرحضوری پیشگیری از خودکشی شرکت نمایند.</w:t>
      </w:r>
    </w:p>
    <w:p w:rsidR="00213AED" w:rsidRPr="000F5352" w:rsidRDefault="00213AED" w:rsidP="00833318">
      <w:pPr>
        <w:numPr>
          <w:ilvl w:val="0"/>
          <w:numId w:val="6"/>
        </w:numPr>
        <w:bidi/>
        <w:spacing w:line="240" w:lineRule="auto"/>
        <w:contextualSpacing/>
        <w:jc w:val="both"/>
        <w:rPr>
          <w:rFonts w:cs="B Yagut"/>
          <w:lang w:bidi="fa-IR"/>
        </w:rPr>
      </w:pPr>
      <w:r w:rsidRPr="000F5352">
        <w:rPr>
          <w:rFonts w:cs="B Yagut" w:hint="cs"/>
          <w:rtl/>
          <w:lang w:bidi="fa-IR"/>
        </w:rPr>
        <w:t>صد در صد موارد شناسایی شده اقدام به خودکشی و فوت ناشی از آن در منطقه تحت پوشش دانشگاه</w:t>
      </w:r>
      <w:r w:rsidRPr="000F5352">
        <w:rPr>
          <w:rFonts w:cs="B Yagut"/>
          <w:lang w:bidi="fa-IR"/>
        </w:rPr>
        <w:t xml:space="preserve">  </w:t>
      </w:r>
      <w:r w:rsidRPr="000F5352">
        <w:rPr>
          <w:rFonts w:cs="B Yagut" w:hint="cs"/>
          <w:rtl/>
          <w:lang w:bidi="fa-IR"/>
        </w:rPr>
        <w:t>در هر فصل، تا پایان اولین ماه فصل بعد در سامانه ثبت خودکشی وزارت بهداشت ثبت گردند.</w:t>
      </w:r>
    </w:p>
    <w:p w:rsidR="00213AED" w:rsidRPr="000F5352" w:rsidRDefault="00213AED" w:rsidP="00833318">
      <w:pPr>
        <w:numPr>
          <w:ilvl w:val="0"/>
          <w:numId w:val="6"/>
        </w:numPr>
        <w:bidi/>
        <w:spacing w:line="240" w:lineRule="auto"/>
        <w:contextualSpacing/>
        <w:jc w:val="both"/>
        <w:rPr>
          <w:rFonts w:cs="B Yagut"/>
          <w:lang w:bidi="fa-IR"/>
        </w:rPr>
      </w:pPr>
      <w:r w:rsidRPr="000F5352">
        <w:rPr>
          <w:rFonts w:cs="B Yagut" w:hint="cs"/>
          <w:rtl/>
          <w:lang w:bidi="fa-IR"/>
        </w:rPr>
        <w:t xml:space="preserve">برگزاری حداقل یک کارگاه آموزشی "مدیریت انعکاس اخبار مربوط به خودکشی" در سال برای اصحاب رسانه های محلی سمعی/بصری، چاپی/غیرچاپی مجازی/غیرمجازی فعال در منطقه تحت پوشش توسط حوزه معاونت بهداشت دانشگاه / دانشکده. </w:t>
      </w:r>
    </w:p>
    <w:p w:rsidR="00213AED" w:rsidRPr="000F5352" w:rsidRDefault="00213AED" w:rsidP="00833318">
      <w:pPr>
        <w:numPr>
          <w:ilvl w:val="0"/>
          <w:numId w:val="6"/>
        </w:numPr>
        <w:bidi/>
        <w:spacing w:line="240" w:lineRule="auto"/>
        <w:contextualSpacing/>
        <w:jc w:val="both"/>
        <w:rPr>
          <w:rFonts w:cs="B Yagut"/>
          <w:lang w:bidi="fa-IR"/>
        </w:rPr>
      </w:pPr>
      <w:r w:rsidRPr="000F5352">
        <w:rPr>
          <w:rFonts w:cs="B Yagut" w:hint="cs"/>
          <w:rtl/>
          <w:lang w:bidi="fa-IR"/>
        </w:rPr>
        <w:t>صد در صد موارد غربال مثبت دارای افکار خودکشی شناسایی شده توسط کارشناس مراقب سلامت حداقل یک مرتبه توسط پزشک ویزیت شوند.</w:t>
      </w:r>
    </w:p>
    <w:p w:rsidR="00213AED" w:rsidRPr="000F5352" w:rsidRDefault="00213AED" w:rsidP="00833318">
      <w:pPr>
        <w:numPr>
          <w:ilvl w:val="0"/>
          <w:numId w:val="6"/>
        </w:numPr>
        <w:bidi/>
        <w:spacing w:line="240" w:lineRule="auto"/>
        <w:contextualSpacing/>
        <w:jc w:val="both"/>
        <w:rPr>
          <w:rFonts w:cs="B Yagut"/>
          <w:lang w:bidi="fa-IR"/>
        </w:rPr>
      </w:pPr>
      <w:r w:rsidRPr="000F5352">
        <w:rPr>
          <w:rFonts w:cs="B Yagut" w:hint="cs"/>
          <w:rtl/>
          <w:lang w:bidi="fa-IR"/>
        </w:rPr>
        <w:t>صد در صد مراجعین دارای افکار خودکشی شناسایی شده توسط کارشناس سلامت روان، حداقل یک مرتبه توسط پزشک ویزیت شوند.</w:t>
      </w:r>
    </w:p>
    <w:p w:rsidR="00213AED" w:rsidRPr="000F5352" w:rsidRDefault="00213AED" w:rsidP="00833318">
      <w:pPr>
        <w:numPr>
          <w:ilvl w:val="0"/>
          <w:numId w:val="6"/>
        </w:numPr>
        <w:bidi/>
        <w:spacing w:line="240" w:lineRule="auto"/>
        <w:contextualSpacing/>
        <w:jc w:val="both"/>
        <w:rPr>
          <w:rFonts w:cs="B Yagut"/>
          <w:lang w:bidi="fa-IR"/>
        </w:rPr>
      </w:pPr>
      <w:r w:rsidRPr="000F5352">
        <w:rPr>
          <w:rFonts w:cs="B Yagut" w:hint="cs"/>
          <w:rtl/>
          <w:lang w:bidi="fa-IR"/>
        </w:rPr>
        <w:t>صد در صد مراجعین دارای افکار خودکشی شناسایی شده توسط کارشناس سلامت روان، مداخلات روانشناختی بر اساس پروتکل ابلاغ شده را دریافت نمایند.</w:t>
      </w:r>
    </w:p>
    <w:p w:rsidR="00213AED" w:rsidRPr="000F5352" w:rsidRDefault="00213AED" w:rsidP="00213AED">
      <w:pPr>
        <w:bidi/>
        <w:spacing w:line="240" w:lineRule="auto"/>
        <w:contextualSpacing/>
        <w:jc w:val="both"/>
        <w:rPr>
          <w:rFonts w:cs="B Yagut"/>
          <w:rtl/>
          <w:lang w:bidi="fa-IR"/>
        </w:rPr>
      </w:pPr>
    </w:p>
    <w:p w:rsidR="00213AED" w:rsidRPr="000F5352" w:rsidRDefault="00213AED" w:rsidP="00213AED">
      <w:pPr>
        <w:bidi/>
        <w:spacing w:line="240" w:lineRule="auto"/>
        <w:contextualSpacing/>
        <w:jc w:val="both"/>
        <w:rPr>
          <w:rFonts w:asciiTheme="majorHAnsi" w:eastAsiaTheme="majorEastAsia" w:hAnsiTheme="majorHAnsi" w:cs="B Yagut"/>
          <w:b/>
          <w:bCs/>
          <w:color w:val="7030A0"/>
          <w:rtl/>
          <w:lang w:bidi="fa-IR"/>
        </w:rPr>
      </w:pPr>
      <w:r w:rsidRPr="000F5352">
        <w:rPr>
          <w:rFonts w:asciiTheme="majorHAnsi" w:eastAsiaTheme="majorEastAsia" w:hAnsiTheme="majorHAnsi" w:cs="B Yagut" w:hint="cs"/>
          <w:b/>
          <w:bCs/>
          <w:color w:val="7030A0"/>
          <w:rtl/>
          <w:lang w:bidi="fa-IR"/>
        </w:rPr>
        <w:t>شاخص</w:t>
      </w:r>
      <w:r w:rsidRPr="000F5352">
        <w:rPr>
          <w:rFonts w:asciiTheme="majorHAnsi" w:eastAsiaTheme="majorEastAsia" w:hAnsiTheme="majorHAnsi" w:cs="B Yagut"/>
          <w:b/>
          <w:bCs/>
          <w:color w:val="7030A0"/>
          <w:rtl/>
          <w:lang w:bidi="fa-IR"/>
        </w:rPr>
        <w:softHyphen/>
      </w:r>
      <w:r w:rsidRPr="000F5352">
        <w:rPr>
          <w:rFonts w:asciiTheme="majorHAnsi" w:eastAsiaTheme="majorEastAsia" w:hAnsiTheme="majorHAnsi" w:cs="B Yagut" w:hint="cs"/>
          <w:b/>
          <w:bCs/>
          <w:color w:val="7030A0"/>
          <w:rtl/>
          <w:lang w:bidi="fa-IR"/>
        </w:rPr>
        <w:t>های برنامه در حوزه معاونت بهداشت دانشگاه / دانشکده در سال 1398</w:t>
      </w:r>
    </w:p>
    <w:p w:rsidR="00213AED" w:rsidRPr="000F5352" w:rsidRDefault="00213AED" w:rsidP="00833318">
      <w:pPr>
        <w:numPr>
          <w:ilvl w:val="0"/>
          <w:numId w:val="6"/>
        </w:numPr>
        <w:bidi/>
        <w:spacing w:line="240" w:lineRule="auto"/>
        <w:contextualSpacing/>
        <w:jc w:val="both"/>
        <w:rPr>
          <w:rFonts w:cs="B Yagut"/>
          <w:lang w:bidi="fa-IR"/>
        </w:rPr>
      </w:pPr>
      <w:r w:rsidRPr="000F5352">
        <w:rPr>
          <w:rFonts w:cs="B Yagut" w:hint="cs"/>
          <w:rtl/>
          <w:lang w:bidi="fa-IR"/>
        </w:rPr>
        <w:t xml:space="preserve">درصد پزشکان عمومی حوزه معاونت بهداشت که حداقل یک مرتبه از ابتدای شروع خدمت در دوره های حضوری آموزشی پیشگیری از خودکشی شرکت نموده اند (در قالب دوره های آموزش راهنمای درمان اختلالات روانپزشکی ویژه پزشکان عمومی/ توسط روانپزشک/ حداقل 4 ساعت): </w:t>
      </w:r>
    </w:p>
    <w:p w:rsidR="00213AED" w:rsidRPr="008C582B" w:rsidRDefault="00213AED" w:rsidP="00833318">
      <w:pPr>
        <w:numPr>
          <w:ilvl w:val="1"/>
          <w:numId w:val="6"/>
        </w:numPr>
        <w:bidi/>
        <w:spacing w:line="240" w:lineRule="auto"/>
        <w:contextualSpacing/>
        <w:jc w:val="both"/>
        <w:rPr>
          <w:rFonts w:cs="B Yagut"/>
          <w:color w:val="056E9F" w:themeColor="accent6" w:themeShade="80"/>
          <w:u w:val="single"/>
          <w:lang w:bidi="fa-IR"/>
        </w:rPr>
      </w:pPr>
      <w:r w:rsidRPr="008C582B">
        <w:rPr>
          <w:rFonts w:cs="B Yagut" w:hint="cs"/>
          <w:color w:val="056E9F" w:themeColor="accent6" w:themeShade="80"/>
          <w:u w:val="single"/>
          <w:rtl/>
          <w:lang w:bidi="fa-IR"/>
        </w:rPr>
        <w:t>شاخص مورد انتظار: 75%</w:t>
      </w:r>
    </w:p>
    <w:p w:rsidR="00213AED" w:rsidRPr="000F5352" w:rsidRDefault="00213AED" w:rsidP="00833318">
      <w:pPr>
        <w:numPr>
          <w:ilvl w:val="0"/>
          <w:numId w:val="6"/>
        </w:numPr>
        <w:bidi/>
        <w:spacing w:line="240" w:lineRule="auto"/>
        <w:contextualSpacing/>
        <w:jc w:val="both"/>
        <w:rPr>
          <w:rFonts w:cs="B Yagut"/>
          <w:lang w:bidi="fa-IR"/>
        </w:rPr>
      </w:pPr>
      <w:r w:rsidRPr="000F5352">
        <w:rPr>
          <w:rFonts w:cs="B Yagut" w:hint="cs"/>
          <w:rtl/>
          <w:lang w:bidi="fa-IR"/>
        </w:rPr>
        <w:t xml:space="preserve">درصد پزشکان عمومی حوزه معاونت بهداشت که هر سه سال حداقل یک مرتبه در دوره های بازآموزی حضوری / غیرحضوری پیشگیری از خودکشی شرکت نموده اند (در قالب دوره های آموزش راهنمای درمان اختلالات روانپزشکی ویژه پزشکان عمومی/ توسط روانپزشک/ حداقل 4 ساعت): </w:t>
      </w:r>
    </w:p>
    <w:p w:rsidR="00213AED" w:rsidRPr="008C582B" w:rsidRDefault="00213AED" w:rsidP="00833318">
      <w:pPr>
        <w:numPr>
          <w:ilvl w:val="1"/>
          <w:numId w:val="6"/>
        </w:numPr>
        <w:bidi/>
        <w:spacing w:line="240" w:lineRule="auto"/>
        <w:contextualSpacing/>
        <w:jc w:val="both"/>
        <w:rPr>
          <w:rFonts w:cs="B Yagut"/>
          <w:color w:val="056E9F" w:themeColor="accent6" w:themeShade="80"/>
          <w:u w:val="single"/>
          <w:lang w:bidi="fa-IR"/>
        </w:rPr>
      </w:pPr>
      <w:r w:rsidRPr="008C582B">
        <w:rPr>
          <w:rFonts w:cs="B Yagut" w:hint="cs"/>
          <w:color w:val="056E9F" w:themeColor="accent6" w:themeShade="80"/>
          <w:u w:val="single"/>
          <w:rtl/>
          <w:lang w:bidi="fa-IR"/>
        </w:rPr>
        <w:t>شاخص مورد انتظار: 75</w:t>
      </w:r>
      <w:r w:rsidR="005E7B2C">
        <w:rPr>
          <w:rFonts w:cs="B Yagut" w:hint="cs"/>
          <w:color w:val="056E9F" w:themeColor="accent6" w:themeShade="80"/>
          <w:u w:val="single"/>
          <w:rtl/>
          <w:lang w:bidi="fa-IR"/>
        </w:rPr>
        <w:t xml:space="preserve"> </w:t>
      </w:r>
      <w:r w:rsidRPr="008C582B">
        <w:rPr>
          <w:rFonts w:cs="B Yagut" w:hint="cs"/>
          <w:color w:val="056E9F" w:themeColor="accent6" w:themeShade="80"/>
          <w:u w:val="single"/>
          <w:rtl/>
          <w:lang w:bidi="fa-IR"/>
        </w:rPr>
        <w:t>%</w:t>
      </w:r>
    </w:p>
    <w:p w:rsidR="00213AED" w:rsidRPr="000F5352" w:rsidRDefault="00213AED" w:rsidP="00833318">
      <w:pPr>
        <w:numPr>
          <w:ilvl w:val="0"/>
          <w:numId w:val="6"/>
        </w:numPr>
        <w:bidi/>
        <w:spacing w:line="240" w:lineRule="auto"/>
        <w:contextualSpacing/>
        <w:jc w:val="both"/>
        <w:rPr>
          <w:rFonts w:cs="B Yagut"/>
          <w:lang w:bidi="fa-IR"/>
        </w:rPr>
      </w:pPr>
      <w:r w:rsidRPr="000F5352">
        <w:rPr>
          <w:rFonts w:cs="B Yagut" w:hint="cs"/>
          <w:rtl/>
          <w:lang w:bidi="fa-IR"/>
        </w:rPr>
        <w:t>درصد کارشناسان سلامت روان حوزه معاونت بهداشت که حداقل یک مرتبه از ابتدای شروع خدمت در دوره های حضوری آموزشی پیشگیری از خودکشی شرکت نموده اند.</w:t>
      </w:r>
    </w:p>
    <w:p w:rsidR="00213AED" w:rsidRPr="008C582B" w:rsidRDefault="00213AED" w:rsidP="00833318">
      <w:pPr>
        <w:numPr>
          <w:ilvl w:val="1"/>
          <w:numId w:val="6"/>
        </w:numPr>
        <w:bidi/>
        <w:spacing w:line="240" w:lineRule="auto"/>
        <w:contextualSpacing/>
        <w:jc w:val="both"/>
        <w:rPr>
          <w:rFonts w:cs="B Yagut"/>
          <w:color w:val="056E9F" w:themeColor="accent6" w:themeShade="80"/>
          <w:u w:val="single"/>
          <w:lang w:bidi="fa-IR"/>
        </w:rPr>
      </w:pPr>
      <w:r w:rsidRPr="008C582B">
        <w:rPr>
          <w:rFonts w:cs="B Yagut" w:hint="cs"/>
          <w:color w:val="056E9F" w:themeColor="accent6" w:themeShade="80"/>
          <w:u w:val="single"/>
          <w:rtl/>
          <w:lang w:bidi="fa-IR"/>
        </w:rPr>
        <w:t>شاخص مورد انتظار: 100</w:t>
      </w:r>
      <w:r w:rsidR="005E7B2C">
        <w:rPr>
          <w:rFonts w:cs="B Yagut" w:hint="cs"/>
          <w:color w:val="056E9F" w:themeColor="accent6" w:themeShade="80"/>
          <w:u w:val="single"/>
          <w:rtl/>
          <w:lang w:bidi="fa-IR"/>
        </w:rPr>
        <w:t xml:space="preserve"> </w:t>
      </w:r>
      <w:r w:rsidRPr="008C582B">
        <w:rPr>
          <w:rFonts w:cs="B Yagut" w:hint="cs"/>
          <w:color w:val="056E9F" w:themeColor="accent6" w:themeShade="80"/>
          <w:u w:val="single"/>
          <w:rtl/>
          <w:lang w:bidi="fa-IR"/>
        </w:rPr>
        <w:t>%</w:t>
      </w:r>
    </w:p>
    <w:p w:rsidR="00213AED" w:rsidRPr="000F5352" w:rsidRDefault="00213AED" w:rsidP="00833318">
      <w:pPr>
        <w:numPr>
          <w:ilvl w:val="0"/>
          <w:numId w:val="6"/>
        </w:numPr>
        <w:bidi/>
        <w:spacing w:line="240" w:lineRule="auto"/>
        <w:contextualSpacing/>
        <w:jc w:val="both"/>
        <w:rPr>
          <w:rFonts w:cs="B Yagut"/>
          <w:lang w:bidi="fa-IR"/>
        </w:rPr>
      </w:pPr>
      <w:r w:rsidRPr="000F5352">
        <w:rPr>
          <w:rFonts w:cs="B Yagut" w:hint="cs"/>
          <w:rtl/>
          <w:lang w:bidi="fa-IR"/>
        </w:rPr>
        <w:t>درصد کارشناسان سلامت روان حوزه معاونت بهداشت که هر سه سال حداقل یک مرتبه در دوره های بازآموزی حضوری / غیرحضوری پیشگیری از خودکشی شرکت نموده اند.</w:t>
      </w:r>
    </w:p>
    <w:p w:rsidR="00213AED" w:rsidRPr="008C582B" w:rsidRDefault="00213AED" w:rsidP="00833318">
      <w:pPr>
        <w:numPr>
          <w:ilvl w:val="1"/>
          <w:numId w:val="6"/>
        </w:numPr>
        <w:bidi/>
        <w:spacing w:line="240" w:lineRule="auto"/>
        <w:contextualSpacing/>
        <w:jc w:val="both"/>
        <w:rPr>
          <w:rFonts w:cs="B Yagut"/>
          <w:color w:val="056E9F" w:themeColor="accent6" w:themeShade="80"/>
          <w:u w:val="single"/>
          <w:lang w:bidi="fa-IR"/>
        </w:rPr>
      </w:pPr>
      <w:r w:rsidRPr="008C582B">
        <w:rPr>
          <w:rFonts w:cs="B Yagut" w:hint="cs"/>
          <w:color w:val="056E9F" w:themeColor="accent6" w:themeShade="80"/>
          <w:u w:val="single"/>
          <w:rtl/>
          <w:lang w:bidi="fa-IR"/>
        </w:rPr>
        <w:t>شاخص مورد انتظار: 100</w:t>
      </w:r>
      <w:r w:rsidR="005E7B2C">
        <w:rPr>
          <w:rFonts w:cs="B Yagut" w:hint="cs"/>
          <w:color w:val="056E9F" w:themeColor="accent6" w:themeShade="80"/>
          <w:u w:val="single"/>
          <w:rtl/>
          <w:lang w:bidi="fa-IR"/>
        </w:rPr>
        <w:t xml:space="preserve"> </w:t>
      </w:r>
      <w:r w:rsidRPr="008C582B">
        <w:rPr>
          <w:rFonts w:cs="B Yagut" w:hint="cs"/>
          <w:color w:val="056E9F" w:themeColor="accent6" w:themeShade="80"/>
          <w:u w:val="single"/>
          <w:rtl/>
          <w:lang w:bidi="fa-IR"/>
        </w:rPr>
        <w:t>%</w:t>
      </w:r>
    </w:p>
    <w:p w:rsidR="00213AED" w:rsidRPr="000F5352" w:rsidRDefault="00213AED" w:rsidP="00833318">
      <w:pPr>
        <w:numPr>
          <w:ilvl w:val="0"/>
          <w:numId w:val="6"/>
        </w:numPr>
        <w:bidi/>
        <w:spacing w:line="240" w:lineRule="auto"/>
        <w:contextualSpacing/>
        <w:jc w:val="both"/>
        <w:rPr>
          <w:rFonts w:cs="B Yagut"/>
          <w:lang w:bidi="fa-IR"/>
        </w:rPr>
      </w:pPr>
      <w:r>
        <w:rPr>
          <w:rFonts w:cs="B Yagut" w:hint="cs"/>
          <w:rtl/>
          <w:lang w:bidi="fa-IR"/>
        </w:rPr>
        <w:t xml:space="preserve">درصد </w:t>
      </w:r>
      <w:r w:rsidRPr="000F5352">
        <w:rPr>
          <w:rFonts w:cs="B Yagut" w:hint="cs"/>
          <w:rtl/>
          <w:lang w:bidi="fa-IR"/>
        </w:rPr>
        <w:t>موارد شناسایی شده اقدام به خودکشی و فوت ناشی از آن در منطقه تحت پوشش دانشگاه</w:t>
      </w:r>
      <w:r>
        <w:rPr>
          <w:rFonts w:cs="B Yagut" w:hint="cs"/>
          <w:rtl/>
          <w:lang w:bidi="fa-IR"/>
        </w:rPr>
        <w:t xml:space="preserve"> که</w:t>
      </w:r>
      <w:r w:rsidRPr="000F5352">
        <w:rPr>
          <w:rFonts w:cs="B Yagut"/>
          <w:lang w:bidi="fa-IR"/>
        </w:rPr>
        <w:t xml:space="preserve">  </w:t>
      </w:r>
      <w:r w:rsidRPr="000F5352">
        <w:rPr>
          <w:rFonts w:cs="B Yagut" w:hint="cs"/>
          <w:rtl/>
          <w:lang w:bidi="fa-IR"/>
        </w:rPr>
        <w:t>در هر فصل، تا پایان اولین ماه فصل بعد در سامانه ثبت خودکشی وزارت بهداشت ثبت گردند.</w:t>
      </w:r>
    </w:p>
    <w:p w:rsidR="00213AED" w:rsidRDefault="00213AED" w:rsidP="00833318">
      <w:pPr>
        <w:numPr>
          <w:ilvl w:val="0"/>
          <w:numId w:val="6"/>
        </w:numPr>
        <w:bidi/>
        <w:spacing w:line="240" w:lineRule="auto"/>
        <w:contextualSpacing/>
        <w:jc w:val="both"/>
        <w:rPr>
          <w:rFonts w:cs="B Yagut"/>
          <w:lang w:bidi="fa-IR"/>
        </w:rPr>
      </w:pPr>
      <w:r>
        <w:rPr>
          <w:rFonts w:cs="B Yagut" w:hint="cs"/>
          <w:rtl/>
          <w:lang w:bidi="fa-IR"/>
        </w:rPr>
        <w:t xml:space="preserve">تعداد </w:t>
      </w:r>
      <w:r w:rsidRPr="000F5352">
        <w:rPr>
          <w:rFonts w:cs="B Yagut" w:hint="cs"/>
          <w:rtl/>
          <w:lang w:bidi="fa-IR"/>
        </w:rPr>
        <w:t xml:space="preserve">کارگاه آموزشی "مدیریت انعکاس اخبار مربوط به خودکشی" </w:t>
      </w:r>
      <w:r>
        <w:rPr>
          <w:rFonts w:cs="B Yagut" w:hint="cs"/>
          <w:rtl/>
          <w:lang w:bidi="fa-IR"/>
        </w:rPr>
        <w:t xml:space="preserve">برگزار شده </w:t>
      </w:r>
      <w:r w:rsidRPr="000F5352">
        <w:rPr>
          <w:rFonts w:cs="B Yagut" w:hint="cs"/>
          <w:rtl/>
          <w:lang w:bidi="fa-IR"/>
        </w:rPr>
        <w:t xml:space="preserve">در سال برای اصحاب رسانه های محلی سمعی/بصری، چاپی/غیرچاپی مجازی/غیرمجازی فعال در منطقه تحت پوشش توسط حوزه معاونت بهداشت دانشگاه / دانشکده. </w:t>
      </w:r>
    </w:p>
    <w:p w:rsidR="00674A45" w:rsidRPr="00674A45" w:rsidRDefault="00674A45" w:rsidP="00674A45">
      <w:pPr>
        <w:numPr>
          <w:ilvl w:val="0"/>
          <w:numId w:val="6"/>
        </w:numPr>
        <w:bidi/>
        <w:spacing w:line="240" w:lineRule="auto"/>
        <w:contextualSpacing/>
        <w:jc w:val="both"/>
        <w:rPr>
          <w:rFonts w:cs="B Yagut"/>
          <w:lang w:bidi="fa-IR"/>
        </w:rPr>
      </w:pPr>
      <w:r w:rsidRPr="00E31085">
        <w:rPr>
          <w:rFonts w:cs="B Yagut" w:hint="cs"/>
          <w:rtl/>
          <w:lang w:bidi="fa-IR"/>
        </w:rPr>
        <w:t>میزان اقدام به خودکشی در هر صد هزار نفر جمعیت در منطقه تحت پوشش</w:t>
      </w:r>
    </w:p>
    <w:p w:rsidR="00674A45" w:rsidRPr="000F5352" w:rsidRDefault="00674A45" w:rsidP="00674A45">
      <w:pPr>
        <w:numPr>
          <w:ilvl w:val="0"/>
          <w:numId w:val="6"/>
        </w:numPr>
        <w:bidi/>
        <w:spacing w:line="240" w:lineRule="auto"/>
        <w:contextualSpacing/>
        <w:jc w:val="both"/>
        <w:rPr>
          <w:rFonts w:cs="B Yagut"/>
          <w:lang w:bidi="fa-IR"/>
        </w:rPr>
      </w:pPr>
      <w:r w:rsidRPr="00E31085">
        <w:rPr>
          <w:rFonts w:cs="B Yagut" w:hint="cs"/>
          <w:rtl/>
          <w:lang w:bidi="fa-IR"/>
        </w:rPr>
        <w:lastRenderedPageBreak/>
        <w:t>میزان فوت ناشی از خودکشی در هر صد هزار نفر جمعیت در منطقه تحت پوشش</w:t>
      </w:r>
    </w:p>
    <w:p w:rsidR="00213AED" w:rsidRPr="000F5352" w:rsidRDefault="00213AED" w:rsidP="00213AED">
      <w:pPr>
        <w:bidi/>
        <w:spacing w:line="240" w:lineRule="auto"/>
        <w:ind w:left="1068"/>
        <w:contextualSpacing/>
        <w:jc w:val="both"/>
        <w:rPr>
          <w:rFonts w:cs="B Yagut"/>
          <w:lang w:bidi="fa-IR"/>
        </w:rPr>
      </w:pPr>
    </w:p>
    <w:p w:rsidR="00213AED" w:rsidRPr="000F5352" w:rsidRDefault="00213AED" w:rsidP="00213AED">
      <w:pPr>
        <w:bidi/>
        <w:spacing w:line="240" w:lineRule="auto"/>
        <w:contextualSpacing/>
        <w:jc w:val="both"/>
        <w:rPr>
          <w:rFonts w:cs="B Yagut"/>
          <w:color w:val="FF0000"/>
          <w:rtl/>
          <w:lang w:bidi="fa-IR"/>
        </w:rPr>
      </w:pPr>
      <w:r w:rsidRPr="000F5352">
        <w:rPr>
          <w:rFonts w:asciiTheme="majorHAnsi" w:eastAsiaTheme="majorEastAsia" w:hAnsiTheme="majorHAnsi" w:cs="B Yagut" w:hint="cs"/>
          <w:b/>
          <w:bCs/>
          <w:color w:val="7030A0"/>
          <w:rtl/>
          <w:lang w:bidi="fa-IR"/>
        </w:rPr>
        <w:t>شاخص</w:t>
      </w:r>
      <w:r w:rsidRPr="000F5352">
        <w:rPr>
          <w:rFonts w:ascii="Cambria" w:eastAsiaTheme="majorEastAsia" w:hAnsi="Cambria" w:cs="B Yagut"/>
          <w:b/>
          <w:bCs/>
          <w:color w:val="7030A0"/>
          <w:rtl/>
          <w:lang w:bidi="fa-IR"/>
        </w:rPr>
        <w:softHyphen/>
      </w:r>
      <w:r w:rsidRPr="000F5352">
        <w:rPr>
          <w:rFonts w:asciiTheme="majorHAnsi" w:eastAsiaTheme="majorEastAsia" w:hAnsiTheme="majorHAnsi" w:cs="B Yagut" w:hint="cs"/>
          <w:b/>
          <w:bCs/>
          <w:color w:val="7030A0"/>
          <w:rtl/>
          <w:lang w:bidi="fa-IR"/>
        </w:rPr>
        <w:t>های</w:t>
      </w:r>
      <w:r w:rsidRPr="000F5352">
        <w:rPr>
          <w:rFonts w:asciiTheme="majorHAnsi" w:eastAsiaTheme="majorEastAsia" w:hAnsiTheme="majorHAnsi" w:cs="B Yagut"/>
          <w:b/>
          <w:bCs/>
          <w:color w:val="7030A0"/>
          <w:rtl/>
          <w:lang w:bidi="fa-IR"/>
        </w:rPr>
        <w:t xml:space="preserve"> </w:t>
      </w:r>
      <w:r w:rsidRPr="000F5352">
        <w:rPr>
          <w:rFonts w:asciiTheme="majorHAnsi" w:eastAsiaTheme="majorEastAsia" w:hAnsiTheme="majorHAnsi" w:cs="B Yagut" w:hint="cs"/>
          <w:b/>
          <w:bCs/>
          <w:color w:val="7030A0"/>
          <w:rtl/>
          <w:lang w:bidi="fa-IR"/>
        </w:rPr>
        <w:t>برنامه</w:t>
      </w:r>
      <w:r w:rsidRPr="000F5352">
        <w:rPr>
          <w:rFonts w:asciiTheme="majorHAnsi" w:eastAsiaTheme="majorEastAsia" w:hAnsiTheme="majorHAnsi" w:cs="B Yagut"/>
          <w:b/>
          <w:bCs/>
          <w:color w:val="7030A0"/>
          <w:rtl/>
          <w:lang w:bidi="fa-IR"/>
        </w:rPr>
        <w:t xml:space="preserve"> </w:t>
      </w:r>
      <w:r w:rsidRPr="000F5352">
        <w:rPr>
          <w:rFonts w:asciiTheme="majorHAnsi" w:eastAsiaTheme="majorEastAsia" w:hAnsiTheme="majorHAnsi" w:cs="B Yagut" w:hint="cs"/>
          <w:b/>
          <w:bCs/>
          <w:color w:val="7030A0"/>
          <w:rtl/>
          <w:lang w:bidi="fa-IR"/>
        </w:rPr>
        <w:t>در</w:t>
      </w:r>
      <w:r w:rsidRPr="000F5352">
        <w:rPr>
          <w:rFonts w:asciiTheme="majorHAnsi" w:eastAsiaTheme="majorEastAsia" w:hAnsiTheme="majorHAnsi" w:cs="B Yagut"/>
          <w:b/>
          <w:bCs/>
          <w:color w:val="7030A0"/>
          <w:rtl/>
          <w:lang w:bidi="fa-IR"/>
        </w:rPr>
        <w:t xml:space="preserve"> </w:t>
      </w:r>
      <w:r w:rsidRPr="000F5352">
        <w:rPr>
          <w:rFonts w:asciiTheme="majorHAnsi" w:eastAsiaTheme="majorEastAsia" w:hAnsiTheme="majorHAnsi" w:cs="B Yagut" w:hint="cs"/>
          <w:b/>
          <w:bCs/>
          <w:color w:val="7030A0"/>
          <w:rtl/>
          <w:lang w:bidi="fa-IR"/>
        </w:rPr>
        <w:t>مرکز بهداشت</w:t>
      </w:r>
      <w:r w:rsidRPr="000F5352">
        <w:rPr>
          <w:rFonts w:asciiTheme="majorHAnsi" w:eastAsiaTheme="majorEastAsia" w:hAnsiTheme="majorHAnsi" w:cs="B Yagut"/>
          <w:b/>
          <w:bCs/>
          <w:color w:val="7030A0"/>
          <w:rtl/>
          <w:lang w:bidi="fa-IR"/>
        </w:rPr>
        <w:t xml:space="preserve"> </w:t>
      </w:r>
      <w:r w:rsidRPr="000F5352">
        <w:rPr>
          <w:rFonts w:asciiTheme="majorHAnsi" w:eastAsiaTheme="majorEastAsia" w:hAnsiTheme="majorHAnsi" w:cs="B Yagut" w:hint="cs"/>
          <w:b/>
          <w:bCs/>
          <w:color w:val="7030A0"/>
          <w:rtl/>
          <w:lang w:bidi="fa-IR"/>
        </w:rPr>
        <w:t>شهرستان</w:t>
      </w:r>
      <w:r w:rsidRPr="000F5352">
        <w:rPr>
          <w:rFonts w:asciiTheme="majorHAnsi" w:eastAsiaTheme="majorEastAsia" w:hAnsiTheme="majorHAnsi" w:cs="B Yagut"/>
          <w:b/>
          <w:bCs/>
          <w:color w:val="7030A0"/>
          <w:rtl/>
          <w:lang w:bidi="fa-IR"/>
        </w:rPr>
        <w:t xml:space="preserve"> </w:t>
      </w:r>
      <w:r w:rsidRPr="000F5352">
        <w:rPr>
          <w:rFonts w:asciiTheme="majorHAnsi" w:eastAsiaTheme="majorEastAsia" w:hAnsiTheme="majorHAnsi" w:cs="B Yagut" w:hint="cs"/>
          <w:b/>
          <w:bCs/>
          <w:color w:val="7030A0"/>
          <w:rtl/>
          <w:lang w:bidi="fa-IR"/>
        </w:rPr>
        <w:t>در</w:t>
      </w:r>
      <w:r w:rsidRPr="000F5352">
        <w:rPr>
          <w:rFonts w:asciiTheme="majorHAnsi" w:eastAsiaTheme="majorEastAsia" w:hAnsiTheme="majorHAnsi" w:cs="B Yagut"/>
          <w:b/>
          <w:bCs/>
          <w:color w:val="7030A0"/>
          <w:rtl/>
          <w:lang w:bidi="fa-IR"/>
        </w:rPr>
        <w:t xml:space="preserve"> </w:t>
      </w:r>
      <w:r w:rsidRPr="000F5352">
        <w:rPr>
          <w:rFonts w:asciiTheme="majorHAnsi" w:eastAsiaTheme="majorEastAsia" w:hAnsiTheme="majorHAnsi" w:cs="B Yagut" w:hint="cs"/>
          <w:b/>
          <w:bCs/>
          <w:color w:val="7030A0"/>
          <w:rtl/>
          <w:lang w:bidi="fa-IR"/>
        </w:rPr>
        <w:t>سال</w:t>
      </w:r>
      <w:r w:rsidRPr="000F5352">
        <w:rPr>
          <w:rFonts w:asciiTheme="majorHAnsi" w:eastAsiaTheme="majorEastAsia" w:hAnsiTheme="majorHAnsi" w:cs="B Yagut"/>
          <w:b/>
          <w:bCs/>
          <w:color w:val="7030A0"/>
          <w:rtl/>
          <w:lang w:bidi="fa-IR"/>
        </w:rPr>
        <w:t xml:space="preserve"> 13</w:t>
      </w:r>
      <w:r w:rsidRPr="000F5352">
        <w:rPr>
          <w:rFonts w:asciiTheme="majorHAnsi" w:eastAsiaTheme="majorEastAsia" w:hAnsiTheme="majorHAnsi" w:cs="B Yagut" w:hint="cs"/>
          <w:b/>
          <w:bCs/>
          <w:color w:val="7030A0"/>
          <w:rtl/>
          <w:lang w:bidi="fa-IR"/>
        </w:rPr>
        <w:t>98</w:t>
      </w:r>
    </w:p>
    <w:p w:rsidR="00213AED" w:rsidRPr="000F5352" w:rsidRDefault="00213AED" w:rsidP="00833318">
      <w:pPr>
        <w:numPr>
          <w:ilvl w:val="0"/>
          <w:numId w:val="6"/>
        </w:numPr>
        <w:bidi/>
        <w:spacing w:line="240" w:lineRule="auto"/>
        <w:contextualSpacing/>
        <w:jc w:val="both"/>
        <w:rPr>
          <w:rFonts w:cs="B Yagut"/>
          <w:lang w:bidi="fa-IR"/>
        </w:rPr>
      </w:pPr>
      <w:r w:rsidRPr="000F5352">
        <w:rPr>
          <w:rFonts w:cs="B Yagut" w:hint="cs"/>
          <w:rtl/>
          <w:lang w:bidi="fa-IR"/>
        </w:rPr>
        <w:t>درصد کارشناسان سلامت روان مر</w:t>
      </w:r>
      <w:r>
        <w:rPr>
          <w:rFonts w:cs="B Yagut" w:hint="cs"/>
          <w:rtl/>
          <w:lang w:bidi="fa-IR"/>
        </w:rPr>
        <w:t>ا</w:t>
      </w:r>
      <w:r w:rsidRPr="000F5352">
        <w:rPr>
          <w:rFonts w:cs="B Yagut" w:hint="cs"/>
          <w:rtl/>
          <w:lang w:bidi="fa-IR"/>
        </w:rPr>
        <w:t xml:space="preserve">کز </w:t>
      </w:r>
      <w:r>
        <w:rPr>
          <w:rFonts w:cs="B Yagut" w:hint="cs"/>
          <w:rtl/>
          <w:lang w:bidi="fa-IR"/>
        </w:rPr>
        <w:t>خدمات جامع سلامت</w:t>
      </w:r>
      <w:r w:rsidRPr="000F5352">
        <w:rPr>
          <w:rFonts w:cs="B Yagut" w:hint="cs"/>
          <w:rtl/>
          <w:lang w:bidi="fa-IR"/>
        </w:rPr>
        <w:t xml:space="preserve"> که حداقل یک مرتبه از ابتدای شروع خدمت در دوره های حضوری آموزشی پیشگیری از خودکشی شرکت نموده اند.</w:t>
      </w:r>
    </w:p>
    <w:p w:rsidR="00213AED" w:rsidRPr="008C582B" w:rsidRDefault="00213AED" w:rsidP="00833318">
      <w:pPr>
        <w:numPr>
          <w:ilvl w:val="1"/>
          <w:numId w:val="6"/>
        </w:numPr>
        <w:bidi/>
        <w:spacing w:line="240" w:lineRule="auto"/>
        <w:contextualSpacing/>
        <w:jc w:val="both"/>
        <w:rPr>
          <w:rFonts w:cs="B Yagut"/>
          <w:color w:val="056E9F" w:themeColor="accent6" w:themeShade="80"/>
          <w:u w:val="single"/>
          <w:lang w:bidi="fa-IR"/>
        </w:rPr>
      </w:pPr>
      <w:r w:rsidRPr="008C582B">
        <w:rPr>
          <w:rFonts w:cs="B Yagut" w:hint="cs"/>
          <w:color w:val="056E9F" w:themeColor="accent6" w:themeShade="80"/>
          <w:u w:val="single"/>
          <w:rtl/>
          <w:lang w:bidi="fa-IR"/>
        </w:rPr>
        <w:t>شاخص مورد انتظار: 100</w:t>
      </w:r>
      <w:r w:rsidR="005E7B2C">
        <w:rPr>
          <w:rFonts w:cs="B Yagut" w:hint="cs"/>
          <w:color w:val="056E9F" w:themeColor="accent6" w:themeShade="80"/>
          <w:u w:val="single"/>
          <w:rtl/>
          <w:lang w:bidi="fa-IR"/>
        </w:rPr>
        <w:t xml:space="preserve"> </w:t>
      </w:r>
      <w:r w:rsidRPr="008C582B">
        <w:rPr>
          <w:rFonts w:cs="B Yagut" w:hint="cs"/>
          <w:color w:val="056E9F" w:themeColor="accent6" w:themeShade="80"/>
          <w:u w:val="single"/>
          <w:rtl/>
          <w:lang w:bidi="fa-IR"/>
        </w:rPr>
        <w:t>%</w:t>
      </w:r>
    </w:p>
    <w:p w:rsidR="00213AED" w:rsidRPr="000F5352" w:rsidRDefault="00213AED" w:rsidP="00833318">
      <w:pPr>
        <w:numPr>
          <w:ilvl w:val="0"/>
          <w:numId w:val="6"/>
        </w:numPr>
        <w:bidi/>
        <w:spacing w:line="240" w:lineRule="auto"/>
        <w:contextualSpacing/>
        <w:jc w:val="both"/>
        <w:rPr>
          <w:rFonts w:cs="B Yagut"/>
          <w:lang w:bidi="fa-IR"/>
        </w:rPr>
      </w:pPr>
      <w:r w:rsidRPr="000F5352">
        <w:rPr>
          <w:rFonts w:cs="B Yagut" w:hint="cs"/>
          <w:rtl/>
          <w:lang w:bidi="fa-IR"/>
        </w:rPr>
        <w:t>درصد کارشناسان مراقب سلامت مرکز بهداشت شهرستان که حداقل یک مرتبه از ابتدای شروع خدمت در دوره های حضوری آموزشی پیشگیری از خودکشی شرکت نموده اند.</w:t>
      </w:r>
    </w:p>
    <w:p w:rsidR="00213AED" w:rsidRPr="008C582B" w:rsidRDefault="00213AED" w:rsidP="00833318">
      <w:pPr>
        <w:numPr>
          <w:ilvl w:val="1"/>
          <w:numId w:val="6"/>
        </w:numPr>
        <w:bidi/>
        <w:spacing w:line="240" w:lineRule="auto"/>
        <w:contextualSpacing/>
        <w:jc w:val="both"/>
        <w:rPr>
          <w:rFonts w:cs="B Yagut"/>
          <w:color w:val="056E9F" w:themeColor="accent6" w:themeShade="80"/>
          <w:u w:val="single"/>
          <w:lang w:bidi="fa-IR"/>
        </w:rPr>
      </w:pPr>
      <w:r w:rsidRPr="008C582B">
        <w:rPr>
          <w:rFonts w:cs="B Yagut" w:hint="cs"/>
          <w:color w:val="056E9F" w:themeColor="accent6" w:themeShade="80"/>
          <w:u w:val="single"/>
          <w:rtl/>
          <w:lang w:bidi="fa-IR"/>
        </w:rPr>
        <w:t>شاخص مورد انتظار: 75</w:t>
      </w:r>
      <w:r w:rsidR="005E7B2C">
        <w:rPr>
          <w:rFonts w:cs="B Yagut" w:hint="cs"/>
          <w:color w:val="056E9F" w:themeColor="accent6" w:themeShade="80"/>
          <w:u w:val="single"/>
          <w:rtl/>
          <w:lang w:bidi="fa-IR"/>
        </w:rPr>
        <w:t xml:space="preserve"> </w:t>
      </w:r>
      <w:r w:rsidRPr="008C582B">
        <w:rPr>
          <w:rFonts w:cs="B Yagut" w:hint="cs"/>
          <w:color w:val="056E9F" w:themeColor="accent6" w:themeShade="80"/>
          <w:u w:val="single"/>
          <w:rtl/>
          <w:lang w:bidi="fa-IR"/>
        </w:rPr>
        <w:t>%</w:t>
      </w:r>
    </w:p>
    <w:p w:rsidR="00213AED" w:rsidRPr="000F5352" w:rsidRDefault="00213AED" w:rsidP="00833318">
      <w:pPr>
        <w:numPr>
          <w:ilvl w:val="0"/>
          <w:numId w:val="6"/>
        </w:numPr>
        <w:bidi/>
        <w:spacing w:line="240" w:lineRule="auto"/>
        <w:contextualSpacing/>
        <w:jc w:val="both"/>
        <w:rPr>
          <w:rFonts w:cs="B Yagut"/>
          <w:lang w:bidi="fa-IR"/>
        </w:rPr>
      </w:pPr>
      <w:r w:rsidRPr="000F5352">
        <w:rPr>
          <w:rFonts w:cs="B Yagut" w:hint="cs"/>
          <w:rtl/>
          <w:lang w:bidi="fa-IR"/>
        </w:rPr>
        <w:t>درصد کارشناسان مراقب سلامت مرکز بهداشت شهرستان که هر سه سال حداقل یک م</w:t>
      </w:r>
      <w:r>
        <w:rPr>
          <w:rFonts w:cs="B Yagut" w:hint="cs"/>
          <w:rtl/>
          <w:lang w:bidi="fa-IR"/>
        </w:rPr>
        <w:t>رتبه در دوره های بازآموزی حضوری</w:t>
      </w:r>
      <w:r w:rsidRPr="000F5352">
        <w:rPr>
          <w:rFonts w:cs="B Yagut" w:hint="cs"/>
          <w:rtl/>
          <w:lang w:bidi="fa-IR"/>
        </w:rPr>
        <w:t>/ غیرحضوری پیشگیری از خودکشی شرکت نموده اند.</w:t>
      </w:r>
    </w:p>
    <w:p w:rsidR="00213AED" w:rsidRPr="008C582B" w:rsidRDefault="00213AED" w:rsidP="00833318">
      <w:pPr>
        <w:numPr>
          <w:ilvl w:val="1"/>
          <w:numId w:val="6"/>
        </w:numPr>
        <w:bidi/>
        <w:spacing w:line="240" w:lineRule="auto"/>
        <w:contextualSpacing/>
        <w:jc w:val="both"/>
        <w:rPr>
          <w:rFonts w:cs="B Yagut"/>
          <w:color w:val="056E9F" w:themeColor="accent6" w:themeShade="80"/>
          <w:u w:val="single"/>
          <w:lang w:bidi="fa-IR"/>
        </w:rPr>
      </w:pPr>
      <w:r w:rsidRPr="008C582B">
        <w:rPr>
          <w:rFonts w:cs="B Yagut" w:hint="cs"/>
          <w:color w:val="056E9F" w:themeColor="accent6" w:themeShade="80"/>
          <w:u w:val="single"/>
          <w:rtl/>
          <w:lang w:bidi="fa-IR"/>
        </w:rPr>
        <w:t>شاخص مورد انتظار: 75</w:t>
      </w:r>
      <w:r w:rsidR="005E7B2C">
        <w:rPr>
          <w:rFonts w:cs="B Yagut" w:hint="cs"/>
          <w:color w:val="056E9F" w:themeColor="accent6" w:themeShade="80"/>
          <w:u w:val="single"/>
          <w:rtl/>
          <w:lang w:bidi="fa-IR"/>
        </w:rPr>
        <w:t xml:space="preserve"> </w:t>
      </w:r>
      <w:r w:rsidRPr="008C582B">
        <w:rPr>
          <w:rFonts w:cs="B Yagut" w:hint="cs"/>
          <w:color w:val="056E9F" w:themeColor="accent6" w:themeShade="80"/>
          <w:u w:val="single"/>
          <w:rtl/>
          <w:lang w:bidi="fa-IR"/>
        </w:rPr>
        <w:t>%</w:t>
      </w:r>
    </w:p>
    <w:p w:rsidR="00213AED" w:rsidRPr="000F5352" w:rsidRDefault="00213AED" w:rsidP="00833318">
      <w:pPr>
        <w:numPr>
          <w:ilvl w:val="0"/>
          <w:numId w:val="6"/>
        </w:numPr>
        <w:bidi/>
        <w:spacing w:line="240" w:lineRule="auto"/>
        <w:contextualSpacing/>
        <w:jc w:val="both"/>
        <w:rPr>
          <w:rFonts w:cs="B Yagut"/>
          <w:lang w:bidi="fa-IR"/>
        </w:rPr>
      </w:pPr>
      <w:r w:rsidRPr="000F5352">
        <w:rPr>
          <w:rFonts w:cs="B Yagut" w:hint="cs"/>
          <w:rtl/>
          <w:lang w:bidi="fa-IR"/>
        </w:rPr>
        <w:t xml:space="preserve">درصد </w:t>
      </w:r>
      <w:r>
        <w:rPr>
          <w:rFonts w:cs="B Yagut" w:hint="cs"/>
          <w:rtl/>
          <w:lang w:bidi="fa-IR"/>
        </w:rPr>
        <w:t>بهورزان</w:t>
      </w:r>
      <w:r w:rsidRPr="000F5352">
        <w:rPr>
          <w:rFonts w:cs="B Yagut" w:hint="cs"/>
          <w:rtl/>
          <w:lang w:bidi="fa-IR"/>
        </w:rPr>
        <w:t xml:space="preserve"> مرکز بهداشت شهرستان که هر سه سال حداقل یک م</w:t>
      </w:r>
      <w:r>
        <w:rPr>
          <w:rFonts w:cs="B Yagut" w:hint="cs"/>
          <w:rtl/>
          <w:lang w:bidi="fa-IR"/>
        </w:rPr>
        <w:t>رتبه در دوره های بازآموزی حضوری</w:t>
      </w:r>
      <w:r w:rsidRPr="000F5352">
        <w:rPr>
          <w:rFonts w:cs="B Yagut" w:hint="cs"/>
          <w:rtl/>
          <w:lang w:bidi="fa-IR"/>
        </w:rPr>
        <w:t>/ غیرحضوری پیشگیری از خودکشی شرکت نموده اند.</w:t>
      </w:r>
    </w:p>
    <w:p w:rsidR="00213AED" w:rsidRPr="008C582B" w:rsidRDefault="00213AED" w:rsidP="00833318">
      <w:pPr>
        <w:numPr>
          <w:ilvl w:val="1"/>
          <w:numId w:val="6"/>
        </w:numPr>
        <w:bidi/>
        <w:spacing w:line="240" w:lineRule="auto"/>
        <w:contextualSpacing/>
        <w:jc w:val="both"/>
        <w:rPr>
          <w:rFonts w:cs="B Yagut"/>
          <w:color w:val="056E9F" w:themeColor="accent6" w:themeShade="80"/>
          <w:u w:val="single"/>
          <w:lang w:bidi="fa-IR"/>
        </w:rPr>
      </w:pPr>
      <w:r w:rsidRPr="008C582B">
        <w:rPr>
          <w:rFonts w:cs="B Yagut" w:hint="cs"/>
          <w:color w:val="056E9F" w:themeColor="accent6" w:themeShade="80"/>
          <w:u w:val="single"/>
          <w:rtl/>
          <w:lang w:bidi="fa-IR"/>
        </w:rPr>
        <w:t>شاخص مورد انتظار: 75</w:t>
      </w:r>
      <w:r w:rsidR="005E7B2C">
        <w:rPr>
          <w:rFonts w:cs="B Yagut" w:hint="cs"/>
          <w:color w:val="056E9F" w:themeColor="accent6" w:themeShade="80"/>
          <w:u w:val="single"/>
          <w:rtl/>
          <w:lang w:bidi="fa-IR"/>
        </w:rPr>
        <w:t xml:space="preserve"> </w:t>
      </w:r>
      <w:r w:rsidRPr="008C582B">
        <w:rPr>
          <w:rFonts w:cs="B Yagut" w:hint="cs"/>
          <w:color w:val="056E9F" w:themeColor="accent6" w:themeShade="80"/>
          <w:u w:val="single"/>
          <w:rtl/>
          <w:lang w:bidi="fa-IR"/>
        </w:rPr>
        <w:t>%</w:t>
      </w:r>
    </w:p>
    <w:p w:rsidR="00213AED" w:rsidRPr="000F5352" w:rsidRDefault="00213AED" w:rsidP="00213AED">
      <w:pPr>
        <w:bidi/>
        <w:spacing w:line="240" w:lineRule="auto"/>
        <w:ind w:left="1788"/>
        <w:contextualSpacing/>
        <w:jc w:val="both"/>
        <w:rPr>
          <w:rFonts w:cs="B Yagut"/>
          <w:lang w:bidi="fa-IR"/>
        </w:rPr>
      </w:pPr>
    </w:p>
    <w:p w:rsidR="00213AED" w:rsidRPr="000F5352" w:rsidRDefault="00213AED" w:rsidP="00213AED">
      <w:pPr>
        <w:bidi/>
        <w:spacing w:line="240" w:lineRule="auto"/>
        <w:contextualSpacing/>
        <w:jc w:val="both"/>
        <w:rPr>
          <w:rFonts w:cs="B Yagut"/>
          <w:rtl/>
          <w:lang w:bidi="fa-IR"/>
        </w:rPr>
      </w:pPr>
    </w:p>
    <w:p w:rsidR="00213AED" w:rsidRPr="000F5352" w:rsidRDefault="00213AED" w:rsidP="00213AED">
      <w:pPr>
        <w:bidi/>
        <w:spacing w:line="240" w:lineRule="auto"/>
        <w:contextualSpacing/>
        <w:jc w:val="both"/>
        <w:rPr>
          <w:rFonts w:cs="B Yagut"/>
          <w:color w:val="FF0000"/>
          <w:rtl/>
          <w:lang w:bidi="fa-IR"/>
        </w:rPr>
      </w:pPr>
      <w:r w:rsidRPr="000F5352">
        <w:rPr>
          <w:rFonts w:asciiTheme="majorHAnsi" w:eastAsiaTheme="majorEastAsia" w:hAnsiTheme="majorHAnsi" w:cs="B Yagut" w:hint="cs"/>
          <w:b/>
          <w:bCs/>
          <w:color w:val="7030A0"/>
          <w:rtl/>
          <w:lang w:bidi="fa-IR"/>
        </w:rPr>
        <w:t>شاخص</w:t>
      </w:r>
      <w:r w:rsidRPr="000F5352">
        <w:rPr>
          <w:rFonts w:ascii="Cambria" w:eastAsiaTheme="majorEastAsia" w:hAnsi="Cambria" w:cs="B Yagut"/>
          <w:b/>
          <w:bCs/>
          <w:color w:val="7030A0"/>
          <w:rtl/>
          <w:lang w:bidi="fa-IR"/>
        </w:rPr>
        <w:softHyphen/>
      </w:r>
      <w:r w:rsidRPr="000F5352">
        <w:rPr>
          <w:rFonts w:asciiTheme="majorHAnsi" w:eastAsiaTheme="majorEastAsia" w:hAnsiTheme="majorHAnsi" w:cs="B Yagut" w:hint="cs"/>
          <w:b/>
          <w:bCs/>
          <w:color w:val="7030A0"/>
          <w:rtl/>
          <w:lang w:bidi="fa-IR"/>
        </w:rPr>
        <w:t>های</w:t>
      </w:r>
      <w:r w:rsidRPr="000F5352">
        <w:rPr>
          <w:rFonts w:asciiTheme="majorHAnsi" w:eastAsiaTheme="majorEastAsia" w:hAnsiTheme="majorHAnsi" w:cs="B Yagut"/>
          <w:b/>
          <w:bCs/>
          <w:color w:val="7030A0"/>
          <w:rtl/>
          <w:lang w:bidi="fa-IR"/>
        </w:rPr>
        <w:t xml:space="preserve"> </w:t>
      </w:r>
      <w:r w:rsidRPr="000F5352">
        <w:rPr>
          <w:rFonts w:asciiTheme="majorHAnsi" w:eastAsiaTheme="majorEastAsia" w:hAnsiTheme="majorHAnsi" w:cs="B Yagut" w:hint="cs"/>
          <w:b/>
          <w:bCs/>
          <w:color w:val="7030A0"/>
          <w:rtl/>
          <w:lang w:bidi="fa-IR"/>
        </w:rPr>
        <w:t>برنامه</w:t>
      </w:r>
      <w:r w:rsidRPr="000F5352">
        <w:rPr>
          <w:rFonts w:asciiTheme="majorHAnsi" w:eastAsiaTheme="majorEastAsia" w:hAnsiTheme="majorHAnsi" w:cs="B Yagut"/>
          <w:b/>
          <w:bCs/>
          <w:color w:val="7030A0"/>
          <w:rtl/>
          <w:lang w:bidi="fa-IR"/>
        </w:rPr>
        <w:t xml:space="preserve"> </w:t>
      </w:r>
      <w:r w:rsidRPr="000F5352">
        <w:rPr>
          <w:rFonts w:asciiTheme="majorHAnsi" w:eastAsiaTheme="majorEastAsia" w:hAnsiTheme="majorHAnsi" w:cs="B Yagut" w:hint="cs"/>
          <w:b/>
          <w:bCs/>
          <w:color w:val="7030A0"/>
          <w:rtl/>
          <w:lang w:bidi="fa-IR"/>
        </w:rPr>
        <w:t>در</w:t>
      </w:r>
      <w:r w:rsidRPr="000F5352">
        <w:rPr>
          <w:rFonts w:asciiTheme="majorHAnsi" w:eastAsiaTheme="majorEastAsia" w:hAnsiTheme="majorHAnsi" w:cs="B Yagut"/>
          <w:b/>
          <w:bCs/>
          <w:color w:val="7030A0"/>
          <w:rtl/>
          <w:lang w:bidi="fa-IR"/>
        </w:rPr>
        <w:t xml:space="preserve"> </w:t>
      </w:r>
      <w:r w:rsidRPr="000F5352">
        <w:rPr>
          <w:rFonts w:asciiTheme="majorHAnsi" w:eastAsiaTheme="majorEastAsia" w:hAnsiTheme="majorHAnsi" w:cs="B Yagut" w:hint="cs"/>
          <w:b/>
          <w:bCs/>
          <w:color w:val="7030A0"/>
          <w:rtl/>
          <w:lang w:bidi="fa-IR"/>
        </w:rPr>
        <w:t>مرکز خدمات جامع سلامت</w:t>
      </w:r>
      <w:r w:rsidRPr="000F5352">
        <w:rPr>
          <w:rFonts w:asciiTheme="majorHAnsi" w:eastAsiaTheme="majorEastAsia" w:hAnsiTheme="majorHAnsi" w:cs="B Yagut"/>
          <w:b/>
          <w:bCs/>
          <w:color w:val="7030A0"/>
          <w:rtl/>
          <w:lang w:bidi="fa-IR"/>
        </w:rPr>
        <w:t xml:space="preserve"> </w:t>
      </w:r>
      <w:r w:rsidRPr="000F5352">
        <w:rPr>
          <w:rFonts w:asciiTheme="majorHAnsi" w:eastAsiaTheme="majorEastAsia" w:hAnsiTheme="majorHAnsi" w:cs="B Yagut" w:hint="cs"/>
          <w:b/>
          <w:bCs/>
          <w:color w:val="7030A0"/>
          <w:rtl/>
          <w:lang w:bidi="fa-IR"/>
        </w:rPr>
        <w:t>در</w:t>
      </w:r>
      <w:r w:rsidRPr="000F5352">
        <w:rPr>
          <w:rFonts w:asciiTheme="majorHAnsi" w:eastAsiaTheme="majorEastAsia" w:hAnsiTheme="majorHAnsi" w:cs="B Yagut"/>
          <w:b/>
          <w:bCs/>
          <w:color w:val="7030A0"/>
          <w:rtl/>
          <w:lang w:bidi="fa-IR"/>
        </w:rPr>
        <w:t xml:space="preserve"> </w:t>
      </w:r>
      <w:r w:rsidRPr="000F5352">
        <w:rPr>
          <w:rFonts w:asciiTheme="majorHAnsi" w:eastAsiaTheme="majorEastAsia" w:hAnsiTheme="majorHAnsi" w:cs="B Yagut" w:hint="cs"/>
          <w:b/>
          <w:bCs/>
          <w:color w:val="7030A0"/>
          <w:rtl/>
          <w:lang w:bidi="fa-IR"/>
        </w:rPr>
        <w:t>سال</w:t>
      </w:r>
      <w:r w:rsidRPr="000F5352">
        <w:rPr>
          <w:rFonts w:asciiTheme="majorHAnsi" w:eastAsiaTheme="majorEastAsia" w:hAnsiTheme="majorHAnsi" w:cs="B Yagut"/>
          <w:b/>
          <w:bCs/>
          <w:color w:val="7030A0"/>
          <w:rtl/>
          <w:lang w:bidi="fa-IR"/>
        </w:rPr>
        <w:t xml:space="preserve"> 13</w:t>
      </w:r>
      <w:r w:rsidRPr="000F5352">
        <w:rPr>
          <w:rFonts w:asciiTheme="majorHAnsi" w:eastAsiaTheme="majorEastAsia" w:hAnsiTheme="majorHAnsi" w:cs="B Yagut" w:hint="cs"/>
          <w:b/>
          <w:bCs/>
          <w:color w:val="7030A0"/>
          <w:rtl/>
          <w:lang w:bidi="fa-IR"/>
        </w:rPr>
        <w:t>98</w:t>
      </w:r>
    </w:p>
    <w:p w:rsidR="00213AED" w:rsidRPr="000F5352" w:rsidRDefault="00213AED" w:rsidP="00213AED">
      <w:pPr>
        <w:bidi/>
        <w:spacing w:line="240" w:lineRule="auto"/>
        <w:contextualSpacing/>
        <w:jc w:val="both"/>
        <w:rPr>
          <w:rFonts w:cs="B Yagut"/>
          <w:lang w:bidi="fa-IR"/>
        </w:rPr>
      </w:pPr>
    </w:p>
    <w:p w:rsidR="00213AED" w:rsidRPr="000F5352" w:rsidRDefault="00213AED" w:rsidP="00833318">
      <w:pPr>
        <w:numPr>
          <w:ilvl w:val="0"/>
          <w:numId w:val="6"/>
        </w:numPr>
        <w:bidi/>
        <w:spacing w:line="240" w:lineRule="auto"/>
        <w:contextualSpacing/>
        <w:jc w:val="both"/>
        <w:rPr>
          <w:rFonts w:cs="B Yagut"/>
          <w:lang w:bidi="fa-IR"/>
        </w:rPr>
      </w:pPr>
      <w:r w:rsidRPr="000F5352">
        <w:rPr>
          <w:rFonts w:cs="B Yagut" w:hint="cs"/>
          <w:rtl/>
          <w:lang w:bidi="fa-IR"/>
        </w:rPr>
        <w:t>درصد موارد غربال مثبت دارای افکار خودکشی شناسایی شده توسط کارشناس مراقب سلامت که حداقل یک مرتبه توسط پزشک ویزیت شده اند.</w:t>
      </w:r>
    </w:p>
    <w:p w:rsidR="00213AED" w:rsidRPr="008C582B" w:rsidRDefault="00213AED" w:rsidP="00833318">
      <w:pPr>
        <w:numPr>
          <w:ilvl w:val="1"/>
          <w:numId w:val="6"/>
        </w:numPr>
        <w:bidi/>
        <w:spacing w:line="240" w:lineRule="auto"/>
        <w:contextualSpacing/>
        <w:jc w:val="both"/>
        <w:rPr>
          <w:rFonts w:cs="B Yagut"/>
          <w:color w:val="056E9F" w:themeColor="accent6" w:themeShade="80"/>
          <w:u w:val="single"/>
          <w:lang w:bidi="fa-IR"/>
        </w:rPr>
      </w:pPr>
      <w:r w:rsidRPr="008C582B">
        <w:rPr>
          <w:rFonts w:cs="B Yagut" w:hint="cs"/>
          <w:color w:val="056E9F" w:themeColor="accent6" w:themeShade="80"/>
          <w:u w:val="single"/>
          <w:rtl/>
          <w:lang w:bidi="fa-IR"/>
        </w:rPr>
        <w:t xml:space="preserve">شاخص مورد انتظار: </w:t>
      </w:r>
      <w:r w:rsidR="005E7B2C">
        <w:rPr>
          <w:rFonts w:cs="B Yagut" w:hint="cs"/>
          <w:color w:val="056E9F" w:themeColor="accent6" w:themeShade="80"/>
          <w:u w:val="single"/>
          <w:rtl/>
          <w:lang w:bidi="fa-IR"/>
        </w:rPr>
        <w:t xml:space="preserve"> </w:t>
      </w:r>
      <w:r w:rsidRPr="008C582B">
        <w:rPr>
          <w:rFonts w:cs="B Yagut" w:hint="cs"/>
          <w:color w:val="056E9F" w:themeColor="accent6" w:themeShade="80"/>
          <w:u w:val="single"/>
          <w:rtl/>
          <w:lang w:bidi="fa-IR"/>
        </w:rPr>
        <w:t>60</w:t>
      </w:r>
      <w:r w:rsidR="005E7B2C">
        <w:rPr>
          <w:rFonts w:cs="B Yagut" w:hint="cs"/>
          <w:color w:val="056E9F" w:themeColor="accent6" w:themeShade="80"/>
          <w:u w:val="single"/>
          <w:rtl/>
          <w:lang w:bidi="fa-IR"/>
        </w:rPr>
        <w:t xml:space="preserve"> </w:t>
      </w:r>
      <w:r w:rsidRPr="008C582B">
        <w:rPr>
          <w:rFonts w:cs="B Yagut" w:hint="cs"/>
          <w:color w:val="056E9F" w:themeColor="accent6" w:themeShade="80"/>
          <w:u w:val="single"/>
          <w:rtl/>
          <w:lang w:bidi="fa-IR"/>
        </w:rPr>
        <w:t>%</w:t>
      </w:r>
    </w:p>
    <w:p w:rsidR="00213AED" w:rsidRPr="000F5352" w:rsidRDefault="00213AED" w:rsidP="00833318">
      <w:pPr>
        <w:numPr>
          <w:ilvl w:val="0"/>
          <w:numId w:val="6"/>
        </w:numPr>
        <w:bidi/>
        <w:spacing w:line="240" w:lineRule="auto"/>
        <w:contextualSpacing/>
        <w:jc w:val="both"/>
        <w:rPr>
          <w:rFonts w:cs="B Yagut"/>
          <w:lang w:bidi="fa-IR"/>
        </w:rPr>
      </w:pPr>
      <w:r w:rsidRPr="000F5352">
        <w:rPr>
          <w:rFonts w:cs="B Yagut" w:hint="cs"/>
          <w:rtl/>
          <w:lang w:bidi="fa-IR"/>
        </w:rPr>
        <w:t>در صد مراجعین دارای افکار خودکشی شناسایی شده توسط کارشناس سلامت روان که حداقل یک مرتبه توسط پزشک ویزیت شده اند.</w:t>
      </w:r>
    </w:p>
    <w:p w:rsidR="00213AED" w:rsidRPr="008C582B" w:rsidRDefault="00213AED" w:rsidP="00833318">
      <w:pPr>
        <w:numPr>
          <w:ilvl w:val="1"/>
          <w:numId w:val="6"/>
        </w:numPr>
        <w:bidi/>
        <w:spacing w:line="240" w:lineRule="auto"/>
        <w:contextualSpacing/>
        <w:jc w:val="both"/>
        <w:rPr>
          <w:rFonts w:cs="B Yagut"/>
          <w:color w:val="056E9F" w:themeColor="accent6" w:themeShade="80"/>
          <w:u w:val="single"/>
          <w:lang w:bidi="fa-IR"/>
        </w:rPr>
      </w:pPr>
      <w:r w:rsidRPr="008C582B">
        <w:rPr>
          <w:rFonts w:cs="B Yagut" w:hint="cs"/>
          <w:color w:val="056E9F" w:themeColor="accent6" w:themeShade="80"/>
          <w:u w:val="single"/>
          <w:rtl/>
          <w:lang w:bidi="fa-IR"/>
        </w:rPr>
        <w:t>شاخص مورد انتظار : 100</w:t>
      </w:r>
      <w:r w:rsidR="005E7B2C">
        <w:rPr>
          <w:rFonts w:cs="B Yagut" w:hint="cs"/>
          <w:color w:val="056E9F" w:themeColor="accent6" w:themeShade="80"/>
          <w:u w:val="single"/>
          <w:rtl/>
          <w:lang w:bidi="fa-IR"/>
        </w:rPr>
        <w:t xml:space="preserve"> </w:t>
      </w:r>
      <w:r w:rsidRPr="008C582B">
        <w:rPr>
          <w:rFonts w:cs="B Yagut" w:hint="cs"/>
          <w:color w:val="056E9F" w:themeColor="accent6" w:themeShade="80"/>
          <w:u w:val="single"/>
          <w:rtl/>
          <w:lang w:bidi="fa-IR"/>
        </w:rPr>
        <w:t>%</w:t>
      </w:r>
    </w:p>
    <w:p w:rsidR="00213AED" w:rsidRPr="000F5352" w:rsidRDefault="00213AED" w:rsidP="00833318">
      <w:pPr>
        <w:numPr>
          <w:ilvl w:val="0"/>
          <w:numId w:val="6"/>
        </w:numPr>
        <w:bidi/>
        <w:spacing w:line="240" w:lineRule="auto"/>
        <w:contextualSpacing/>
        <w:jc w:val="both"/>
        <w:rPr>
          <w:rFonts w:cs="B Yagut"/>
          <w:lang w:bidi="fa-IR"/>
        </w:rPr>
      </w:pPr>
      <w:r w:rsidRPr="000F5352">
        <w:rPr>
          <w:rFonts w:cs="B Yagut" w:hint="cs"/>
          <w:rtl/>
          <w:lang w:bidi="fa-IR"/>
        </w:rPr>
        <w:t>درصد مراجعین دارای افکار خودکشی شناسایی شده توسط کارشناس سلامت روان که مداخلات روانشناختی بر اساس پروتکل ابلاغ شده را دریافت نموده اند.</w:t>
      </w:r>
    </w:p>
    <w:p w:rsidR="00213AED" w:rsidRPr="008C582B" w:rsidRDefault="00213AED" w:rsidP="00833318">
      <w:pPr>
        <w:numPr>
          <w:ilvl w:val="1"/>
          <w:numId w:val="6"/>
        </w:numPr>
        <w:bidi/>
        <w:spacing w:line="240" w:lineRule="auto"/>
        <w:contextualSpacing/>
        <w:jc w:val="both"/>
        <w:rPr>
          <w:rFonts w:cs="B Yagut"/>
          <w:color w:val="056E9F" w:themeColor="accent6" w:themeShade="80"/>
          <w:u w:val="single"/>
          <w:lang w:bidi="fa-IR"/>
        </w:rPr>
      </w:pPr>
      <w:r w:rsidRPr="008C582B">
        <w:rPr>
          <w:rFonts w:cs="B Yagut" w:hint="cs"/>
          <w:color w:val="056E9F" w:themeColor="accent6" w:themeShade="80"/>
          <w:u w:val="single"/>
          <w:rtl/>
          <w:lang w:bidi="fa-IR"/>
        </w:rPr>
        <w:t>شاخص مورد انتظار: 80</w:t>
      </w:r>
      <w:r w:rsidR="005E7B2C">
        <w:rPr>
          <w:rFonts w:cs="B Yagut" w:hint="cs"/>
          <w:color w:val="056E9F" w:themeColor="accent6" w:themeShade="80"/>
          <w:u w:val="single"/>
          <w:rtl/>
          <w:lang w:bidi="fa-IR"/>
        </w:rPr>
        <w:t xml:space="preserve"> </w:t>
      </w:r>
      <w:r w:rsidRPr="008C582B">
        <w:rPr>
          <w:rFonts w:cs="B Yagut" w:hint="cs"/>
          <w:color w:val="056E9F" w:themeColor="accent6" w:themeShade="80"/>
          <w:u w:val="single"/>
          <w:rtl/>
          <w:lang w:bidi="fa-IR"/>
        </w:rPr>
        <w:t>%</w:t>
      </w:r>
    </w:p>
    <w:p w:rsidR="00213AED" w:rsidRPr="000F5352" w:rsidRDefault="00213AED" w:rsidP="00213AED">
      <w:pPr>
        <w:bidi/>
        <w:spacing w:line="240" w:lineRule="auto"/>
        <w:ind w:left="1068"/>
        <w:contextualSpacing/>
        <w:jc w:val="both"/>
        <w:rPr>
          <w:rFonts w:cs="B Yagut"/>
          <w:lang w:bidi="fa-IR"/>
        </w:rPr>
      </w:pPr>
    </w:p>
    <w:p w:rsidR="00317E1F" w:rsidRDefault="00317E1F" w:rsidP="00317E1F">
      <w:pPr>
        <w:bidi/>
        <w:spacing w:line="240" w:lineRule="auto"/>
        <w:contextualSpacing/>
        <w:rPr>
          <w:rFonts w:cs="B Yagut"/>
          <w:rtl/>
          <w:lang w:bidi="fa-IR"/>
        </w:rPr>
      </w:pPr>
    </w:p>
    <w:p w:rsidR="00317E1F" w:rsidRDefault="00317E1F" w:rsidP="00317E1F">
      <w:pPr>
        <w:bidi/>
        <w:spacing w:line="240" w:lineRule="auto"/>
        <w:contextualSpacing/>
        <w:rPr>
          <w:rFonts w:cs="B Yagut"/>
          <w:rtl/>
          <w:lang w:bidi="fa-IR"/>
        </w:rPr>
      </w:pPr>
    </w:p>
    <w:p w:rsidR="00317E1F" w:rsidRDefault="00317E1F" w:rsidP="00317E1F">
      <w:pPr>
        <w:bidi/>
        <w:spacing w:line="240" w:lineRule="auto"/>
        <w:contextualSpacing/>
        <w:rPr>
          <w:rFonts w:cs="B Yagut"/>
          <w:rtl/>
          <w:lang w:bidi="fa-IR"/>
        </w:rPr>
      </w:pPr>
    </w:p>
    <w:p w:rsidR="00317E1F" w:rsidRDefault="00317E1F" w:rsidP="00317E1F">
      <w:pPr>
        <w:bidi/>
        <w:spacing w:line="240" w:lineRule="auto"/>
        <w:contextualSpacing/>
        <w:rPr>
          <w:rFonts w:cs="B Yagut"/>
          <w:rtl/>
          <w:lang w:bidi="fa-IR"/>
        </w:rPr>
      </w:pPr>
    </w:p>
    <w:p w:rsidR="00317E1F" w:rsidRDefault="00317E1F" w:rsidP="00317E1F">
      <w:pPr>
        <w:bidi/>
        <w:spacing w:line="240" w:lineRule="auto"/>
        <w:contextualSpacing/>
        <w:rPr>
          <w:rFonts w:cs="B Yagut"/>
          <w:rtl/>
          <w:lang w:bidi="fa-IR"/>
        </w:rPr>
      </w:pPr>
    </w:p>
    <w:p w:rsidR="00317E1F" w:rsidRDefault="00317E1F" w:rsidP="00317E1F">
      <w:pPr>
        <w:bidi/>
        <w:spacing w:line="240" w:lineRule="auto"/>
        <w:contextualSpacing/>
        <w:rPr>
          <w:rFonts w:cs="B Yagut"/>
          <w:rtl/>
          <w:lang w:bidi="fa-IR"/>
        </w:rPr>
      </w:pPr>
    </w:p>
    <w:p w:rsidR="00317E1F" w:rsidRDefault="00317E1F" w:rsidP="00317E1F">
      <w:pPr>
        <w:bidi/>
        <w:spacing w:line="240" w:lineRule="auto"/>
        <w:contextualSpacing/>
        <w:rPr>
          <w:rFonts w:cs="B Yagut"/>
          <w:rtl/>
          <w:lang w:bidi="fa-IR"/>
        </w:rPr>
      </w:pPr>
    </w:p>
    <w:p w:rsidR="00317E1F" w:rsidRDefault="00317E1F" w:rsidP="00317E1F">
      <w:pPr>
        <w:bidi/>
        <w:spacing w:line="240" w:lineRule="auto"/>
        <w:contextualSpacing/>
        <w:rPr>
          <w:rFonts w:cs="B Yagut"/>
          <w:rtl/>
          <w:lang w:bidi="fa-IR"/>
        </w:rPr>
      </w:pPr>
    </w:p>
    <w:p w:rsidR="00317E1F" w:rsidRDefault="00317E1F" w:rsidP="00317E1F">
      <w:pPr>
        <w:bidi/>
        <w:spacing w:line="240" w:lineRule="auto"/>
        <w:contextualSpacing/>
        <w:rPr>
          <w:rFonts w:cs="B Yagut"/>
          <w:rtl/>
          <w:lang w:bidi="fa-IR"/>
        </w:rPr>
      </w:pPr>
    </w:p>
    <w:p w:rsidR="00317E1F" w:rsidRDefault="00317E1F" w:rsidP="00317E1F">
      <w:pPr>
        <w:bidi/>
        <w:spacing w:line="240" w:lineRule="auto"/>
        <w:contextualSpacing/>
        <w:rPr>
          <w:rFonts w:cs="B Yagut"/>
          <w:rtl/>
          <w:lang w:bidi="fa-IR"/>
        </w:rPr>
      </w:pPr>
    </w:p>
    <w:p w:rsidR="00317E1F" w:rsidRDefault="00317E1F" w:rsidP="00317E1F">
      <w:pPr>
        <w:bidi/>
        <w:spacing w:line="240" w:lineRule="auto"/>
        <w:contextualSpacing/>
        <w:rPr>
          <w:rFonts w:cs="B Yagut"/>
          <w:rtl/>
          <w:lang w:bidi="fa-IR"/>
        </w:rPr>
      </w:pPr>
    </w:p>
    <w:p w:rsidR="00317E1F" w:rsidRDefault="00317E1F" w:rsidP="00317E1F">
      <w:pPr>
        <w:bidi/>
        <w:spacing w:line="240" w:lineRule="auto"/>
        <w:contextualSpacing/>
        <w:rPr>
          <w:rFonts w:cs="B Yagut"/>
          <w:rtl/>
          <w:lang w:bidi="fa-IR"/>
        </w:rPr>
      </w:pPr>
    </w:p>
    <w:p w:rsidR="00317E1F" w:rsidRDefault="00317E1F" w:rsidP="00317E1F">
      <w:pPr>
        <w:bidi/>
        <w:spacing w:line="240" w:lineRule="auto"/>
        <w:contextualSpacing/>
        <w:rPr>
          <w:rFonts w:cs="B Yagut"/>
          <w:rtl/>
          <w:lang w:bidi="fa-IR"/>
        </w:rPr>
      </w:pPr>
    </w:p>
    <w:p w:rsidR="00317E1F" w:rsidRDefault="00317E1F" w:rsidP="00317E1F">
      <w:pPr>
        <w:bidi/>
        <w:spacing w:line="240" w:lineRule="auto"/>
        <w:contextualSpacing/>
        <w:rPr>
          <w:rFonts w:cs="B Yagut"/>
          <w:rtl/>
          <w:lang w:bidi="fa-IR"/>
        </w:rPr>
      </w:pPr>
    </w:p>
    <w:p w:rsidR="00317E1F" w:rsidRDefault="00317E1F" w:rsidP="00317E1F">
      <w:pPr>
        <w:bidi/>
        <w:spacing w:line="240" w:lineRule="auto"/>
        <w:contextualSpacing/>
        <w:rPr>
          <w:rFonts w:cs="B Yagut"/>
          <w:rtl/>
          <w:lang w:bidi="fa-IR"/>
        </w:rPr>
      </w:pPr>
    </w:p>
    <w:p w:rsidR="00317E1F" w:rsidRDefault="00317E1F" w:rsidP="00317E1F">
      <w:pPr>
        <w:bidi/>
        <w:spacing w:line="240" w:lineRule="auto"/>
        <w:contextualSpacing/>
        <w:rPr>
          <w:rFonts w:cs="B Yagut"/>
          <w:rtl/>
          <w:lang w:bidi="fa-IR"/>
        </w:rPr>
      </w:pPr>
    </w:p>
    <w:p w:rsidR="004B1148" w:rsidRPr="000635EE" w:rsidRDefault="001231E0" w:rsidP="00202CC9">
      <w:pPr>
        <w:bidi/>
        <w:spacing w:line="240" w:lineRule="auto"/>
        <w:contextualSpacing/>
        <w:rPr>
          <w:rFonts w:cs="B Yagut"/>
          <w:rtl/>
          <w:lang w:bidi="fa-IR"/>
        </w:rPr>
      </w:pPr>
      <w:r w:rsidRPr="000635EE">
        <w:rPr>
          <w:rFonts w:cs="B Yagut"/>
          <w:noProof/>
          <w:rtl/>
        </w:rPr>
        <w:drawing>
          <wp:anchor distT="0" distB="0" distL="114300" distR="114300" simplePos="0" relativeHeight="251646464" behindDoc="1" locked="0" layoutInCell="1" allowOverlap="1">
            <wp:simplePos x="0" y="0"/>
            <wp:positionH relativeFrom="margin">
              <wp:posOffset>2160270</wp:posOffset>
            </wp:positionH>
            <wp:positionV relativeFrom="paragraph">
              <wp:posOffset>98830</wp:posOffset>
            </wp:positionV>
            <wp:extent cx="1623060" cy="1102360"/>
            <wp:effectExtent l="0" t="0" r="0" b="0"/>
            <wp:wrapTight wrapText="bothSides">
              <wp:wrapPolygon edited="0">
                <wp:start x="7606" y="0"/>
                <wp:lineTo x="5577" y="1866"/>
                <wp:lineTo x="5070" y="3733"/>
                <wp:lineTo x="5577" y="5972"/>
                <wp:lineTo x="1521" y="7839"/>
                <wp:lineTo x="1268" y="9332"/>
                <wp:lineTo x="2535" y="11945"/>
                <wp:lineTo x="0" y="16797"/>
                <wp:lineTo x="0" y="21276"/>
                <wp:lineTo x="21296" y="21276"/>
                <wp:lineTo x="21296" y="16797"/>
                <wp:lineTo x="18507" y="11945"/>
                <wp:lineTo x="20282" y="9332"/>
                <wp:lineTo x="19521" y="7839"/>
                <wp:lineTo x="15718" y="5972"/>
                <wp:lineTo x="16479" y="3733"/>
                <wp:lineTo x="15718" y="1866"/>
                <wp:lineTo x="13690" y="0"/>
                <wp:lineTo x="7606"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12" cstate="print">
                      <a:duotone>
                        <a:schemeClr val="accent1">
                          <a:shade val="45000"/>
                          <a:satMod val="135000"/>
                        </a:schemeClr>
                        <a:prstClr val="white"/>
                      </a:duoton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23060" cy="1102360"/>
                    </a:xfrm>
                    <a:prstGeom prst="rect">
                      <a:avLst/>
                    </a:prstGeom>
                    <a:noFill/>
                    <a:ln>
                      <a:noFill/>
                    </a:ln>
                  </pic:spPr>
                </pic:pic>
              </a:graphicData>
            </a:graphic>
          </wp:anchor>
        </w:drawing>
      </w:r>
    </w:p>
    <w:p w:rsidR="004B1148" w:rsidRPr="000635EE" w:rsidRDefault="004B1148" w:rsidP="00202CC9">
      <w:pPr>
        <w:bidi/>
        <w:spacing w:line="240" w:lineRule="auto"/>
        <w:contextualSpacing/>
        <w:rPr>
          <w:rFonts w:cs="B Yagut"/>
          <w:rtl/>
          <w:lang w:bidi="fa-IR"/>
        </w:rPr>
      </w:pPr>
    </w:p>
    <w:p w:rsidR="004B1148" w:rsidRPr="000635EE" w:rsidRDefault="004B1148" w:rsidP="00202CC9">
      <w:pPr>
        <w:bidi/>
        <w:spacing w:line="240" w:lineRule="auto"/>
        <w:contextualSpacing/>
        <w:rPr>
          <w:rFonts w:cs="B Yagut"/>
          <w:rtl/>
          <w:lang w:bidi="fa-IR"/>
        </w:rPr>
      </w:pPr>
    </w:p>
    <w:p w:rsidR="004B1148" w:rsidRPr="000635EE" w:rsidRDefault="004B1148" w:rsidP="00202CC9">
      <w:pPr>
        <w:bidi/>
        <w:spacing w:line="240" w:lineRule="auto"/>
        <w:contextualSpacing/>
        <w:rPr>
          <w:rFonts w:cs="B Yagut"/>
          <w:rtl/>
          <w:lang w:bidi="fa-IR"/>
        </w:rPr>
      </w:pPr>
    </w:p>
    <w:p w:rsidR="004B1148" w:rsidRPr="000635EE" w:rsidRDefault="004B1148" w:rsidP="00202CC9">
      <w:pPr>
        <w:bidi/>
        <w:spacing w:line="240" w:lineRule="auto"/>
        <w:contextualSpacing/>
        <w:rPr>
          <w:rFonts w:cs="B Yagut"/>
          <w:rtl/>
          <w:lang w:bidi="fa-IR"/>
        </w:rPr>
      </w:pPr>
    </w:p>
    <w:p w:rsidR="004B1148" w:rsidRPr="000635EE" w:rsidRDefault="004B1148" w:rsidP="00202CC9">
      <w:pPr>
        <w:bidi/>
        <w:spacing w:line="240" w:lineRule="auto"/>
        <w:contextualSpacing/>
        <w:rPr>
          <w:rFonts w:cs="B Yagut"/>
          <w:rtl/>
          <w:lang w:bidi="fa-IR"/>
        </w:rPr>
      </w:pPr>
    </w:p>
    <w:p w:rsidR="004B1148" w:rsidRPr="000635EE" w:rsidRDefault="008D0221" w:rsidP="00202CC9">
      <w:pPr>
        <w:bidi/>
        <w:spacing w:line="240" w:lineRule="auto"/>
        <w:contextualSpacing/>
        <w:rPr>
          <w:rFonts w:cs="B Yagut"/>
          <w:rtl/>
          <w:lang w:bidi="fa-IR"/>
        </w:rPr>
      </w:pPr>
      <w:r>
        <w:rPr>
          <w:rFonts w:cs="B Yagut"/>
          <w:noProof/>
          <w:rtl/>
        </w:rPr>
        <w:pict>
          <v:rect id="_x0000_s1029" style="position:absolute;left:0;text-align:left;margin-left:0;margin-top:.65pt;width:401.85pt;height:55.5pt;z-index:-251642368;visibility:visible;mso-position-horizontal:center;mso-position-horizontal-relative:margin;mso-height-relative:margin;v-text-anchor:middle" wrapcoords="-40 -292 -40 21308 21640 21308 21640 -292 -40 -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" fillcolor="#729928 [2404]" strokecolor="#6f9526" strokeweight="1pt">
            <v:path arrowok="t"/>
            <v:textbox>
              <w:txbxContent>
                <w:p w:rsidR="00B10C02" w:rsidRPr="008C582B" w:rsidRDefault="00B10C02" w:rsidP="008C582B">
                  <w:pPr>
                    <w:shd w:val="clear" w:color="auto" w:fill="056E9F" w:themeFill="accent6" w:themeFillShade="80"/>
                    <w:bidi/>
                    <w:jc w:val="center"/>
                    <w:rPr>
                      <w:rFonts w:ascii="Calibri Light" w:eastAsia="Times New Roman" w:hAnsi="Calibri Light" w:cs="2  Titr"/>
                      <w:caps/>
                      <w:color w:val="FFFFFF" w:themeColor="background1"/>
                      <w:sz w:val="40"/>
                      <w:szCs w:val="40"/>
                      <w:lang w:bidi="fa-IR"/>
                    </w:rPr>
                  </w:pPr>
                  <w:r w:rsidRPr="008C582B">
                    <w:rPr>
                      <w:rFonts w:ascii="Calibri Light" w:eastAsia="Times New Roman" w:hAnsi="Calibri Light" w:cs="2  Titr" w:hint="cs"/>
                      <w:caps/>
                      <w:color w:val="FFFFFF" w:themeColor="background1"/>
                      <w:sz w:val="40"/>
                      <w:szCs w:val="40"/>
                      <w:rtl/>
                    </w:rPr>
                    <w:t xml:space="preserve">برنامه </w:t>
                  </w:r>
                  <w:r w:rsidRPr="008C582B">
                    <w:rPr>
                      <w:rFonts w:ascii="Calibri Light" w:eastAsia="Times New Roman" w:hAnsi="Calibri Light" w:cs="2  Titr" w:hint="cs"/>
                      <w:caps/>
                      <w:color w:val="FFFFFF" w:themeColor="background1"/>
                      <w:sz w:val="40"/>
                      <w:szCs w:val="40"/>
                      <w:rtl/>
                      <w:lang w:bidi="fa-IR"/>
                    </w:rPr>
                    <w:t>خود مراقبتی در سلامت روان</w:t>
                  </w:r>
                </w:p>
                <w:p w:rsidR="00B10C02" w:rsidRPr="008C582B" w:rsidRDefault="00B10C02" w:rsidP="008C582B">
                  <w:pPr>
                    <w:shd w:val="clear" w:color="auto" w:fill="056E9F" w:themeFill="accent6" w:themeFillShade="80"/>
                    <w:jc w:val="center"/>
                    <w:rPr>
                      <w:rFonts w:ascii="Calibri Light" w:eastAsia="Times New Roman" w:hAnsi="Calibri Light" w:cs="2  Titr"/>
                      <w:caps/>
                      <w:color w:val="FFFFFF" w:themeColor="background1"/>
                      <w:sz w:val="44"/>
                      <w:szCs w:val="44"/>
                    </w:rPr>
                  </w:pPr>
                </w:p>
              </w:txbxContent>
            </v:textbox>
            <w10:wrap type="tight" anchorx="margin"/>
          </v:rect>
        </w:pict>
      </w:r>
    </w:p>
    <w:p w:rsidR="004B1148" w:rsidRPr="000635EE" w:rsidRDefault="004B1148" w:rsidP="00202CC9">
      <w:pPr>
        <w:bidi/>
        <w:spacing w:line="240" w:lineRule="auto"/>
        <w:contextualSpacing/>
        <w:rPr>
          <w:rFonts w:cs="B Yagut"/>
          <w:rtl/>
          <w:lang w:bidi="fa-IR"/>
        </w:rPr>
      </w:pPr>
    </w:p>
    <w:p w:rsidR="004B1148" w:rsidRPr="000635EE" w:rsidRDefault="004B1148" w:rsidP="00202CC9">
      <w:pPr>
        <w:bidi/>
        <w:spacing w:line="240" w:lineRule="auto"/>
        <w:contextualSpacing/>
        <w:rPr>
          <w:rFonts w:cs="B Yagut"/>
          <w:rtl/>
          <w:lang w:bidi="fa-IR"/>
        </w:rPr>
      </w:pPr>
    </w:p>
    <w:p w:rsidR="004B1148" w:rsidRPr="000635EE" w:rsidRDefault="004B1148" w:rsidP="00202CC9">
      <w:pPr>
        <w:bidi/>
        <w:spacing w:line="240" w:lineRule="auto"/>
        <w:contextualSpacing/>
        <w:rPr>
          <w:rFonts w:cs="B Yagut"/>
          <w:rtl/>
          <w:lang w:bidi="fa-IR"/>
        </w:rPr>
      </w:pPr>
    </w:p>
    <w:p w:rsidR="004B1148" w:rsidRPr="000635EE" w:rsidRDefault="008C582B" w:rsidP="00202CC9">
      <w:pPr>
        <w:bidi/>
        <w:spacing w:line="240" w:lineRule="auto"/>
        <w:contextualSpacing/>
        <w:rPr>
          <w:rFonts w:cs="B Yagut"/>
          <w:rtl/>
          <w:lang w:bidi="fa-IR"/>
        </w:rPr>
      </w:pPr>
      <w:r w:rsidRPr="000635EE">
        <w:rPr>
          <w:rFonts w:cs="B Yagut"/>
          <w:noProof/>
          <w:rtl/>
        </w:rPr>
        <w:drawing>
          <wp:anchor distT="0" distB="0" distL="114300" distR="114300" simplePos="0" relativeHeight="251649536" behindDoc="1" locked="0" layoutInCell="1" allowOverlap="1">
            <wp:simplePos x="0" y="0"/>
            <wp:positionH relativeFrom="margin">
              <wp:align>center</wp:align>
            </wp:positionH>
            <wp:positionV relativeFrom="paragraph">
              <wp:posOffset>5080</wp:posOffset>
            </wp:positionV>
            <wp:extent cx="1330960" cy="981075"/>
            <wp:effectExtent l="0" t="0" r="2540" b="9525"/>
            <wp:wrapTight wrapText="bothSides">
              <wp:wrapPolygon edited="0">
                <wp:start x="0" y="0"/>
                <wp:lineTo x="0" y="5033"/>
                <wp:lineTo x="9275" y="6711"/>
                <wp:lineTo x="4637" y="13421"/>
                <wp:lineTo x="4637" y="15938"/>
                <wp:lineTo x="7111" y="20132"/>
                <wp:lineTo x="8966" y="21390"/>
                <wp:lineTo x="12366" y="21390"/>
                <wp:lineTo x="14221" y="20132"/>
                <wp:lineTo x="17004" y="15518"/>
                <wp:lineTo x="16695" y="13421"/>
                <wp:lineTo x="12057" y="6711"/>
                <wp:lineTo x="21332" y="5033"/>
                <wp:lineTo x="21332"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3" cstate="print">
                      <a:duotone>
                        <a:schemeClr val="accent1">
                          <a:shade val="45000"/>
                          <a:satMod val="135000"/>
                        </a:schemeClr>
                        <a:prstClr val="white"/>
                      </a:duoton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30960" cy="981075"/>
                    </a:xfrm>
                    <a:prstGeom prst="rect">
                      <a:avLst/>
                    </a:prstGeom>
                  </pic:spPr>
                </pic:pic>
              </a:graphicData>
            </a:graphic>
          </wp:anchor>
        </w:drawing>
      </w:r>
    </w:p>
    <w:p w:rsidR="004B1148" w:rsidRPr="000635EE" w:rsidRDefault="004B1148" w:rsidP="00202CC9">
      <w:pPr>
        <w:bidi/>
        <w:spacing w:line="240" w:lineRule="auto"/>
        <w:contextualSpacing/>
        <w:rPr>
          <w:rFonts w:cs="B Yagut"/>
          <w:rtl/>
          <w:lang w:bidi="fa-IR"/>
        </w:rPr>
      </w:pPr>
    </w:p>
    <w:p w:rsidR="00CC5F5E" w:rsidRDefault="00CC5F5E" w:rsidP="00202CC9">
      <w:pPr>
        <w:spacing w:line="240" w:lineRule="auto"/>
        <w:contextualSpacing/>
        <w:rPr>
          <w:rFonts w:cs="B Yagut"/>
          <w:rtl/>
          <w:lang w:bidi="fa-IR"/>
        </w:rPr>
      </w:pPr>
      <w:r>
        <w:rPr>
          <w:rFonts w:cs="B Yagut"/>
          <w:rtl/>
          <w:lang w:bidi="fa-IR"/>
        </w:rPr>
        <w:br w:type="page"/>
      </w:r>
    </w:p>
    <w:p w:rsidR="004B1148" w:rsidRPr="000635EE" w:rsidRDefault="00DA0DA5" w:rsidP="00202CC9">
      <w:pPr>
        <w:bidi/>
        <w:spacing w:line="240" w:lineRule="auto"/>
        <w:contextualSpacing/>
        <w:rPr>
          <w:rFonts w:cs="B Yagut"/>
          <w:b/>
          <w:bCs/>
          <w:color w:val="7030A0"/>
          <w:rtl/>
          <w:lang w:bidi="fa-IR"/>
        </w:rPr>
      </w:pPr>
      <w:r w:rsidRPr="000635EE">
        <w:rPr>
          <w:rFonts w:cs="B Yagut" w:hint="cs"/>
          <w:b/>
          <w:bCs/>
          <w:color w:val="7030A0"/>
          <w:rtl/>
          <w:lang w:bidi="fa-IR"/>
        </w:rPr>
        <w:lastRenderedPageBreak/>
        <w:t>مقدمه:</w:t>
      </w:r>
    </w:p>
    <w:p w:rsidR="00DA0DA5" w:rsidRPr="000635EE" w:rsidRDefault="00DA0DA5" w:rsidP="0017384A">
      <w:pPr>
        <w:bidi/>
        <w:spacing w:line="360" w:lineRule="auto"/>
        <w:ind w:firstLine="720"/>
        <w:contextualSpacing/>
        <w:jc w:val="both"/>
        <w:rPr>
          <w:rFonts w:cs="B Yagut"/>
          <w:rtl/>
          <w:lang w:bidi="fa-IR"/>
        </w:rPr>
      </w:pPr>
      <w:r w:rsidRPr="000635EE">
        <w:rPr>
          <w:rFonts w:cs="B Yagut" w:hint="cs"/>
          <w:rtl/>
          <w:lang w:bidi="fa-IR"/>
        </w:rPr>
        <w:t>سلامت یکی از مهم‌ترین نعمت‌هایی است که هر انسانی می‌تواند از آن بهره</w:t>
      </w:r>
      <w:r w:rsidRPr="000635EE">
        <w:rPr>
          <w:rFonts w:cs="B Yagut"/>
          <w:rtl/>
          <w:lang w:bidi="fa-IR"/>
        </w:rPr>
        <w:softHyphen/>
      </w:r>
      <w:r w:rsidRPr="000635EE">
        <w:rPr>
          <w:rFonts w:cs="B Yagut" w:hint="cs"/>
          <w:rtl/>
          <w:lang w:bidi="fa-IR"/>
        </w:rPr>
        <w:t>مند باشد. طبق تعریف سازمان جهانی بهداشت سلامت به معنای ر</w:t>
      </w:r>
      <w:r w:rsidRPr="000635EE">
        <w:rPr>
          <w:rFonts w:cs="B Yagut"/>
          <w:rtl/>
          <w:lang w:bidi="fa-IR"/>
        </w:rPr>
        <w:t>فاه کامل جسمی</w:t>
      </w:r>
      <w:r w:rsidRPr="000635EE">
        <w:rPr>
          <w:rFonts w:cs="B Yagut" w:hint="cs"/>
          <w:rtl/>
          <w:lang w:bidi="fa-IR"/>
        </w:rPr>
        <w:t>،</w:t>
      </w:r>
      <w:r w:rsidRPr="000635EE">
        <w:rPr>
          <w:rFonts w:cs="B Yagut"/>
          <w:rtl/>
          <w:lang w:bidi="fa-IR"/>
        </w:rPr>
        <w:t xml:space="preserve"> روانی و اجتماعی</w:t>
      </w:r>
      <w:r w:rsidRPr="000635EE">
        <w:rPr>
          <w:rFonts w:cs="B Yagut" w:hint="cs"/>
          <w:rtl/>
          <w:lang w:bidi="fa-IR"/>
        </w:rPr>
        <w:t xml:space="preserve"> است</w:t>
      </w:r>
      <w:r w:rsidRPr="000635EE">
        <w:rPr>
          <w:rFonts w:cs="B Yagut"/>
          <w:rtl/>
          <w:lang w:bidi="fa-IR"/>
        </w:rPr>
        <w:t xml:space="preserve"> و</w:t>
      </w:r>
      <w:r w:rsidRPr="000635EE">
        <w:rPr>
          <w:rFonts w:cs="B Yagut" w:hint="cs"/>
          <w:rtl/>
          <w:lang w:bidi="fa-IR"/>
        </w:rPr>
        <w:t xml:space="preserve"> ‌فقط</w:t>
      </w:r>
      <w:r w:rsidRPr="000635EE">
        <w:rPr>
          <w:rFonts w:cs="B Yagut"/>
          <w:rtl/>
          <w:lang w:bidi="fa-IR"/>
        </w:rPr>
        <w:t xml:space="preserve"> فقدان بیماری و نداشتن معلولیت</w:t>
      </w:r>
      <w:r w:rsidRPr="000635EE">
        <w:rPr>
          <w:rFonts w:cs="B Yagut" w:hint="cs"/>
          <w:rtl/>
          <w:lang w:bidi="fa-IR"/>
        </w:rPr>
        <w:t xml:space="preserve"> نیست. با</w:t>
      </w:r>
      <w:r w:rsidRPr="000635EE">
        <w:rPr>
          <w:rFonts w:cs="B Yagut"/>
          <w:lang w:bidi="fa-IR"/>
        </w:rPr>
        <w:t xml:space="preserve"> </w:t>
      </w:r>
      <w:r w:rsidRPr="000635EE">
        <w:rPr>
          <w:rFonts w:cs="B Yagut" w:hint="cs"/>
          <w:rtl/>
          <w:lang w:bidi="fa-IR"/>
        </w:rPr>
        <w:t>این‌وجود افراد زیادی هستند که از این نعمت برخوردار نیستند و برای بازگرداندن سلامتی یا حفظ وضعیت فعلی‌شان به مراقبت نیازمندند. بیماری‌ها و اختلال‌های روانی هرچند در تمام تاریخ بشری وجود داشته‌ است اما در سال‌های گذشته با توجه بیشتر به این حیطه تعداد افرادی که به این اختلال‌ها مبتلا هستند، بیشتر شناسایی و به‌موقع درمان می‌شوند. علاوه بر این با انجام برخی اصول سادۀ خودمراقبتی می‌توان احتمال بروز این بیماری‌ها را در افراد جامعه کاهش داد.</w:t>
      </w:r>
    </w:p>
    <w:p w:rsidR="00DA0DA5" w:rsidRPr="000635EE" w:rsidRDefault="00DA0DA5" w:rsidP="0017384A">
      <w:pPr>
        <w:bidi/>
        <w:spacing w:line="360" w:lineRule="auto"/>
        <w:ind w:firstLine="720"/>
        <w:contextualSpacing/>
        <w:jc w:val="both"/>
        <w:rPr>
          <w:rFonts w:cs="B Yagut"/>
          <w:rtl/>
          <w:lang w:bidi="fa-IR"/>
        </w:rPr>
      </w:pPr>
      <w:r w:rsidRPr="000635EE">
        <w:rPr>
          <w:rFonts w:cs="B Yagut" w:hint="cs"/>
          <w:rtl/>
          <w:lang w:bidi="fa-IR"/>
        </w:rPr>
        <w:t>درمان اختلال‌های روان‌پزشکی معمولاً به وسیله بستری در بیمارستان و درمآن های دارویی و غیردارویی انجام می‌شود؛ اما این روش‌ها معمولاً پرهزینه هستند و به نتیجه مطلوب نیز نمی‌رسند. یکی از دلایل نداشتن اثر کافی درمآن ها بر روی بیماری‌های روان‌پزشکی ماهیت مزمن و ناتوان‌کننده آن ها و همچنین عدم مشارکت به‌موقع و مناسب خانواده‌های این بیماران و سایر افراد جامعه در فرآیند مراقبت است. اختلال‌های روانی به دلیل ماهیت ناتوان‌کننده‌شان سبب می‌شوند که فرد مبتلا نتواند از خودش مراقبت کند و از طرفی برخورد با بیماری‌های روان‌پزشکی در خانواده‌ها متفاوت از بیماری‌های جسمی است؛ این امر به دلیل کمبود آگاهی، نگرش منفی، انگ اجتماعی و ناتوانی در ارائه مراقبت‌های مؤثر است.</w:t>
      </w:r>
    </w:p>
    <w:p w:rsidR="004B1148" w:rsidRPr="000635EE" w:rsidRDefault="00DA0DA5" w:rsidP="0017384A">
      <w:pPr>
        <w:bidi/>
        <w:spacing w:line="360" w:lineRule="auto"/>
        <w:ind w:firstLine="720"/>
        <w:contextualSpacing/>
        <w:jc w:val="both"/>
        <w:rPr>
          <w:rFonts w:cs="B Yagut"/>
          <w:rtl/>
          <w:lang w:bidi="fa-IR"/>
        </w:rPr>
      </w:pPr>
      <w:r w:rsidRPr="000635EE">
        <w:rPr>
          <w:rFonts w:cs="B Yagut" w:hint="cs"/>
          <w:rtl/>
          <w:lang w:bidi="fa-IR"/>
        </w:rPr>
        <w:t>در سال‌های گذشته خودمراقبتی و توانمندسازی افراد، خانواده‌ها و جامعه برای مراقبت از خود در سطح جهانی مورد توجه قرار گرفته است و به‌خصوص بر روی بیماری‌های روان‌پزشکی و مهارت‌های روان‌شناختی تمرکز زیادی شده است. امروزه در چندین کشور جهان رویکرد بستری کردن تنها در موارد خیلی شدید مورد استفاده قرار می‌گیرد و بر مراقبت افراد توسط خود و نزدیکانشان و توانمندسازی آنان تکیه شده است. در ایران نیز همین رویکرد مورد توجه ویژه قرار گرفته است که طرح خود</w:t>
      </w:r>
      <w:r w:rsidRPr="000635EE">
        <w:rPr>
          <w:rFonts w:cs="B Yagut"/>
          <w:rtl/>
          <w:lang w:bidi="fa-IR"/>
        </w:rPr>
        <w:softHyphen/>
      </w:r>
      <w:r w:rsidRPr="000635EE">
        <w:rPr>
          <w:rFonts w:cs="B Yagut" w:hint="cs"/>
          <w:rtl/>
          <w:lang w:bidi="fa-IR"/>
        </w:rPr>
        <w:t>مراقبتی در سلامت روان یکی از اقدامات انجام ‌شده توسط وزارت بهداشت، درمان و آموزش پزشکی در راستای آن</w:t>
      </w:r>
      <w:r w:rsidR="0017384A">
        <w:rPr>
          <w:rFonts w:cs="B Yagut" w:hint="cs"/>
          <w:rtl/>
          <w:lang w:bidi="fa-IR"/>
        </w:rPr>
        <w:t xml:space="preserve"> می باشد .</w:t>
      </w:r>
    </w:p>
    <w:p w:rsidR="00CC5F5E" w:rsidRDefault="00CC5F5E" w:rsidP="00202CC9">
      <w:pPr>
        <w:spacing w:line="240" w:lineRule="auto"/>
        <w:contextualSpacing/>
        <w:rPr>
          <w:rFonts w:cs="B Yagut"/>
          <w:rtl/>
          <w:lang w:bidi="fa-IR"/>
        </w:rPr>
      </w:pPr>
      <w:r>
        <w:rPr>
          <w:rFonts w:cs="B Yagut"/>
          <w:rtl/>
          <w:lang w:bidi="fa-IR"/>
        </w:rPr>
        <w:br w:type="page"/>
      </w:r>
    </w:p>
    <w:p w:rsidR="004E6B47" w:rsidRPr="000635EE" w:rsidRDefault="004E6B47" w:rsidP="00202CC9">
      <w:pPr>
        <w:pStyle w:val="Heading1"/>
        <w:bidi/>
        <w:spacing w:line="240" w:lineRule="auto"/>
        <w:contextualSpacing/>
        <w:jc w:val="both"/>
        <w:rPr>
          <w:rFonts w:cs="B Yagut"/>
          <w:b/>
          <w:bCs/>
          <w:color w:val="1B5337" w:themeColor="accent3" w:themeShade="80"/>
          <w:sz w:val="22"/>
          <w:szCs w:val="22"/>
          <w:lang w:bidi="fa-IR"/>
        </w:rPr>
      </w:pPr>
      <w:r w:rsidRPr="000635EE">
        <w:rPr>
          <w:rFonts w:asciiTheme="minorHAnsi" w:eastAsiaTheme="minorHAnsi" w:hAnsiTheme="minorHAnsi" w:cs="B Yagut" w:hint="cs"/>
          <w:b/>
          <w:bCs/>
          <w:color w:val="7030A0"/>
          <w:sz w:val="22"/>
          <w:szCs w:val="22"/>
          <w:rtl/>
          <w:lang w:bidi="fa-IR"/>
        </w:rPr>
        <w:lastRenderedPageBreak/>
        <w:t>اهداف</w:t>
      </w:r>
      <w:r w:rsidRPr="000635EE">
        <w:rPr>
          <w:rFonts w:asciiTheme="minorHAnsi" w:eastAsiaTheme="minorHAnsi" w:hAnsiTheme="minorHAnsi" w:cs="B Yagut"/>
          <w:b/>
          <w:bCs/>
          <w:color w:val="7030A0"/>
          <w:sz w:val="22"/>
          <w:szCs w:val="22"/>
          <w:rtl/>
          <w:lang w:bidi="fa-IR"/>
        </w:rPr>
        <w:t xml:space="preserve"> </w:t>
      </w:r>
      <w:r w:rsidRPr="000635EE">
        <w:rPr>
          <w:rFonts w:asciiTheme="minorHAnsi" w:eastAsiaTheme="minorHAnsi" w:hAnsiTheme="minorHAnsi" w:cs="B Yagut" w:hint="cs"/>
          <w:b/>
          <w:bCs/>
          <w:color w:val="7030A0"/>
          <w:sz w:val="22"/>
          <w:szCs w:val="22"/>
          <w:rtl/>
          <w:lang w:bidi="fa-IR"/>
        </w:rPr>
        <w:t>کلی</w:t>
      </w:r>
      <w:r w:rsidRPr="000635EE">
        <w:rPr>
          <w:rFonts w:asciiTheme="minorHAnsi" w:eastAsiaTheme="minorHAnsi" w:hAnsiTheme="minorHAnsi" w:cs="B Yagut"/>
          <w:b/>
          <w:bCs/>
          <w:color w:val="7030A0"/>
          <w:sz w:val="22"/>
          <w:szCs w:val="22"/>
          <w:rtl/>
          <w:lang w:bidi="fa-IR"/>
        </w:rPr>
        <w:t xml:space="preserve"> </w:t>
      </w:r>
      <w:r w:rsidRPr="000635EE">
        <w:rPr>
          <w:rFonts w:asciiTheme="minorHAnsi" w:eastAsiaTheme="minorHAnsi" w:hAnsiTheme="minorHAnsi" w:cs="B Yagut" w:hint="cs"/>
          <w:b/>
          <w:bCs/>
          <w:color w:val="7030A0"/>
          <w:sz w:val="22"/>
          <w:szCs w:val="22"/>
          <w:rtl/>
          <w:lang w:bidi="fa-IR"/>
        </w:rPr>
        <w:t>برنامه</w:t>
      </w:r>
      <w:r w:rsidRPr="000635EE">
        <w:rPr>
          <w:rFonts w:asciiTheme="minorHAnsi" w:eastAsiaTheme="minorHAnsi" w:hAnsiTheme="minorHAnsi" w:cs="B Yagut"/>
          <w:b/>
          <w:bCs/>
          <w:color w:val="7030A0"/>
          <w:sz w:val="22"/>
          <w:szCs w:val="22"/>
          <w:rtl/>
          <w:lang w:bidi="fa-IR"/>
        </w:rPr>
        <w:t xml:space="preserve"> </w:t>
      </w:r>
      <w:r w:rsidRPr="000635EE">
        <w:rPr>
          <w:rFonts w:asciiTheme="minorHAnsi" w:eastAsiaTheme="minorHAnsi" w:hAnsiTheme="minorHAnsi" w:cs="B Yagut" w:hint="cs"/>
          <w:b/>
          <w:bCs/>
          <w:color w:val="7030A0"/>
          <w:sz w:val="22"/>
          <w:szCs w:val="22"/>
          <w:rtl/>
          <w:lang w:bidi="fa-IR"/>
        </w:rPr>
        <w:t>در</w:t>
      </w:r>
      <w:r w:rsidRPr="000635EE">
        <w:rPr>
          <w:rFonts w:asciiTheme="minorHAnsi" w:eastAsiaTheme="minorHAnsi" w:hAnsiTheme="minorHAnsi" w:cs="B Yagut"/>
          <w:b/>
          <w:bCs/>
          <w:color w:val="7030A0"/>
          <w:sz w:val="22"/>
          <w:szCs w:val="22"/>
          <w:rtl/>
          <w:lang w:bidi="fa-IR"/>
        </w:rPr>
        <w:t xml:space="preserve"> </w:t>
      </w:r>
      <w:r w:rsidRPr="000635EE">
        <w:rPr>
          <w:rFonts w:asciiTheme="minorHAnsi" w:eastAsiaTheme="minorHAnsi" w:hAnsiTheme="minorHAnsi" w:cs="B Yagut" w:hint="cs"/>
          <w:b/>
          <w:bCs/>
          <w:color w:val="7030A0"/>
          <w:sz w:val="22"/>
          <w:szCs w:val="22"/>
          <w:rtl/>
          <w:lang w:bidi="fa-IR"/>
        </w:rPr>
        <w:t>کشور</w:t>
      </w:r>
      <w:r w:rsidRPr="000635EE">
        <w:rPr>
          <w:rFonts w:cs="B Yagut"/>
          <w:b/>
          <w:bCs/>
          <w:color w:val="1B5337" w:themeColor="accent3" w:themeShade="80"/>
          <w:sz w:val="22"/>
          <w:szCs w:val="22"/>
          <w:rtl/>
          <w:lang w:bidi="fa-IR"/>
        </w:rPr>
        <w:t xml:space="preserve">: </w:t>
      </w:r>
    </w:p>
    <w:p w:rsidR="00AD1226" w:rsidRPr="000635EE" w:rsidRDefault="008C5791" w:rsidP="00833318">
      <w:pPr>
        <w:pStyle w:val="ListParagraph"/>
        <w:numPr>
          <w:ilvl w:val="0"/>
          <w:numId w:val="2"/>
        </w:numPr>
        <w:bidi/>
        <w:spacing w:after="0" w:line="240" w:lineRule="auto"/>
        <w:ind w:left="1068"/>
        <w:jc w:val="both"/>
        <w:rPr>
          <w:rFonts w:cs="B Yagut"/>
          <w:lang w:bidi="fa-IR"/>
        </w:rPr>
      </w:pPr>
      <w:r w:rsidRPr="000635EE">
        <w:rPr>
          <w:rFonts w:cs="B Yagut" w:hint="cs"/>
          <w:rtl/>
          <w:lang w:bidi="fa-IR"/>
        </w:rPr>
        <w:t>افزایش سواد سلامت روان</w:t>
      </w:r>
    </w:p>
    <w:p w:rsidR="004E6B47" w:rsidRPr="000635EE" w:rsidRDefault="003D6EE2" w:rsidP="00202CC9">
      <w:pPr>
        <w:pStyle w:val="Heading1"/>
        <w:bidi/>
        <w:spacing w:line="240" w:lineRule="auto"/>
        <w:contextualSpacing/>
        <w:jc w:val="both"/>
        <w:rPr>
          <w:rFonts w:asciiTheme="minorHAnsi" w:eastAsiaTheme="minorHAnsi" w:hAnsiTheme="minorHAnsi" w:cs="B Yagut"/>
          <w:b/>
          <w:bCs/>
          <w:color w:val="7030A0"/>
          <w:sz w:val="22"/>
          <w:szCs w:val="22"/>
          <w:rtl/>
          <w:lang w:bidi="fa-IR"/>
        </w:rPr>
      </w:pPr>
      <w:r w:rsidRPr="000635EE">
        <w:rPr>
          <w:rFonts w:asciiTheme="minorHAnsi" w:eastAsiaTheme="minorHAnsi" w:hAnsiTheme="minorHAnsi" w:cs="B Yagut" w:hint="cs"/>
          <w:b/>
          <w:bCs/>
          <w:color w:val="7030A0"/>
          <w:sz w:val="22"/>
          <w:szCs w:val="22"/>
          <w:rtl/>
          <w:lang w:bidi="fa-IR"/>
        </w:rPr>
        <w:t xml:space="preserve">اهداف اختصاصی برنامه </w:t>
      </w:r>
    </w:p>
    <w:p w:rsidR="005F7F23" w:rsidRPr="000635EE" w:rsidRDefault="00001DDD" w:rsidP="00833318">
      <w:pPr>
        <w:pStyle w:val="ListParagraph"/>
        <w:numPr>
          <w:ilvl w:val="0"/>
          <w:numId w:val="2"/>
        </w:numPr>
        <w:bidi/>
        <w:spacing w:line="240" w:lineRule="auto"/>
        <w:ind w:left="996" w:hanging="425"/>
        <w:jc w:val="both"/>
        <w:rPr>
          <w:rFonts w:cs="B Yagut"/>
          <w:lang w:bidi="fa-IR"/>
        </w:rPr>
      </w:pPr>
      <w:r w:rsidRPr="000635EE">
        <w:rPr>
          <w:rFonts w:cs="B Yagut" w:hint="cs"/>
          <w:rtl/>
          <w:lang w:bidi="fa-IR"/>
        </w:rPr>
        <w:t>100%</w:t>
      </w:r>
      <w:r w:rsidR="005F7F23" w:rsidRPr="000635EE">
        <w:rPr>
          <w:rFonts w:cs="B Yagut" w:hint="cs"/>
          <w:rtl/>
          <w:lang w:bidi="fa-IR"/>
        </w:rPr>
        <w:t xml:space="preserve"> کارشناسان سلامت روان </w:t>
      </w:r>
      <w:r w:rsidR="00484932" w:rsidRPr="000635EE">
        <w:rPr>
          <w:rFonts w:cs="B Yagut" w:hint="cs"/>
          <w:rtl/>
          <w:lang w:bidi="fa-IR"/>
        </w:rPr>
        <w:t xml:space="preserve"> </w:t>
      </w:r>
      <w:r w:rsidR="005F7F23" w:rsidRPr="000635EE">
        <w:rPr>
          <w:rFonts w:cs="B Yagut" w:hint="cs"/>
          <w:rtl/>
          <w:lang w:bidi="fa-IR"/>
        </w:rPr>
        <w:t>در دوره های آموزش</w:t>
      </w:r>
      <w:r w:rsidR="008F6DA6" w:rsidRPr="000635EE">
        <w:rPr>
          <w:rFonts w:cs="B Yagut" w:hint="cs"/>
          <w:rtl/>
          <w:lang w:bidi="fa-IR"/>
        </w:rPr>
        <w:t>ی</w:t>
      </w:r>
      <w:r w:rsidR="005F7F23" w:rsidRPr="000635EE">
        <w:rPr>
          <w:rFonts w:cs="B Yagut" w:hint="cs"/>
          <w:rtl/>
          <w:lang w:bidi="fa-IR"/>
        </w:rPr>
        <w:t xml:space="preserve">/ بازآموزی </w:t>
      </w:r>
      <w:r w:rsidR="008C5791" w:rsidRPr="000635EE">
        <w:rPr>
          <w:rFonts w:cs="B Yagut" w:hint="cs"/>
          <w:rtl/>
          <w:lang w:bidi="fa-IR"/>
        </w:rPr>
        <w:t>خودمراقبتی در سلامت روان</w:t>
      </w:r>
      <w:r w:rsidR="005F7F23" w:rsidRPr="000635EE">
        <w:rPr>
          <w:rFonts w:cs="B Yagut" w:hint="cs"/>
          <w:rtl/>
          <w:lang w:bidi="fa-IR"/>
        </w:rPr>
        <w:t xml:space="preserve"> شرکت نمایند.</w:t>
      </w:r>
    </w:p>
    <w:p w:rsidR="008C5791" w:rsidRPr="000635EE" w:rsidRDefault="00BF3319" w:rsidP="00833318">
      <w:pPr>
        <w:pStyle w:val="ListParagraph"/>
        <w:numPr>
          <w:ilvl w:val="0"/>
          <w:numId w:val="2"/>
        </w:numPr>
        <w:bidi/>
        <w:spacing w:line="240" w:lineRule="auto"/>
        <w:ind w:left="996" w:hanging="425"/>
        <w:jc w:val="both"/>
        <w:rPr>
          <w:rFonts w:cs="B Yagut"/>
          <w:lang w:bidi="fa-IR"/>
        </w:rPr>
      </w:pPr>
      <w:r w:rsidRPr="000635EE">
        <w:rPr>
          <w:rFonts w:cs="B Yagut" w:hint="cs"/>
          <w:rtl/>
          <w:lang w:bidi="fa-IR"/>
        </w:rPr>
        <w:t>100%</w:t>
      </w:r>
      <w:r w:rsidR="005F7F23" w:rsidRPr="000635EE">
        <w:rPr>
          <w:rFonts w:cs="B Yagut" w:hint="cs"/>
          <w:rtl/>
          <w:lang w:bidi="fa-IR"/>
        </w:rPr>
        <w:t xml:space="preserve"> کارشناسان مراقب سلامت در دوره های آموزش</w:t>
      </w:r>
      <w:r w:rsidR="008F6DA6" w:rsidRPr="000635EE">
        <w:rPr>
          <w:rFonts w:cs="B Yagut" w:hint="cs"/>
          <w:rtl/>
          <w:lang w:bidi="fa-IR"/>
        </w:rPr>
        <w:t>ی</w:t>
      </w:r>
      <w:r w:rsidR="005F7F23" w:rsidRPr="000635EE">
        <w:rPr>
          <w:rFonts w:cs="B Yagut" w:hint="cs"/>
          <w:rtl/>
          <w:lang w:bidi="fa-IR"/>
        </w:rPr>
        <w:t xml:space="preserve">/بازآموزی </w:t>
      </w:r>
      <w:r w:rsidR="008C5791" w:rsidRPr="000635EE">
        <w:rPr>
          <w:rFonts w:cs="B Yagut" w:hint="cs"/>
          <w:rtl/>
          <w:lang w:bidi="fa-IR"/>
        </w:rPr>
        <w:t>خودمراقبتی در سلامت روان شرکت نمایند.</w:t>
      </w:r>
      <w:r w:rsidR="004112DC" w:rsidRPr="000635EE">
        <w:rPr>
          <w:rFonts w:cs="B Yagut" w:hint="cs"/>
          <w:rtl/>
          <w:lang w:bidi="fa-IR"/>
        </w:rPr>
        <w:t xml:space="preserve"> </w:t>
      </w:r>
    </w:p>
    <w:p w:rsidR="008C5791" w:rsidRPr="000635EE" w:rsidRDefault="00CC5F5E" w:rsidP="00833318">
      <w:pPr>
        <w:pStyle w:val="ListParagraph"/>
        <w:numPr>
          <w:ilvl w:val="0"/>
          <w:numId w:val="2"/>
        </w:numPr>
        <w:bidi/>
        <w:spacing w:line="240" w:lineRule="auto"/>
        <w:ind w:left="996" w:hanging="425"/>
        <w:jc w:val="both"/>
        <w:rPr>
          <w:rFonts w:cs="B Yagut"/>
          <w:lang w:bidi="fa-IR"/>
        </w:rPr>
      </w:pPr>
      <w:r w:rsidRPr="000635EE">
        <w:rPr>
          <w:rFonts w:cs="B Yagut" w:hint="cs"/>
          <w:rtl/>
          <w:lang w:bidi="fa-IR"/>
        </w:rPr>
        <w:t>%</w:t>
      </w:r>
      <w:r w:rsidR="00484932" w:rsidRPr="000635EE">
        <w:rPr>
          <w:rFonts w:cs="B Yagut" w:hint="cs"/>
          <w:rtl/>
          <w:lang w:bidi="fa-IR"/>
        </w:rPr>
        <w:t>100</w:t>
      </w:r>
      <w:r w:rsidR="004112DC" w:rsidRPr="000635EE">
        <w:rPr>
          <w:rFonts w:cs="B Yagut" w:hint="cs"/>
          <w:rtl/>
          <w:lang w:bidi="fa-IR"/>
        </w:rPr>
        <w:t xml:space="preserve"> مربیان آموزش </w:t>
      </w:r>
      <w:r w:rsidR="00A64533" w:rsidRPr="000635EE">
        <w:rPr>
          <w:rFonts w:cs="B Yagut" w:hint="cs"/>
          <w:rtl/>
          <w:lang w:bidi="fa-IR"/>
        </w:rPr>
        <w:t xml:space="preserve">بهورزی </w:t>
      </w:r>
      <w:r w:rsidR="005F7F23" w:rsidRPr="000635EE">
        <w:rPr>
          <w:rFonts w:cs="B Yagut" w:hint="cs"/>
          <w:rtl/>
          <w:lang w:bidi="fa-IR"/>
        </w:rPr>
        <w:t>در دوره های آموزش</w:t>
      </w:r>
      <w:r w:rsidR="008F6DA6" w:rsidRPr="000635EE">
        <w:rPr>
          <w:rFonts w:cs="B Yagut" w:hint="cs"/>
          <w:rtl/>
          <w:lang w:bidi="fa-IR"/>
        </w:rPr>
        <w:t>ی</w:t>
      </w:r>
      <w:r w:rsidR="005F7F23" w:rsidRPr="000635EE">
        <w:rPr>
          <w:rFonts w:cs="B Yagut" w:hint="cs"/>
          <w:rtl/>
          <w:lang w:bidi="fa-IR"/>
        </w:rPr>
        <w:t xml:space="preserve">/بازآموزی </w:t>
      </w:r>
      <w:r w:rsidR="008C5791" w:rsidRPr="000635EE">
        <w:rPr>
          <w:rFonts w:cs="B Yagut" w:hint="cs"/>
          <w:rtl/>
          <w:lang w:bidi="fa-IR"/>
        </w:rPr>
        <w:t>خودمراقبتی در سلامت روان شرکت نمایند.</w:t>
      </w:r>
    </w:p>
    <w:p w:rsidR="00484932" w:rsidRPr="000635EE" w:rsidRDefault="00484932" w:rsidP="00833318">
      <w:pPr>
        <w:pStyle w:val="ListParagraph"/>
        <w:numPr>
          <w:ilvl w:val="0"/>
          <w:numId w:val="2"/>
        </w:numPr>
        <w:bidi/>
        <w:spacing w:line="240" w:lineRule="auto"/>
        <w:ind w:left="996" w:hanging="425"/>
        <w:jc w:val="both"/>
        <w:rPr>
          <w:rFonts w:cs="B Yagut"/>
          <w:lang w:bidi="fa-IR"/>
        </w:rPr>
      </w:pPr>
      <w:r w:rsidRPr="000635EE">
        <w:rPr>
          <w:rFonts w:cs="B Yagut" w:hint="cs"/>
          <w:rtl/>
          <w:lang w:bidi="fa-IR"/>
        </w:rPr>
        <w:t>100%  بهورزان در دوره های آموزشی/بازآموزی خودمراقبتی در سلامت روان شرکت نمایند.</w:t>
      </w:r>
    </w:p>
    <w:p w:rsidR="008C5791" w:rsidRPr="000635EE" w:rsidRDefault="00001DDD" w:rsidP="00833318">
      <w:pPr>
        <w:pStyle w:val="ListParagraph"/>
        <w:numPr>
          <w:ilvl w:val="0"/>
          <w:numId w:val="2"/>
        </w:numPr>
        <w:bidi/>
        <w:spacing w:line="240" w:lineRule="auto"/>
        <w:ind w:left="996" w:hanging="425"/>
        <w:jc w:val="both"/>
        <w:rPr>
          <w:rFonts w:cs="B Yagut"/>
          <w:lang w:bidi="fa-IR"/>
        </w:rPr>
      </w:pPr>
      <w:r w:rsidRPr="000635EE">
        <w:rPr>
          <w:rFonts w:cs="B Yagut" w:hint="cs"/>
          <w:rtl/>
          <w:lang w:bidi="fa-IR"/>
        </w:rPr>
        <w:t>100%</w:t>
      </w:r>
      <w:r w:rsidR="00A64533" w:rsidRPr="000635EE">
        <w:rPr>
          <w:rFonts w:cs="B Yagut" w:hint="cs"/>
          <w:rtl/>
          <w:lang w:bidi="fa-IR"/>
        </w:rPr>
        <w:t xml:space="preserve"> </w:t>
      </w:r>
      <w:r w:rsidR="008C5791" w:rsidRPr="000635EE">
        <w:rPr>
          <w:rFonts w:cs="B Yagut" w:hint="cs"/>
          <w:rtl/>
          <w:lang w:bidi="fa-IR"/>
        </w:rPr>
        <w:t xml:space="preserve">سفیران سلامت </w:t>
      </w:r>
      <w:r w:rsidR="00484932" w:rsidRPr="000635EE">
        <w:rPr>
          <w:rFonts w:cs="B Yagut" w:hint="cs"/>
          <w:rtl/>
          <w:lang w:bidi="fa-IR"/>
        </w:rPr>
        <w:t>در طی</w:t>
      </w:r>
      <w:r w:rsidR="0017347C" w:rsidRPr="000635EE">
        <w:rPr>
          <w:rFonts w:cs="B Yagut" w:hint="cs"/>
          <w:rtl/>
          <w:lang w:bidi="fa-IR"/>
        </w:rPr>
        <w:t>3</w:t>
      </w:r>
      <w:r w:rsidR="00484932" w:rsidRPr="000635EE">
        <w:rPr>
          <w:rFonts w:cs="B Yagut" w:hint="cs"/>
          <w:rtl/>
          <w:lang w:bidi="fa-IR"/>
        </w:rPr>
        <w:t xml:space="preserve"> سال تحت آموزش</w:t>
      </w:r>
      <w:r w:rsidR="0017347C" w:rsidRPr="000635EE">
        <w:rPr>
          <w:rFonts w:cs="B Yagut" w:hint="cs"/>
          <w:rtl/>
          <w:lang w:bidi="fa-IR"/>
        </w:rPr>
        <w:t xml:space="preserve"> حضوری/غیر حضوری</w:t>
      </w:r>
      <w:r w:rsidR="00FE286A">
        <w:rPr>
          <w:rFonts w:cs="B Yagut" w:hint="cs"/>
          <w:rtl/>
          <w:lang w:bidi="fa-IR"/>
        </w:rPr>
        <w:t xml:space="preserve"> </w:t>
      </w:r>
      <w:r w:rsidR="00FE286A" w:rsidRPr="000635EE">
        <w:rPr>
          <w:rFonts w:cs="B Yagut" w:hint="cs"/>
          <w:rtl/>
          <w:lang w:bidi="fa-IR"/>
        </w:rPr>
        <w:t>خودمراقبتی در سلامت روان</w:t>
      </w:r>
      <w:r w:rsidR="00484932" w:rsidRPr="000635EE">
        <w:rPr>
          <w:rFonts w:cs="B Yagut" w:hint="cs"/>
          <w:rtl/>
          <w:lang w:bidi="fa-IR"/>
        </w:rPr>
        <w:t xml:space="preserve"> قرار گیرند</w:t>
      </w:r>
    </w:p>
    <w:p w:rsidR="006D61CB" w:rsidRPr="006D61CB" w:rsidRDefault="006D61CB" w:rsidP="00833318">
      <w:pPr>
        <w:pStyle w:val="ListParagraph"/>
        <w:numPr>
          <w:ilvl w:val="0"/>
          <w:numId w:val="2"/>
        </w:numPr>
        <w:bidi/>
        <w:ind w:left="996" w:hanging="425"/>
        <w:rPr>
          <w:rFonts w:cs="B Yagut"/>
          <w:lang w:bidi="fa-IR"/>
        </w:rPr>
      </w:pPr>
      <w:r w:rsidRPr="000635EE">
        <w:rPr>
          <w:rFonts w:cs="B Yagut" w:hint="cs"/>
          <w:rtl/>
          <w:lang w:bidi="fa-IR"/>
        </w:rPr>
        <w:t xml:space="preserve">100% </w:t>
      </w:r>
      <w:r w:rsidRPr="006D61CB">
        <w:rPr>
          <w:rFonts w:cs="B Yagut"/>
          <w:lang w:bidi="fa-IR"/>
        </w:rPr>
        <w:t xml:space="preserve"> </w:t>
      </w:r>
      <w:r w:rsidRPr="006D61CB">
        <w:rPr>
          <w:rFonts w:cs="B Yagut" w:hint="cs"/>
          <w:rtl/>
          <w:lang w:bidi="fa-IR"/>
        </w:rPr>
        <w:t>کارشناسان</w:t>
      </w:r>
      <w:r w:rsidRPr="006D61CB">
        <w:rPr>
          <w:rFonts w:cs="B Yagut"/>
          <w:rtl/>
          <w:lang w:bidi="fa-IR"/>
        </w:rPr>
        <w:t xml:space="preserve"> </w:t>
      </w:r>
      <w:r w:rsidRPr="006D61CB">
        <w:rPr>
          <w:rFonts w:cs="B Yagut" w:hint="cs"/>
          <w:rtl/>
          <w:lang w:bidi="fa-IR"/>
        </w:rPr>
        <w:t>مسئول</w:t>
      </w:r>
      <w:r w:rsidRPr="006D61CB">
        <w:rPr>
          <w:rFonts w:cs="B Yagut"/>
          <w:rtl/>
          <w:lang w:bidi="fa-IR"/>
        </w:rPr>
        <w:t xml:space="preserve"> </w:t>
      </w:r>
      <w:r w:rsidRPr="006D61CB">
        <w:rPr>
          <w:rFonts w:cs="B Yagut" w:hint="cs"/>
          <w:rtl/>
          <w:lang w:bidi="fa-IR"/>
        </w:rPr>
        <w:t>برنامه</w:t>
      </w:r>
      <w:r w:rsidRPr="006D61CB">
        <w:rPr>
          <w:rFonts w:cs="B Yagut"/>
          <w:rtl/>
          <w:lang w:bidi="fa-IR"/>
        </w:rPr>
        <w:t xml:space="preserve"> </w:t>
      </w:r>
      <w:r w:rsidRPr="006D61CB">
        <w:rPr>
          <w:rFonts w:cs="B Yagut" w:hint="cs"/>
          <w:rtl/>
          <w:lang w:bidi="fa-IR"/>
        </w:rPr>
        <w:t>خود</w:t>
      </w:r>
      <w:r w:rsidRPr="006D61CB">
        <w:rPr>
          <w:rFonts w:cs="B Yagut"/>
          <w:rtl/>
          <w:lang w:bidi="fa-IR"/>
        </w:rPr>
        <w:t xml:space="preserve"> </w:t>
      </w:r>
      <w:r w:rsidRPr="006D61CB">
        <w:rPr>
          <w:rFonts w:cs="B Yagut" w:hint="cs"/>
          <w:rtl/>
          <w:lang w:bidi="fa-IR"/>
        </w:rPr>
        <w:t>مراقبتی</w:t>
      </w:r>
      <w:r w:rsidRPr="006D61CB">
        <w:rPr>
          <w:rFonts w:cs="B Yagut"/>
          <w:rtl/>
          <w:lang w:bidi="fa-IR"/>
        </w:rPr>
        <w:t xml:space="preserve"> </w:t>
      </w:r>
      <w:r w:rsidRPr="006D61CB">
        <w:rPr>
          <w:rFonts w:cs="B Yagut" w:hint="cs"/>
          <w:rtl/>
          <w:lang w:bidi="fa-IR"/>
        </w:rPr>
        <w:t>شاغل</w:t>
      </w:r>
      <w:r w:rsidRPr="006D61CB">
        <w:rPr>
          <w:rFonts w:cs="B Yagut"/>
          <w:rtl/>
          <w:lang w:bidi="fa-IR"/>
        </w:rPr>
        <w:t xml:space="preserve"> </w:t>
      </w:r>
      <w:r w:rsidRPr="006D61CB">
        <w:rPr>
          <w:rFonts w:cs="B Yagut" w:hint="cs"/>
          <w:rtl/>
          <w:lang w:bidi="fa-IR"/>
        </w:rPr>
        <w:t>در</w:t>
      </w:r>
      <w:r w:rsidRPr="006D61CB">
        <w:rPr>
          <w:rFonts w:cs="B Yagut"/>
          <w:rtl/>
          <w:lang w:bidi="fa-IR"/>
        </w:rPr>
        <w:t xml:space="preserve"> </w:t>
      </w:r>
      <w:r w:rsidRPr="006D61CB">
        <w:rPr>
          <w:rFonts w:cs="B Yagut" w:hint="cs"/>
          <w:rtl/>
          <w:lang w:bidi="fa-IR"/>
        </w:rPr>
        <w:t>واحد</w:t>
      </w:r>
      <w:r w:rsidRPr="006D61CB">
        <w:rPr>
          <w:rFonts w:cs="B Yagut"/>
          <w:rtl/>
          <w:lang w:bidi="fa-IR"/>
        </w:rPr>
        <w:t xml:space="preserve"> </w:t>
      </w:r>
      <w:r w:rsidRPr="006D61CB">
        <w:rPr>
          <w:rFonts w:cs="B Yagut" w:hint="cs"/>
          <w:rtl/>
          <w:lang w:bidi="fa-IR"/>
        </w:rPr>
        <w:t>گسترش</w:t>
      </w:r>
      <w:r w:rsidRPr="006D61CB">
        <w:rPr>
          <w:rFonts w:cs="B Yagut"/>
          <w:rtl/>
          <w:lang w:bidi="fa-IR"/>
        </w:rPr>
        <w:t xml:space="preserve"> </w:t>
      </w:r>
      <w:r w:rsidRPr="006D61CB">
        <w:rPr>
          <w:rFonts w:cs="B Yagut" w:hint="cs"/>
          <w:rtl/>
          <w:lang w:bidi="fa-IR"/>
        </w:rPr>
        <w:t>شبکه</w:t>
      </w:r>
      <w:r w:rsidRPr="006D61CB">
        <w:rPr>
          <w:rFonts w:cs="B Yagut"/>
          <w:rtl/>
          <w:lang w:bidi="fa-IR"/>
        </w:rPr>
        <w:t xml:space="preserve"> </w:t>
      </w:r>
      <w:r w:rsidRPr="006D61CB">
        <w:rPr>
          <w:rFonts w:cs="B Yagut" w:hint="cs"/>
          <w:rtl/>
          <w:lang w:bidi="fa-IR"/>
        </w:rPr>
        <w:t>در</w:t>
      </w:r>
      <w:r w:rsidRPr="006D61CB">
        <w:rPr>
          <w:rFonts w:cs="B Yagut"/>
          <w:rtl/>
          <w:lang w:bidi="fa-IR"/>
        </w:rPr>
        <w:t xml:space="preserve"> </w:t>
      </w:r>
      <w:r w:rsidRPr="006D61CB">
        <w:rPr>
          <w:rFonts w:cs="B Yagut" w:hint="cs"/>
          <w:rtl/>
          <w:lang w:bidi="fa-IR"/>
        </w:rPr>
        <w:t>ستاد</w:t>
      </w:r>
      <w:r w:rsidRPr="006D61CB">
        <w:rPr>
          <w:rFonts w:cs="B Yagut"/>
          <w:rtl/>
          <w:lang w:bidi="fa-IR"/>
        </w:rPr>
        <w:t xml:space="preserve"> </w:t>
      </w:r>
      <w:r w:rsidRPr="006D61CB">
        <w:rPr>
          <w:rFonts w:cs="B Yagut" w:hint="cs"/>
          <w:rtl/>
          <w:lang w:bidi="fa-IR"/>
        </w:rPr>
        <w:t>دانشگاه</w:t>
      </w:r>
      <w:r w:rsidRPr="006D61CB">
        <w:rPr>
          <w:rFonts w:cs="B Yagut"/>
          <w:rtl/>
          <w:lang w:bidi="fa-IR"/>
        </w:rPr>
        <w:t xml:space="preserve"> </w:t>
      </w:r>
      <w:r w:rsidRPr="006D61CB">
        <w:rPr>
          <w:rFonts w:cs="B Yagut" w:hint="cs"/>
          <w:rtl/>
          <w:lang w:bidi="fa-IR"/>
        </w:rPr>
        <w:t>و</w:t>
      </w:r>
      <w:r w:rsidRPr="006D61CB">
        <w:rPr>
          <w:rFonts w:cs="B Yagut"/>
          <w:rtl/>
          <w:lang w:bidi="fa-IR"/>
        </w:rPr>
        <w:t xml:space="preserve"> </w:t>
      </w:r>
      <w:r w:rsidRPr="006D61CB">
        <w:rPr>
          <w:rFonts w:cs="B Yagut" w:hint="cs"/>
          <w:rtl/>
          <w:lang w:bidi="fa-IR"/>
        </w:rPr>
        <w:t>شهرستان</w:t>
      </w:r>
      <w:r w:rsidRPr="006D61CB">
        <w:rPr>
          <w:rFonts w:cs="B Yagut"/>
          <w:rtl/>
          <w:lang w:bidi="fa-IR"/>
        </w:rPr>
        <w:t xml:space="preserve"> </w:t>
      </w:r>
      <w:r w:rsidRPr="006D61CB">
        <w:rPr>
          <w:rFonts w:cs="B Yagut" w:hint="cs"/>
          <w:rtl/>
          <w:lang w:bidi="fa-IR"/>
        </w:rPr>
        <w:t>در</w:t>
      </w:r>
      <w:r w:rsidRPr="006D61CB">
        <w:rPr>
          <w:rFonts w:cs="B Yagut"/>
          <w:rtl/>
          <w:lang w:bidi="fa-IR"/>
        </w:rPr>
        <w:t xml:space="preserve"> </w:t>
      </w:r>
      <w:r w:rsidRPr="006D61CB">
        <w:rPr>
          <w:rFonts w:cs="B Yagut" w:hint="cs"/>
          <w:rtl/>
          <w:lang w:bidi="fa-IR"/>
        </w:rPr>
        <w:t>دوره</w:t>
      </w:r>
      <w:r w:rsidRPr="006D61CB">
        <w:rPr>
          <w:rFonts w:cs="B Yagut"/>
          <w:rtl/>
          <w:lang w:bidi="fa-IR"/>
        </w:rPr>
        <w:t xml:space="preserve"> </w:t>
      </w:r>
      <w:r w:rsidRPr="006D61CB">
        <w:rPr>
          <w:rFonts w:cs="B Yagut" w:hint="cs"/>
          <w:rtl/>
          <w:lang w:bidi="fa-IR"/>
        </w:rPr>
        <w:t>های</w:t>
      </w:r>
      <w:r w:rsidRPr="006D61CB">
        <w:rPr>
          <w:rFonts w:cs="B Yagut"/>
          <w:rtl/>
          <w:lang w:bidi="fa-IR"/>
        </w:rPr>
        <w:t xml:space="preserve"> </w:t>
      </w:r>
      <w:r w:rsidRPr="006D61CB">
        <w:rPr>
          <w:rFonts w:cs="B Yagut" w:hint="cs"/>
          <w:rtl/>
          <w:lang w:bidi="fa-IR"/>
        </w:rPr>
        <w:t>آموزشی</w:t>
      </w:r>
      <w:r w:rsidRPr="006D61CB">
        <w:rPr>
          <w:rFonts w:cs="B Yagut"/>
          <w:rtl/>
          <w:lang w:bidi="fa-IR"/>
        </w:rPr>
        <w:t xml:space="preserve">/ </w:t>
      </w:r>
      <w:r w:rsidRPr="006D61CB">
        <w:rPr>
          <w:rFonts w:cs="B Yagut" w:hint="cs"/>
          <w:rtl/>
          <w:lang w:bidi="fa-IR"/>
        </w:rPr>
        <w:t>بازآموزی</w:t>
      </w:r>
      <w:r w:rsidRPr="006D61CB">
        <w:rPr>
          <w:rFonts w:cs="B Yagut"/>
          <w:rtl/>
          <w:lang w:bidi="fa-IR"/>
        </w:rPr>
        <w:t xml:space="preserve"> </w:t>
      </w:r>
      <w:r w:rsidRPr="006D61CB">
        <w:rPr>
          <w:rFonts w:cs="B Yagut" w:hint="cs"/>
          <w:rtl/>
          <w:lang w:bidi="fa-IR"/>
        </w:rPr>
        <w:t>خودمراقبتی</w:t>
      </w:r>
      <w:r w:rsidRPr="006D61CB">
        <w:rPr>
          <w:rFonts w:cs="B Yagut"/>
          <w:rtl/>
          <w:lang w:bidi="fa-IR"/>
        </w:rPr>
        <w:t xml:space="preserve"> </w:t>
      </w:r>
      <w:r w:rsidRPr="006D61CB">
        <w:rPr>
          <w:rFonts w:cs="B Yagut" w:hint="cs"/>
          <w:rtl/>
          <w:lang w:bidi="fa-IR"/>
        </w:rPr>
        <w:t>در</w:t>
      </w:r>
      <w:r w:rsidRPr="006D61CB">
        <w:rPr>
          <w:rFonts w:cs="B Yagut"/>
          <w:rtl/>
          <w:lang w:bidi="fa-IR"/>
        </w:rPr>
        <w:t xml:space="preserve"> </w:t>
      </w:r>
      <w:r w:rsidRPr="006D61CB">
        <w:rPr>
          <w:rFonts w:cs="B Yagut" w:hint="cs"/>
          <w:rtl/>
          <w:lang w:bidi="fa-IR"/>
        </w:rPr>
        <w:t>سلامت</w:t>
      </w:r>
      <w:r w:rsidRPr="006D61CB">
        <w:rPr>
          <w:rFonts w:cs="B Yagut"/>
          <w:rtl/>
          <w:lang w:bidi="fa-IR"/>
        </w:rPr>
        <w:t xml:space="preserve"> </w:t>
      </w:r>
      <w:r w:rsidRPr="006D61CB">
        <w:rPr>
          <w:rFonts w:cs="B Yagut" w:hint="cs"/>
          <w:rtl/>
          <w:lang w:bidi="fa-IR"/>
        </w:rPr>
        <w:t>روان</w:t>
      </w:r>
      <w:r w:rsidRPr="006D61CB">
        <w:rPr>
          <w:rFonts w:cs="B Yagut"/>
          <w:rtl/>
          <w:lang w:bidi="fa-IR"/>
        </w:rPr>
        <w:t xml:space="preserve"> </w:t>
      </w:r>
      <w:r w:rsidRPr="006D61CB">
        <w:rPr>
          <w:rFonts w:cs="B Yagut" w:hint="cs"/>
          <w:rtl/>
          <w:lang w:bidi="fa-IR"/>
        </w:rPr>
        <w:t>شرکت</w:t>
      </w:r>
      <w:r w:rsidRPr="006D61CB">
        <w:rPr>
          <w:rFonts w:cs="B Yagut"/>
          <w:rtl/>
          <w:lang w:bidi="fa-IR"/>
        </w:rPr>
        <w:t xml:space="preserve"> </w:t>
      </w:r>
      <w:r w:rsidRPr="006D61CB">
        <w:rPr>
          <w:rFonts w:cs="B Yagut" w:hint="cs"/>
          <w:rtl/>
          <w:lang w:bidi="fa-IR"/>
        </w:rPr>
        <w:t>نمایند</w:t>
      </w:r>
      <w:r w:rsidRPr="006D61CB">
        <w:rPr>
          <w:rFonts w:cs="B Yagut"/>
          <w:lang w:bidi="fa-IR"/>
        </w:rPr>
        <w:t>.</w:t>
      </w:r>
    </w:p>
    <w:p w:rsidR="0017347C" w:rsidRPr="000635EE" w:rsidRDefault="0017347C" w:rsidP="00833318">
      <w:pPr>
        <w:pStyle w:val="ListParagraph"/>
        <w:numPr>
          <w:ilvl w:val="0"/>
          <w:numId w:val="2"/>
        </w:numPr>
        <w:bidi/>
        <w:spacing w:after="0" w:line="240" w:lineRule="auto"/>
        <w:ind w:left="996" w:hanging="425"/>
        <w:rPr>
          <w:rFonts w:cs="B Yagut"/>
          <w:lang w:bidi="fa-IR"/>
        </w:rPr>
      </w:pPr>
      <w:r w:rsidRPr="000635EE">
        <w:rPr>
          <w:rFonts w:cs="B Yagut" w:hint="cs"/>
          <w:rtl/>
          <w:lang w:bidi="fa-IR"/>
        </w:rPr>
        <w:t>افزایش</w:t>
      </w:r>
      <w:r w:rsidRPr="000635EE">
        <w:rPr>
          <w:rFonts w:cs="B Yagut"/>
          <w:rtl/>
          <w:lang w:bidi="fa-IR"/>
        </w:rPr>
        <w:t xml:space="preserve"> </w:t>
      </w:r>
      <w:r w:rsidRPr="000635EE">
        <w:rPr>
          <w:rFonts w:cs="B Yagut" w:hint="cs"/>
          <w:rtl/>
          <w:lang w:bidi="fa-IR"/>
        </w:rPr>
        <w:t>سواد</w:t>
      </w:r>
      <w:r w:rsidRPr="000635EE">
        <w:rPr>
          <w:rFonts w:cs="B Yagut"/>
          <w:rtl/>
          <w:lang w:bidi="fa-IR"/>
        </w:rPr>
        <w:t xml:space="preserve"> </w:t>
      </w:r>
      <w:r w:rsidRPr="000635EE">
        <w:rPr>
          <w:rFonts w:cs="B Yagut" w:hint="cs"/>
          <w:rtl/>
          <w:lang w:bidi="fa-IR"/>
        </w:rPr>
        <w:t>سلامت</w:t>
      </w:r>
      <w:r w:rsidRPr="000635EE">
        <w:rPr>
          <w:rFonts w:cs="B Yagut"/>
          <w:rtl/>
          <w:lang w:bidi="fa-IR"/>
        </w:rPr>
        <w:t xml:space="preserve"> </w:t>
      </w:r>
      <w:r w:rsidRPr="000635EE">
        <w:rPr>
          <w:rFonts w:cs="B Yagut" w:hint="cs"/>
          <w:rtl/>
          <w:lang w:bidi="fa-IR"/>
        </w:rPr>
        <w:t>روان</w:t>
      </w:r>
      <w:r w:rsidRPr="000635EE">
        <w:rPr>
          <w:rFonts w:cs="B Yagut"/>
          <w:rtl/>
          <w:lang w:bidi="fa-IR"/>
        </w:rPr>
        <w:t xml:space="preserve"> </w:t>
      </w:r>
      <w:r w:rsidRPr="000635EE">
        <w:rPr>
          <w:rFonts w:cs="B Yagut" w:hint="cs"/>
          <w:rtl/>
          <w:lang w:bidi="fa-IR"/>
        </w:rPr>
        <w:t>جامعه</w:t>
      </w:r>
      <w:r w:rsidRPr="000635EE">
        <w:rPr>
          <w:rFonts w:cs="B Yagut"/>
          <w:rtl/>
          <w:lang w:bidi="fa-IR"/>
        </w:rPr>
        <w:t xml:space="preserve"> </w:t>
      </w:r>
      <w:r w:rsidRPr="000635EE">
        <w:rPr>
          <w:rFonts w:cs="B Yagut" w:hint="cs"/>
          <w:rtl/>
          <w:lang w:bidi="fa-IR"/>
        </w:rPr>
        <w:t>تحت پوشش برنامه</w:t>
      </w:r>
      <w:r w:rsidR="00FE286A">
        <w:rPr>
          <w:rFonts w:cs="B Yagut" w:hint="cs"/>
          <w:rtl/>
          <w:lang w:bidi="fa-IR"/>
        </w:rPr>
        <w:t xml:space="preserve"> به میزان 20 درصد</w:t>
      </w:r>
      <w:r w:rsidR="006D61CB">
        <w:rPr>
          <w:rFonts w:cs="B Yagut" w:hint="cs"/>
          <w:rtl/>
          <w:lang w:bidi="fa-IR"/>
        </w:rPr>
        <w:t xml:space="preserve"> نسبت به سال پایه</w:t>
      </w:r>
      <w:r w:rsidR="00FE286A">
        <w:rPr>
          <w:rFonts w:cs="B Yagut" w:hint="cs"/>
          <w:rtl/>
          <w:lang w:bidi="fa-IR"/>
        </w:rPr>
        <w:t xml:space="preserve"> </w:t>
      </w:r>
      <w:r w:rsidRPr="000635EE">
        <w:rPr>
          <w:rFonts w:cs="B Yagut"/>
          <w:rtl/>
          <w:lang w:bidi="fa-IR"/>
        </w:rPr>
        <w:t>(</w:t>
      </w:r>
      <w:r w:rsidRPr="000635EE">
        <w:rPr>
          <w:rFonts w:cs="B Yagut" w:hint="cs"/>
          <w:rtl/>
          <w:lang w:bidi="fa-IR"/>
        </w:rPr>
        <w:t>ارزشیابی</w:t>
      </w:r>
      <w:r w:rsidRPr="000635EE">
        <w:rPr>
          <w:rFonts w:cs="B Yagut"/>
          <w:rtl/>
          <w:lang w:bidi="fa-IR"/>
        </w:rPr>
        <w:t xml:space="preserve"> </w:t>
      </w:r>
      <w:r w:rsidRPr="000635EE">
        <w:rPr>
          <w:rFonts w:cs="B Yagut" w:hint="cs"/>
          <w:rtl/>
          <w:lang w:bidi="fa-IR"/>
        </w:rPr>
        <w:t>هر</w:t>
      </w:r>
      <w:r w:rsidRPr="000635EE">
        <w:rPr>
          <w:rFonts w:cs="B Yagut"/>
          <w:rtl/>
          <w:lang w:bidi="fa-IR"/>
        </w:rPr>
        <w:t xml:space="preserve"> 5 </w:t>
      </w:r>
      <w:r w:rsidRPr="000635EE">
        <w:rPr>
          <w:rFonts w:cs="B Yagut" w:hint="cs"/>
          <w:rtl/>
          <w:lang w:bidi="fa-IR"/>
        </w:rPr>
        <w:t>سال</w:t>
      </w:r>
      <w:r w:rsidRPr="000635EE">
        <w:rPr>
          <w:rFonts w:cs="B Yagut"/>
          <w:rtl/>
          <w:lang w:bidi="fa-IR"/>
        </w:rPr>
        <w:t xml:space="preserve"> </w:t>
      </w:r>
      <w:r w:rsidRPr="000635EE">
        <w:rPr>
          <w:rFonts w:cs="B Yagut" w:hint="cs"/>
          <w:rtl/>
          <w:lang w:bidi="fa-IR"/>
        </w:rPr>
        <w:t>به</w:t>
      </w:r>
      <w:r w:rsidRPr="000635EE">
        <w:rPr>
          <w:rFonts w:cs="B Yagut"/>
          <w:rtl/>
          <w:lang w:bidi="fa-IR"/>
        </w:rPr>
        <w:t xml:space="preserve"> </w:t>
      </w:r>
      <w:r w:rsidRPr="000635EE">
        <w:rPr>
          <w:rFonts w:cs="B Yagut" w:hint="cs"/>
          <w:rtl/>
          <w:lang w:bidi="fa-IR"/>
        </w:rPr>
        <w:t>صورت</w:t>
      </w:r>
      <w:r w:rsidRPr="000635EE">
        <w:rPr>
          <w:rFonts w:cs="B Yagut"/>
          <w:rtl/>
          <w:lang w:bidi="fa-IR"/>
        </w:rPr>
        <w:t xml:space="preserve"> </w:t>
      </w:r>
      <w:r w:rsidRPr="000635EE">
        <w:rPr>
          <w:rFonts w:cs="B Yagut" w:hint="cs"/>
          <w:rtl/>
          <w:lang w:bidi="fa-IR"/>
        </w:rPr>
        <w:t>پیمایش</w:t>
      </w:r>
      <w:r w:rsidRPr="000635EE">
        <w:rPr>
          <w:rFonts w:cs="B Yagut"/>
          <w:rtl/>
          <w:lang w:bidi="fa-IR"/>
        </w:rPr>
        <w:t xml:space="preserve"> </w:t>
      </w:r>
      <w:r w:rsidR="004E6B47" w:rsidRPr="000635EE">
        <w:rPr>
          <w:rFonts w:cs="B Yagut" w:hint="cs"/>
          <w:rtl/>
          <w:lang w:bidi="fa-IR"/>
        </w:rPr>
        <w:t>ملی)</w:t>
      </w:r>
    </w:p>
    <w:p w:rsidR="00D52048" w:rsidRPr="000635EE" w:rsidRDefault="00E14295" w:rsidP="00202CC9">
      <w:pPr>
        <w:pStyle w:val="Heading1"/>
        <w:bidi/>
        <w:spacing w:line="240" w:lineRule="auto"/>
        <w:contextualSpacing/>
        <w:jc w:val="both"/>
        <w:rPr>
          <w:rFonts w:asciiTheme="minorHAnsi" w:eastAsiaTheme="minorHAnsi" w:hAnsiTheme="minorHAnsi" w:cs="B Yagut"/>
          <w:b/>
          <w:bCs/>
          <w:color w:val="7030A0"/>
          <w:sz w:val="22"/>
          <w:szCs w:val="22"/>
          <w:rtl/>
          <w:lang w:bidi="fa-IR"/>
        </w:rPr>
      </w:pPr>
      <w:r w:rsidRPr="00830352">
        <w:rPr>
          <w:rFonts w:asciiTheme="minorHAnsi" w:eastAsiaTheme="minorHAnsi" w:hAnsiTheme="minorHAnsi" w:cs="B Yagut" w:hint="cs"/>
          <w:b/>
          <w:bCs/>
          <w:color w:val="7030A0"/>
          <w:sz w:val="22"/>
          <w:szCs w:val="22"/>
          <w:rtl/>
          <w:lang w:bidi="fa-IR"/>
        </w:rPr>
        <w:t>شاخص های برنامه در ستاد دانشگاه</w:t>
      </w:r>
      <w:r w:rsidR="00846665" w:rsidRPr="00830352">
        <w:rPr>
          <w:rFonts w:asciiTheme="minorHAnsi" w:eastAsiaTheme="minorHAnsi" w:hAnsiTheme="minorHAnsi" w:cs="B Yagut" w:hint="cs"/>
          <w:b/>
          <w:bCs/>
          <w:color w:val="7030A0"/>
          <w:sz w:val="22"/>
          <w:szCs w:val="22"/>
          <w:rtl/>
          <w:lang w:bidi="fa-IR"/>
        </w:rPr>
        <w:t xml:space="preserve"> در سال </w:t>
      </w:r>
      <w:r w:rsidR="00317E1F">
        <w:rPr>
          <w:rFonts w:asciiTheme="minorHAnsi" w:eastAsiaTheme="minorHAnsi" w:hAnsiTheme="minorHAnsi" w:cs="B Yagut" w:hint="cs"/>
          <w:b/>
          <w:bCs/>
          <w:color w:val="7030A0"/>
          <w:sz w:val="22"/>
          <w:szCs w:val="22"/>
          <w:rtl/>
          <w:lang w:bidi="fa-IR"/>
        </w:rPr>
        <w:t>98</w:t>
      </w:r>
    </w:p>
    <w:p w:rsidR="006D61CB" w:rsidRPr="008C582B" w:rsidRDefault="006D61CB" w:rsidP="00833318">
      <w:pPr>
        <w:pStyle w:val="ListParagraph"/>
        <w:numPr>
          <w:ilvl w:val="0"/>
          <w:numId w:val="2"/>
        </w:numPr>
        <w:bidi/>
        <w:spacing w:line="276" w:lineRule="auto"/>
        <w:ind w:left="996"/>
        <w:jc w:val="both"/>
        <w:rPr>
          <w:rFonts w:ascii="Tahoma" w:hAnsi="Tahoma" w:cs="B Yagut"/>
          <w:b/>
          <w:bCs/>
          <w:color w:val="056E9F" w:themeColor="accent6" w:themeShade="80"/>
          <w:u w:val="single"/>
          <w:lang w:bidi="fa-IR"/>
        </w:rPr>
      </w:pPr>
      <w:r w:rsidRPr="00830352">
        <w:rPr>
          <w:rFonts w:cs="B Yagut" w:hint="cs"/>
          <w:rtl/>
          <w:lang w:bidi="fa-IR"/>
        </w:rPr>
        <w:t xml:space="preserve">درصد کارشناسان سلامت روان دانشگاه که در برنامه خود مراقبتی در سلامت روان آموزش دیده اند، </w:t>
      </w:r>
      <w:r w:rsidRPr="008C582B">
        <w:rPr>
          <w:rFonts w:cs="B Yagut" w:hint="cs"/>
          <w:color w:val="056E9F" w:themeColor="accent6" w:themeShade="80"/>
          <w:u w:val="single"/>
          <w:rtl/>
          <w:lang w:bidi="fa-IR"/>
        </w:rPr>
        <w:t>شاخص مورد انتظار: 100</w:t>
      </w:r>
      <w:r w:rsidR="005E7B2C">
        <w:rPr>
          <w:rFonts w:cs="B Yagut" w:hint="cs"/>
          <w:color w:val="056E9F" w:themeColor="accent6" w:themeShade="80"/>
          <w:u w:val="single"/>
          <w:rtl/>
          <w:lang w:bidi="fa-IR"/>
        </w:rPr>
        <w:t xml:space="preserve"> </w:t>
      </w:r>
      <w:r w:rsidRPr="008C582B">
        <w:rPr>
          <w:rFonts w:cs="B Yagut" w:hint="cs"/>
          <w:color w:val="056E9F" w:themeColor="accent6" w:themeShade="80"/>
          <w:u w:val="single"/>
          <w:rtl/>
          <w:lang w:bidi="fa-IR"/>
        </w:rPr>
        <w:t>%</w:t>
      </w:r>
      <w:r w:rsidRPr="008C582B">
        <w:rPr>
          <w:rFonts w:ascii="Tahoma" w:hAnsi="Tahoma" w:cs="B Yagut" w:hint="cs"/>
          <w:b/>
          <w:bCs/>
          <w:color w:val="056E9F" w:themeColor="accent6" w:themeShade="80"/>
          <w:u w:val="single"/>
          <w:rtl/>
          <w:lang w:bidi="fa-IR"/>
        </w:rPr>
        <w:t xml:space="preserve"> </w:t>
      </w:r>
    </w:p>
    <w:p w:rsidR="006D61CB" w:rsidRPr="005E7B2C" w:rsidRDefault="006D61CB" w:rsidP="00833318">
      <w:pPr>
        <w:pStyle w:val="ListParagraph"/>
        <w:numPr>
          <w:ilvl w:val="0"/>
          <w:numId w:val="2"/>
        </w:numPr>
        <w:bidi/>
        <w:spacing w:line="276" w:lineRule="auto"/>
        <w:ind w:left="996"/>
        <w:jc w:val="both"/>
        <w:rPr>
          <w:rFonts w:cs="B Yagut"/>
          <w:color w:val="056E9F" w:themeColor="accent6" w:themeShade="80"/>
          <w:u w:val="single"/>
          <w:lang w:bidi="fa-IR"/>
        </w:rPr>
      </w:pPr>
      <w:r w:rsidRPr="00830352">
        <w:rPr>
          <w:rFonts w:cs="B Yagut" w:hint="cs"/>
          <w:rtl/>
          <w:lang w:bidi="fa-IR"/>
        </w:rPr>
        <w:t>درصد</w:t>
      </w:r>
      <w:r w:rsidRPr="00830352">
        <w:rPr>
          <w:rFonts w:cs="B Yagut"/>
          <w:rtl/>
          <w:lang w:bidi="fa-IR"/>
        </w:rPr>
        <w:t xml:space="preserve"> </w:t>
      </w:r>
      <w:r w:rsidRPr="00830352">
        <w:rPr>
          <w:rFonts w:cs="B Yagut" w:hint="cs"/>
          <w:rtl/>
          <w:lang w:bidi="fa-IR"/>
        </w:rPr>
        <w:t>کارشناسان</w:t>
      </w:r>
      <w:r w:rsidRPr="00830352">
        <w:rPr>
          <w:rFonts w:cs="B Yagut"/>
          <w:rtl/>
          <w:lang w:bidi="fa-IR"/>
        </w:rPr>
        <w:t xml:space="preserve"> </w:t>
      </w:r>
      <w:r w:rsidRPr="00830352">
        <w:rPr>
          <w:rFonts w:cs="B Yagut" w:hint="cs"/>
          <w:rtl/>
          <w:lang w:bidi="fa-IR"/>
        </w:rPr>
        <w:t>سلامت</w:t>
      </w:r>
      <w:r w:rsidRPr="00830352">
        <w:rPr>
          <w:rFonts w:ascii="Cambria" w:hAnsi="Cambria" w:cs="Cambria" w:hint="cs"/>
          <w:rtl/>
          <w:lang w:bidi="fa-IR"/>
        </w:rPr>
        <w:t>¬</w:t>
      </w:r>
      <w:r w:rsidRPr="00830352">
        <w:rPr>
          <w:rFonts w:cs="B Yagut" w:hint="cs"/>
          <w:rtl/>
          <w:lang w:bidi="fa-IR"/>
        </w:rPr>
        <w:t>روان</w:t>
      </w:r>
      <w:r w:rsidRPr="00830352">
        <w:rPr>
          <w:rFonts w:cs="B Yagut"/>
          <w:rtl/>
          <w:lang w:bidi="fa-IR"/>
        </w:rPr>
        <w:t xml:space="preserve"> </w:t>
      </w:r>
      <w:r w:rsidRPr="00830352">
        <w:rPr>
          <w:rFonts w:cs="B Yagut" w:hint="cs"/>
          <w:rtl/>
          <w:lang w:bidi="fa-IR"/>
        </w:rPr>
        <w:t>جدید</w:t>
      </w:r>
      <w:r w:rsidRPr="00830352">
        <w:rPr>
          <w:rFonts w:cs="B Yagut"/>
          <w:rtl/>
          <w:lang w:bidi="fa-IR"/>
        </w:rPr>
        <w:t xml:space="preserve"> </w:t>
      </w:r>
      <w:r w:rsidRPr="00830352">
        <w:rPr>
          <w:rFonts w:cs="B Yagut" w:hint="cs"/>
          <w:rtl/>
          <w:lang w:bidi="fa-IR"/>
        </w:rPr>
        <w:t>الورود</w:t>
      </w:r>
      <w:r w:rsidRPr="00830352">
        <w:rPr>
          <w:rFonts w:cs="B Yagut"/>
          <w:rtl/>
          <w:lang w:bidi="fa-IR"/>
        </w:rPr>
        <w:t xml:space="preserve"> </w:t>
      </w:r>
      <w:r w:rsidRPr="00830352">
        <w:rPr>
          <w:rFonts w:cs="B Yagut" w:hint="cs"/>
          <w:rtl/>
          <w:lang w:bidi="fa-IR"/>
        </w:rPr>
        <w:t>که</w:t>
      </w:r>
      <w:r w:rsidRPr="00830352">
        <w:rPr>
          <w:rFonts w:cs="B Yagut"/>
          <w:rtl/>
          <w:lang w:bidi="fa-IR"/>
        </w:rPr>
        <w:t xml:space="preserve"> </w:t>
      </w:r>
      <w:r w:rsidRPr="00830352">
        <w:rPr>
          <w:rFonts w:cs="B Yagut" w:hint="cs"/>
          <w:rtl/>
          <w:lang w:bidi="fa-IR"/>
        </w:rPr>
        <w:t>دردوره</w:t>
      </w:r>
      <w:r w:rsidRPr="00830352">
        <w:rPr>
          <w:rFonts w:ascii="Cambria" w:hAnsi="Cambria" w:cs="Cambria" w:hint="cs"/>
          <w:rtl/>
          <w:lang w:bidi="fa-IR"/>
        </w:rPr>
        <w:t>¬</w:t>
      </w:r>
      <w:r w:rsidRPr="00830352">
        <w:rPr>
          <w:rFonts w:cs="B Yagut" w:hint="cs"/>
          <w:rtl/>
          <w:lang w:bidi="fa-IR"/>
        </w:rPr>
        <w:t>های</w:t>
      </w:r>
      <w:r w:rsidRPr="00830352">
        <w:rPr>
          <w:rFonts w:cs="B Yagut"/>
          <w:rtl/>
          <w:lang w:bidi="fa-IR"/>
        </w:rPr>
        <w:t xml:space="preserve"> </w:t>
      </w:r>
      <w:r w:rsidRPr="00830352">
        <w:rPr>
          <w:rFonts w:cs="B Yagut" w:hint="cs"/>
          <w:rtl/>
          <w:lang w:bidi="fa-IR"/>
        </w:rPr>
        <w:t>آموزشی</w:t>
      </w:r>
      <w:r w:rsidRPr="00830352">
        <w:rPr>
          <w:rFonts w:cs="B Yagut"/>
          <w:rtl/>
          <w:lang w:bidi="fa-IR"/>
        </w:rPr>
        <w:t xml:space="preserve"> </w:t>
      </w:r>
      <w:r w:rsidRPr="00830352">
        <w:rPr>
          <w:rFonts w:cs="B Yagut" w:hint="cs"/>
          <w:rtl/>
          <w:lang w:bidi="fa-IR"/>
        </w:rPr>
        <w:t>بدو</w:t>
      </w:r>
      <w:r w:rsidRPr="00830352">
        <w:rPr>
          <w:rFonts w:cs="B Yagut"/>
          <w:rtl/>
          <w:lang w:bidi="fa-IR"/>
        </w:rPr>
        <w:t xml:space="preserve"> </w:t>
      </w:r>
      <w:r w:rsidRPr="00830352">
        <w:rPr>
          <w:rFonts w:cs="B Yagut" w:hint="cs"/>
          <w:rtl/>
          <w:lang w:bidi="fa-IR"/>
        </w:rPr>
        <w:t>خدمت</w:t>
      </w:r>
      <w:r w:rsidRPr="00830352">
        <w:rPr>
          <w:rFonts w:cs="B Yagut"/>
          <w:rtl/>
          <w:lang w:bidi="fa-IR"/>
        </w:rPr>
        <w:t xml:space="preserve"> </w:t>
      </w:r>
      <w:r w:rsidRPr="00830352">
        <w:rPr>
          <w:rFonts w:cs="B Yagut" w:hint="cs"/>
          <w:rtl/>
          <w:lang w:bidi="fa-IR"/>
        </w:rPr>
        <w:t>برنامه</w:t>
      </w:r>
      <w:r w:rsidRPr="00830352">
        <w:rPr>
          <w:rFonts w:cs="B Yagut"/>
          <w:rtl/>
          <w:lang w:bidi="fa-IR"/>
        </w:rPr>
        <w:t xml:space="preserve"> </w:t>
      </w:r>
      <w:r w:rsidRPr="00830352">
        <w:rPr>
          <w:rFonts w:cs="B Yagut" w:hint="cs"/>
          <w:rtl/>
          <w:lang w:bidi="fa-IR"/>
        </w:rPr>
        <w:t>خودمراقبتی در سلامت روان شرکت</w:t>
      </w:r>
      <w:r w:rsidRPr="00830352">
        <w:rPr>
          <w:rFonts w:cs="B Yagut"/>
          <w:rtl/>
          <w:lang w:bidi="fa-IR"/>
        </w:rPr>
        <w:t xml:space="preserve"> </w:t>
      </w:r>
      <w:r w:rsidRPr="00830352">
        <w:rPr>
          <w:rFonts w:cs="B Yagut" w:hint="cs"/>
          <w:rtl/>
          <w:lang w:bidi="fa-IR"/>
        </w:rPr>
        <w:t>نموده</w:t>
      </w:r>
      <w:r w:rsidRPr="00830352">
        <w:rPr>
          <w:rFonts w:ascii="Cambria" w:hAnsi="Cambria" w:cs="Cambria" w:hint="cs"/>
          <w:rtl/>
          <w:lang w:bidi="fa-IR"/>
        </w:rPr>
        <w:t>¬</w:t>
      </w:r>
      <w:r w:rsidRPr="00830352">
        <w:rPr>
          <w:rFonts w:cs="B Yagut" w:hint="cs"/>
          <w:rtl/>
          <w:lang w:bidi="fa-IR"/>
        </w:rPr>
        <w:t>اند</w:t>
      </w:r>
      <w:r w:rsidRPr="00830352">
        <w:rPr>
          <w:rFonts w:cs="B Yagut"/>
          <w:rtl/>
          <w:lang w:bidi="fa-IR"/>
        </w:rPr>
        <w:t xml:space="preserve">. </w:t>
      </w:r>
      <w:r w:rsidRPr="005E7B2C">
        <w:rPr>
          <w:rFonts w:cs="B Yagut" w:hint="cs"/>
          <w:color w:val="056E9F" w:themeColor="accent6" w:themeShade="80"/>
          <w:u w:val="single"/>
          <w:rtl/>
          <w:lang w:bidi="fa-IR"/>
        </w:rPr>
        <w:t>شاخص</w:t>
      </w:r>
      <w:r w:rsidRPr="005E7B2C">
        <w:rPr>
          <w:rFonts w:cs="B Yagut"/>
          <w:color w:val="056E9F" w:themeColor="accent6" w:themeShade="80"/>
          <w:u w:val="single"/>
          <w:rtl/>
          <w:lang w:bidi="fa-IR"/>
        </w:rPr>
        <w:t xml:space="preserve"> </w:t>
      </w:r>
      <w:r w:rsidRPr="005E7B2C">
        <w:rPr>
          <w:rFonts w:cs="B Yagut" w:hint="cs"/>
          <w:color w:val="056E9F" w:themeColor="accent6" w:themeShade="80"/>
          <w:u w:val="single"/>
          <w:rtl/>
          <w:lang w:bidi="fa-IR"/>
        </w:rPr>
        <w:t>مورد</w:t>
      </w:r>
      <w:r w:rsidRPr="005E7B2C">
        <w:rPr>
          <w:rFonts w:cs="B Yagut"/>
          <w:color w:val="056E9F" w:themeColor="accent6" w:themeShade="80"/>
          <w:u w:val="single"/>
          <w:rtl/>
          <w:lang w:bidi="fa-IR"/>
        </w:rPr>
        <w:t xml:space="preserve"> </w:t>
      </w:r>
      <w:r w:rsidRPr="005E7B2C">
        <w:rPr>
          <w:rFonts w:cs="B Yagut" w:hint="cs"/>
          <w:color w:val="056E9F" w:themeColor="accent6" w:themeShade="80"/>
          <w:u w:val="single"/>
          <w:rtl/>
          <w:lang w:bidi="fa-IR"/>
        </w:rPr>
        <w:t>انتظار</w:t>
      </w:r>
      <w:r w:rsidRPr="005E7B2C">
        <w:rPr>
          <w:rFonts w:cs="B Yagut"/>
          <w:color w:val="056E9F" w:themeColor="accent6" w:themeShade="80"/>
          <w:u w:val="single"/>
          <w:rtl/>
          <w:lang w:bidi="fa-IR"/>
        </w:rPr>
        <w:t>: 100</w:t>
      </w:r>
      <w:r w:rsidR="005E7B2C">
        <w:rPr>
          <w:rFonts w:cs="B Yagut" w:hint="cs"/>
          <w:color w:val="056E9F" w:themeColor="accent6" w:themeShade="80"/>
          <w:u w:val="single"/>
          <w:rtl/>
          <w:lang w:bidi="fa-IR"/>
        </w:rPr>
        <w:t xml:space="preserve"> </w:t>
      </w:r>
      <w:r w:rsidRPr="005E7B2C">
        <w:rPr>
          <w:rFonts w:cs="B Yagut"/>
          <w:color w:val="056E9F" w:themeColor="accent6" w:themeShade="80"/>
          <w:u w:val="single"/>
          <w:rtl/>
          <w:lang w:bidi="fa-IR"/>
        </w:rPr>
        <w:t>%</w:t>
      </w:r>
    </w:p>
    <w:p w:rsidR="006D61CB" w:rsidRPr="005E7B2C" w:rsidRDefault="006D61CB" w:rsidP="00833318">
      <w:pPr>
        <w:pStyle w:val="ListParagraph"/>
        <w:numPr>
          <w:ilvl w:val="0"/>
          <w:numId w:val="2"/>
        </w:numPr>
        <w:bidi/>
        <w:spacing w:line="276" w:lineRule="auto"/>
        <w:ind w:left="996"/>
        <w:jc w:val="both"/>
        <w:rPr>
          <w:rFonts w:cs="B Yagut"/>
          <w:color w:val="056E9F" w:themeColor="accent6" w:themeShade="80"/>
          <w:u w:val="single"/>
          <w:lang w:bidi="fa-IR"/>
        </w:rPr>
      </w:pPr>
      <w:r w:rsidRPr="00830352">
        <w:rPr>
          <w:rFonts w:cs="B Yagut" w:hint="cs"/>
          <w:rtl/>
          <w:lang w:bidi="fa-IR"/>
        </w:rPr>
        <w:t>درصد</w:t>
      </w:r>
      <w:r w:rsidRPr="00830352">
        <w:rPr>
          <w:rFonts w:cs="B Yagut"/>
          <w:rtl/>
          <w:lang w:bidi="fa-IR"/>
        </w:rPr>
        <w:t xml:space="preserve"> </w:t>
      </w:r>
      <w:r w:rsidRPr="00830352">
        <w:rPr>
          <w:rFonts w:cs="B Yagut" w:hint="cs"/>
          <w:rtl/>
          <w:lang w:bidi="fa-IR"/>
        </w:rPr>
        <w:t>کارشناسان</w:t>
      </w:r>
      <w:r w:rsidRPr="00830352">
        <w:rPr>
          <w:rFonts w:cs="B Yagut"/>
          <w:rtl/>
          <w:lang w:bidi="fa-IR"/>
        </w:rPr>
        <w:t xml:space="preserve"> </w:t>
      </w:r>
      <w:r w:rsidRPr="00830352">
        <w:rPr>
          <w:rFonts w:cs="B Yagut" w:hint="cs"/>
          <w:rtl/>
          <w:lang w:bidi="fa-IR"/>
        </w:rPr>
        <w:t>مراقب</w:t>
      </w:r>
      <w:r w:rsidRPr="00830352">
        <w:rPr>
          <w:rFonts w:ascii="Cambria" w:hAnsi="Cambria" w:cs="Cambria" w:hint="cs"/>
          <w:rtl/>
          <w:lang w:bidi="fa-IR"/>
        </w:rPr>
        <w:t>¬</w:t>
      </w:r>
      <w:r w:rsidRPr="00830352">
        <w:rPr>
          <w:rFonts w:cs="B Yagut" w:hint="cs"/>
          <w:rtl/>
          <w:lang w:bidi="fa-IR"/>
        </w:rPr>
        <w:t>سلامت</w:t>
      </w:r>
      <w:r w:rsidRPr="00830352">
        <w:rPr>
          <w:rFonts w:cs="B Yagut"/>
          <w:rtl/>
          <w:lang w:bidi="fa-IR"/>
        </w:rPr>
        <w:t xml:space="preserve"> / </w:t>
      </w:r>
      <w:r w:rsidRPr="00830352">
        <w:rPr>
          <w:rFonts w:cs="B Yagut" w:hint="cs"/>
          <w:rtl/>
          <w:lang w:bidi="fa-IR"/>
        </w:rPr>
        <w:t>بهورز</w:t>
      </w:r>
      <w:r w:rsidRPr="00830352">
        <w:rPr>
          <w:rFonts w:cs="B Yagut"/>
          <w:rtl/>
          <w:lang w:bidi="fa-IR"/>
        </w:rPr>
        <w:t xml:space="preserve"> </w:t>
      </w:r>
      <w:r w:rsidRPr="00830352">
        <w:rPr>
          <w:rFonts w:cs="B Yagut" w:hint="cs"/>
          <w:rtl/>
          <w:lang w:bidi="fa-IR"/>
        </w:rPr>
        <w:t>جدید</w:t>
      </w:r>
      <w:r w:rsidRPr="00830352">
        <w:rPr>
          <w:rFonts w:cs="B Yagut"/>
          <w:rtl/>
          <w:lang w:bidi="fa-IR"/>
        </w:rPr>
        <w:t xml:space="preserve"> </w:t>
      </w:r>
      <w:r w:rsidRPr="00830352">
        <w:rPr>
          <w:rFonts w:cs="B Yagut" w:hint="cs"/>
          <w:rtl/>
          <w:lang w:bidi="fa-IR"/>
        </w:rPr>
        <w:t>الورود</w:t>
      </w:r>
      <w:r w:rsidRPr="00830352">
        <w:rPr>
          <w:rFonts w:cs="B Yagut"/>
          <w:rtl/>
          <w:lang w:bidi="fa-IR"/>
        </w:rPr>
        <w:t xml:space="preserve"> </w:t>
      </w:r>
      <w:r w:rsidRPr="00830352">
        <w:rPr>
          <w:rFonts w:cs="B Yagut" w:hint="cs"/>
          <w:rtl/>
          <w:lang w:bidi="fa-IR"/>
        </w:rPr>
        <w:t>که</w:t>
      </w:r>
      <w:r w:rsidRPr="00830352">
        <w:rPr>
          <w:rFonts w:cs="B Yagut"/>
          <w:rtl/>
          <w:lang w:bidi="fa-IR"/>
        </w:rPr>
        <w:t xml:space="preserve"> </w:t>
      </w:r>
      <w:r w:rsidRPr="00830352">
        <w:rPr>
          <w:rFonts w:cs="B Yagut" w:hint="cs"/>
          <w:rtl/>
          <w:lang w:bidi="fa-IR"/>
        </w:rPr>
        <w:t>دردوره</w:t>
      </w:r>
      <w:r w:rsidRPr="00830352">
        <w:rPr>
          <w:rFonts w:ascii="Cambria" w:hAnsi="Cambria" w:cs="Cambria" w:hint="cs"/>
          <w:rtl/>
          <w:lang w:bidi="fa-IR"/>
        </w:rPr>
        <w:t>¬</w:t>
      </w:r>
      <w:r w:rsidRPr="00830352">
        <w:rPr>
          <w:rFonts w:cs="B Yagut" w:hint="cs"/>
          <w:rtl/>
          <w:lang w:bidi="fa-IR"/>
        </w:rPr>
        <w:t>های</w:t>
      </w:r>
      <w:r w:rsidRPr="00830352">
        <w:rPr>
          <w:rFonts w:cs="B Yagut"/>
          <w:rtl/>
          <w:lang w:bidi="fa-IR"/>
        </w:rPr>
        <w:t xml:space="preserve"> </w:t>
      </w:r>
      <w:r w:rsidRPr="00830352">
        <w:rPr>
          <w:rFonts w:cs="B Yagut" w:hint="cs"/>
          <w:rtl/>
          <w:lang w:bidi="fa-IR"/>
        </w:rPr>
        <w:t>آموزشی</w:t>
      </w:r>
      <w:r w:rsidRPr="00830352">
        <w:rPr>
          <w:rFonts w:cs="B Yagut"/>
          <w:rtl/>
          <w:lang w:bidi="fa-IR"/>
        </w:rPr>
        <w:t xml:space="preserve"> </w:t>
      </w:r>
      <w:r w:rsidRPr="00830352">
        <w:rPr>
          <w:rFonts w:cs="B Yagut" w:hint="cs"/>
          <w:rtl/>
          <w:lang w:bidi="fa-IR"/>
        </w:rPr>
        <w:t>بدو</w:t>
      </w:r>
      <w:r w:rsidRPr="00830352">
        <w:rPr>
          <w:rFonts w:cs="B Yagut"/>
          <w:rtl/>
          <w:lang w:bidi="fa-IR"/>
        </w:rPr>
        <w:t xml:space="preserve"> </w:t>
      </w:r>
      <w:r w:rsidRPr="00830352">
        <w:rPr>
          <w:rFonts w:cs="B Yagut" w:hint="cs"/>
          <w:rtl/>
          <w:lang w:bidi="fa-IR"/>
        </w:rPr>
        <w:t>خدمت</w:t>
      </w:r>
      <w:r w:rsidRPr="00830352">
        <w:rPr>
          <w:rFonts w:cs="B Yagut"/>
          <w:rtl/>
          <w:lang w:bidi="fa-IR"/>
        </w:rPr>
        <w:t xml:space="preserve"> </w:t>
      </w:r>
      <w:r w:rsidRPr="00830352">
        <w:rPr>
          <w:rFonts w:cs="B Yagut" w:hint="cs"/>
          <w:rtl/>
          <w:lang w:bidi="fa-IR"/>
        </w:rPr>
        <w:t>برنامه</w:t>
      </w:r>
      <w:r w:rsidRPr="00830352">
        <w:rPr>
          <w:rFonts w:cs="B Yagut"/>
          <w:rtl/>
          <w:lang w:bidi="fa-IR"/>
        </w:rPr>
        <w:t xml:space="preserve"> </w:t>
      </w:r>
      <w:r w:rsidRPr="00830352">
        <w:rPr>
          <w:rFonts w:cs="B Yagut" w:hint="cs"/>
          <w:rtl/>
          <w:lang w:bidi="fa-IR"/>
        </w:rPr>
        <w:t>خودمراقبتی در سلامت روان شرکت</w:t>
      </w:r>
      <w:r w:rsidRPr="00830352">
        <w:rPr>
          <w:rFonts w:cs="B Yagut"/>
          <w:rtl/>
          <w:lang w:bidi="fa-IR"/>
        </w:rPr>
        <w:t xml:space="preserve"> </w:t>
      </w:r>
      <w:r w:rsidRPr="00830352">
        <w:rPr>
          <w:rFonts w:cs="B Yagut" w:hint="cs"/>
          <w:rtl/>
          <w:lang w:bidi="fa-IR"/>
        </w:rPr>
        <w:t>نموده</w:t>
      </w:r>
      <w:r w:rsidRPr="00830352">
        <w:rPr>
          <w:rFonts w:ascii="Cambria" w:hAnsi="Cambria" w:cs="Cambria" w:hint="cs"/>
          <w:rtl/>
          <w:lang w:bidi="fa-IR"/>
        </w:rPr>
        <w:t>¬</w:t>
      </w:r>
      <w:r w:rsidRPr="00830352">
        <w:rPr>
          <w:rFonts w:cs="B Yagut" w:hint="cs"/>
          <w:rtl/>
          <w:lang w:bidi="fa-IR"/>
        </w:rPr>
        <w:t>اند</w:t>
      </w:r>
      <w:r w:rsidRPr="00830352">
        <w:rPr>
          <w:rFonts w:cs="B Yagut"/>
          <w:rtl/>
          <w:lang w:bidi="fa-IR"/>
        </w:rPr>
        <w:t xml:space="preserve">. </w:t>
      </w:r>
      <w:r w:rsidRPr="005E7B2C">
        <w:rPr>
          <w:rFonts w:cs="B Yagut" w:hint="cs"/>
          <w:color w:val="056E9F" w:themeColor="accent6" w:themeShade="80"/>
          <w:u w:val="single"/>
          <w:rtl/>
          <w:lang w:bidi="fa-IR"/>
        </w:rPr>
        <w:t>شاخص</w:t>
      </w:r>
      <w:r w:rsidRPr="005E7B2C">
        <w:rPr>
          <w:rFonts w:cs="B Yagut"/>
          <w:color w:val="056E9F" w:themeColor="accent6" w:themeShade="80"/>
          <w:u w:val="single"/>
          <w:rtl/>
          <w:lang w:bidi="fa-IR"/>
        </w:rPr>
        <w:t xml:space="preserve"> </w:t>
      </w:r>
      <w:r w:rsidRPr="005E7B2C">
        <w:rPr>
          <w:rFonts w:cs="B Yagut" w:hint="cs"/>
          <w:color w:val="056E9F" w:themeColor="accent6" w:themeShade="80"/>
          <w:u w:val="single"/>
          <w:rtl/>
          <w:lang w:bidi="fa-IR"/>
        </w:rPr>
        <w:t>مورد</w:t>
      </w:r>
      <w:r w:rsidRPr="005E7B2C">
        <w:rPr>
          <w:rFonts w:cs="B Yagut"/>
          <w:color w:val="056E9F" w:themeColor="accent6" w:themeShade="80"/>
          <w:u w:val="single"/>
          <w:rtl/>
          <w:lang w:bidi="fa-IR"/>
        </w:rPr>
        <w:t xml:space="preserve"> </w:t>
      </w:r>
      <w:r w:rsidRPr="005E7B2C">
        <w:rPr>
          <w:rFonts w:cs="B Yagut" w:hint="cs"/>
          <w:color w:val="056E9F" w:themeColor="accent6" w:themeShade="80"/>
          <w:u w:val="single"/>
          <w:rtl/>
          <w:lang w:bidi="fa-IR"/>
        </w:rPr>
        <w:t>انتظار</w:t>
      </w:r>
      <w:r w:rsidRPr="005E7B2C">
        <w:rPr>
          <w:rFonts w:cs="B Yagut"/>
          <w:color w:val="056E9F" w:themeColor="accent6" w:themeShade="80"/>
          <w:u w:val="single"/>
          <w:rtl/>
          <w:lang w:bidi="fa-IR"/>
        </w:rPr>
        <w:t xml:space="preserve">: </w:t>
      </w:r>
      <w:r w:rsidRPr="005E7B2C">
        <w:rPr>
          <w:rFonts w:cs="B Yagut" w:hint="cs"/>
          <w:color w:val="056E9F" w:themeColor="accent6" w:themeShade="80"/>
          <w:u w:val="single"/>
          <w:rtl/>
          <w:lang w:bidi="fa-IR"/>
        </w:rPr>
        <w:t>80</w:t>
      </w:r>
      <w:r w:rsidRPr="005E7B2C">
        <w:rPr>
          <w:rFonts w:cs="B Yagut"/>
          <w:color w:val="056E9F" w:themeColor="accent6" w:themeShade="80"/>
          <w:u w:val="single"/>
          <w:rtl/>
          <w:lang w:bidi="fa-IR"/>
        </w:rPr>
        <w:t>%</w:t>
      </w:r>
    </w:p>
    <w:p w:rsidR="006D61CB" w:rsidRPr="005E7B2C" w:rsidRDefault="006D61CB" w:rsidP="00833318">
      <w:pPr>
        <w:pStyle w:val="ListParagraph"/>
        <w:numPr>
          <w:ilvl w:val="0"/>
          <w:numId w:val="2"/>
        </w:numPr>
        <w:bidi/>
        <w:spacing w:line="276" w:lineRule="auto"/>
        <w:ind w:left="996"/>
        <w:jc w:val="both"/>
        <w:rPr>
          <w:rFonts w:cs="B Yagut"/>
          <w:color w:val="056E9F" w:themeColor="accent6" w:themeShade="80"/>
          <w:u w:val="single"/>
          <w:lang w:bidi="fa-IR"/>
        </w:rPr>
      </w:pPr>
      <w:r w:rsidRPr="00830352">
        <w:rPr>
          <w:rFonts w:cs="B Yagut" w:hint="cs"/>
          <w:rtl/>
          <w:lang w:bidi="fa-IR"/>
        </w:rPr>
        <w:t>درصد</w:t>
      </w:r>
      <w:r w:rsidRPr="00830352">
        <w:rPr>
          <w:rFonts w:cs="B Yagut"/>
          <w:rtl/>
          <w:lang w:bidi="fa-IR"/>
        </w:rPr>
        <w:t xml:space="preserve"> </w:t>
      </w:r>
      <w:r w:rsidRPr="00830352">
        <w:rPr>
          <w:rFonts w:cs="B Yagut" w:hint="cs"/>
          <w:rtl/>
          <w:lang w:bidi="fa-IR"/>
        </w:rPr>
        <w:t>کارشناسان</w:t>
      </w:r>
      <w:r w:rsidRPr="00830352">
        <w:rPr>
          <w:rFonts w:cs="B Yagut"/>
          <w:rtl/>
          <w:lang w:bidi="fa-IR"/>
        </w:rPr>
        <w:t xml:space="preserve"> </w:t>
      </w:r>
      <w:r w:rsidRPr="00830352">
        <w:rPr>
          <w:rFonts w:cs="B Yagut" w:hint="cs"/>
          <w:rtl/>
          <w:lang w:bidi="fa-IR"/>
        </w:rPr>
        <w:t>مراقب</w:t>
      </w:r>
      <w:r w:rsidRPr="00830352">
        <w:rPr>
          <w:rFonts w:ascii="Cambria" w:hAnsi="Cambria" w:cs="Cambria" w:hint="cs"/>
          <w:rtl/>
          <w:lang w:bidi="fa-IR"/>
        </w:rPr>
        <w:t>¬</w:t>
      </w:r>
      <w:r w:rsidRPr="00830352">
        <w:rPr>
          <w:rFonts w:cs="B Yagut" w:hint="cs"/>
          <w:rtl/>
          <w:lang w:bidi="fa-IR"/>
        </w:rPr>
        <w:t>سلامت</w:t>
      </w:r>
      <w:r w:rsidRPr="00830352">
        <w:rPr>
          <w:rFonts w:cs="B Yagut"/>
          <w:rtl/>
          <w:lang w:bidi="fa-IR"/>
        </w:rPr>
        <w:t xml:space="preserve"> / </w:t>
      </w:r>
      <w:r w:rsidRPr="00830352">
        <w:rPr>
          <w:rFonts w:cs="B Yagut" w:hint="cs"/>
          <w:rtl/>
          <w:lang w:bidi="fa-IR"/>
        </w:rPr>
        <w:t>بهورز</w:t>
      </w:r>
      <w:r w:rsidRPr="00830352">
        <w:rPr>
          <w:rFonts w:cs="B Yagut"/>
          <w:rtl/>
          <w:lang w:bidi="fa-IR"/>
        </w:rPr>
        <w:t xml:space="preserve"> </w:t>
      </w:r>
      <w:r w:rsidRPr="00830352">
        <w:rPr>
          <w:rFonts w:cs="B Yagut" w:hint="cs"/>
          <w:rtl/>
          <w:lang w:bidi="fa-IR"/>
        </w:rPr>
        <w:t>که</w:t>
      </w:r>
      <w:r w:rsidRPr="00830352">
        <w:rPr>
          <w:rFonts w:cs="B Yagut"/>
          <w:rtl/>
          <w:lang w:bidi="fa-IR"/>
        </w:rPr>
        <w:t xml:space="preserve"> </w:t>
      </w:r>
      <w:r w:rsidRPr="00830352">
        <w:rPr>
          <w:rFonts w:cs="B Yagut" w:hint="cs"/>
          <w:rtl/>
          <w:lang w:bidi="fa-IR"/>
        </w:rPr>
        <w:t>سه</w:t>
      </w:r>
      <w:r w:rsidRPr="00830352">
        <w:rPr>
          <w:rFonts w:cs="B Yagut"/>
          <w:rtl/>
          <w:lang w:bidi="fa-IR"/>
        </w:rPr>
        <w:t xml:space="preserve"> </w:t>
      </w:r>
      <w:r w:rsidRPr="00830352">
        <w:rPr>
          <w:rFonts w:cs="B Yagut" w:hint="cs"/>
          <w:rtl/>
          <w:lang w:bidi="fa-IR"/>
        </w:rPr>
        <w:t>سال</w:t>
      </w:r>
      <w:r w:rsidRPr="00830352">
        <w:rPr>
          <w:rFonts w:cs="B Yagut"/>
          <w:rtl/>
          <w:lang w:bidi="fa-IR"/>
        </w:rPr>
        <w:t xml:space="preserve"> </w:t>
      </w:r>
      <w:r w:rsidRPr="00830352">
        <w:rPr>
          <w:rFonts w:cs="B Yagut" w:hint="cs"/>
          <w:rtl/>
          <w:lang w:bidi="fa-IR"/>
        </w:rPr>
        <w:t>یکبار</w:t>
      </w:r>
      <w:r w:rsidRPr="00830352">
        <w:rPr>
          <w:rFonts w:cs="B Yagut"/>
          <w:rtl/>
          <w:lang w:bidi="fa-IR"/>
        </w:rPr>
        <w:t xml:space="preserve"> </w:t>
      </w:r>
      <w:r w:rsidRPr="00830352">
        <w:rPr>
          <w:rFonts w:cs="B Yagut" w:hint="cs"/>
          <w:rtl/>
          <w:lang w:bidi="fa-IR"/>
        </w:rPr>
        <w:t>در</w:t>
      </w:r>
      <w:r w:rsidRPr="00830352">
        <w:rPr>
          <w:rFonts w:cs="B Yagut"/>
          <w:rtl/>
          <w:lang w:bidi="fa-IR"/>
        </w:rPr>
        <w:t xml:space="preserve"> </w:t>
      </w:r>
      <w:r w:rsidRPr="00830352">
        <w:rPr>
          <w:rFonts w:cs="B Yagut" w:hint="cs"/>
          <w:rtl/>
          <w:lang w:bidi="fa-IR"/>
        </w:rPr>
        <w:t>دوره</w:t>
      </w:r>
      <w:r w:rsidRPr="00830352">
        <w:rPr>
          <w:rFonts w:ascii="Cambria" w:hAnsi="Cambria" w:cs="Cambria" w:hint="cs"/>
          <w:rtl/>
          <w:lang w:bidi="fa-IR"/>
        </w:rPr>
        <w:t>¬</w:t>
      </w:r>
      <w:r w:rsidRPr="00830352">
        <w:rPr>
          <w:rFonts w:cs="B Yagut" w:hint="cs"/>
          <w:rtl/>
          <w:lang w:bidi="fa-IR"/>
        </w:rPr>
        <w:t>های</w:t>
      </w:r>
      <w:r w:rsidRPr="00830352">
        <w:rPr>
          <w:rFonts w:cs="B Yagut"/>
          <w:rtl/>
          <w:lang w:bidi="fa-IR"/>
        </w:rPr>
        <w:t xml:space="preserve"> </w:t>
      </w:r>
      <w:r w:rsidRPr="00830352">
        <w:rPr>
          <w:rFonts w:cs="B Yagut" w:hint="cs"/>
          <w:rtl/>
          <w:lang w:bidi="fa-IR"/>
        </w:rPr>
        <w:t>بازآموزی</w:t>
      </w:r>
      <w:r w:rsidRPr="00830352">
        <w:rPr>
          <w:rFonts w:cs="B Yagut"/>
          <w:rtl/>
          <w:lang w:bidi="fa-IR"/>
        </w:rPr>
        <w:t xml:space="preserve"> </w:t>
      </w:r>
      <w:r w:rsidRPr="00830352">
        <w:rPr>
          <w:rFonts w:cs="B Yagut" w:hint="cs"/>
          <w:rtl/>
          <w:lang w:bidi="fa-IR"/>
        </w:rPr>
        <w:t>برنامه</w:t>
      </w:r>
      <w:r w:rsidRPr="00830352">
        <w:rPr>
          <w:rFonts w:cs="B Yagut"/>
          <w:rtl/>
          <w:lang w:bidi="fa-IR"/>
        </w:rPr>
        <w:t xml:space="preserve"> </w:t>
      </w:r>
      <w:r w:rsidRPr="00830352">
        <w:rPr>
          <w:rFonts w:cs="B Yagut" w:hint="cs"/>
          <w:rtl/>
          <w:lang w:bidi="fa-IR"/>
        </w:rPr>
        <w:t>خودمراقبتی</w:t>
      </w:r>
      <w:r w:rsidRPr="00830352">
        <w:rPr>
          <w:rFonts w:cs="B Yagut"/>
          <w:rtl/>
          <w:lang w:bidi="fa-IR"/>
        </w:rPr>
        <w:t xml:space="preserve"> </w:t>
      </w:r>
      <w:r w:rsidRPr="00830352">
        <w:rPr>
          <w:rFonts w:cs="B Yagut" w:hint="cs"/>
          <w:rtl/>
          <w:lang w:bidi="fa-IR"/>
        </w:rPr>
        <w:t>شرکت</w:t>
      </w:r>
      <w:r w:rsidRPr="00830352">
        <w:rPr>
          <w:rFonts w:cs="B Yagut"/>
          <w:rtl/>
          <w:lang w:bidi="fa-IR"/>
        </w:rPr>
        <w:t xml:space="preserve"> </w:t>
      </w:r>
      <w:r w:rsidRPr="00830352">
        <w:rPr>
          <w:rFonts w:cs="B Yagut" w:hint="cs"/>
          <w:rtl/>
          <w:lang w:bidi="fa-IR"/>
        </w:rPr>
        <w:t>نموده</w:t>
      </w:r>
      <w:r w:rsidRPr="00830352">
        <w:rPr>
          <w:rFonts w:ascii="Cambria" w:hAnsi="Cambria" w:cs="Cambria" w:hint="cs"/>
          <w:rtl/>
          <w:lang w:bidi="fa-IR"/>
        </w:rPr>
        <w:t>¬</w:t>
      </w:r>
      <w:r w:rsidRPr="00830352">
        <w:rPr>
          <w:rFonts w:cs="B Yagut" w:hint="cs"/>
          <w:rtl/>
          <w:lang w:bidi="fa-IR"/>
        </w:rPr>
        <w:t>اند</w:t>
      </w:r>
      <w:r w:rsidRPr="00830352">
        <w:rPr>
          <w:rFonts w:cs="B Yagut"/>
          <w:rtl/>
          <w:lang w:bidi="fa-IR"/>
        </w:rPr>
        <w:t xml:space="preserve">. </w:t>
      </w:r>
      <w:r w:rsidRPr="005E7B2C">
        <w:rPr>
          <w:rFonts w:cs="B Yagut" w:hint="cs"/>
          <w:color w:val="056E9F" w:themeColor="accent6" w:themeShade="80"/>
          <w:u w:val="single"/>
          <w:rtl/>
          <w:lang w:bidi="fa-IR"/>
        </w:rPr>
        <w:t>شاخص</w:t>
      </w:r>
      <w:r w:rsidRPr="005E7B2C">
        <w:rPr>
          <w:rFonts w:cs="B Yagut"/>
          <w:color w:val="056E9F" w:themeColor="accent6" w:themeShade="80"/>
          <w:u w:val="single"/>
          <w:rtl/>
          <w:lang w:bidi="fa-IR"/>
        </w:rPr>
        <w:t xml:space="preserve"> </w:t>
      </w:r>
      <w:r w:rsidRPr="005E7B2C">
        <w:rPr>
          <w:rFonts w:cs="B Yagut" w:hint="cs"/>
          <w:color w:val="056E9F" w:themeColor="accent6" w:themeShade="80"/>
          <w:u w:val="single"/>
          <w:rtl/>
          <w:lang w:bidi="fa-IR"/>
        </w:rPr>
        <w:t>مورد</w:t>
      </w:r>
      <w:r w:rsidRPr="005E7B2C">
        <w:rPr>
          <w:rFonts w:cs="B Yagut"/>
          <w:color w:val="056E9F" w:themeColor="accent6" w:themeShade="80"/>
          <w:u w:val="single"/>
          <w:rtl/>
          <w:lang w:bidi="fa-IR"/>
        </w:rPr>
        <w:t xml:space="preserve"> </w:t>
      </w:r>
      <w:r w:rsidRPr="005E7B2C">
        <w:rPr>
          <w:rFonts w:cs="B Yagut" w:hint="cs"/>
          <w:color w:val="056E9F" w:themeColor="accent6" w:themeShade="80"/>
          <w:u w:val="single"/>
          <w:rtl/>
          <w:lang w:bidi="fa-IR"/>
        </w:rPr>
        <w:t>انتظار</w:t>
      </w:r>
      <w:r w:rsidRPr="005E7B2C">
        <w:rPr>
          <w:rFonts w:cs="B Yagut"/>
          <w:color w:val="056E9F" w:themeColor="accent6" w:themeShade="80"/>
          <w:u w:val="single"/>
          <w:rtl/>
          <w:lang w:bidi="fa-IR"/>
        </w:rPr>
        <w:t xml:space="preserve"> : </w:t>
      </w:r>
      <w:r w:rsidRPr="005E7B2C">
        <w:rPr>
          <w:rFonts w:cs="B Yagut" w:hint="cs"/>
          <w:color w:val="056E9F" w:themeColor="accent6" w:themeShade="80"/>
          <w:u w:val="single"/>
          <w:rtl/>
          <w:lang w:bidi="fa-IR"/>
        </w:rPr>
        <w:t>100</w:t>
      </w:r>
      <w:r w:rsidR="005E7B2C">
        <w:rPr>
          <w:rFonts w:cs="B Yagut" w:hint="cs"/>
          <w:color w:val="056E9F" w:themeColor="accent6" w:themeShade="80"/>
          <w:u w:val="single"/>
          <w:rtl/>
          <w:lang w:bidi="fa-IR"/>
        </w:rPr>
        <w:t xml:space="preserve"> </w:t>
      </w:r>
      <w:r w:rsidRPr="005E7B2C">
        <w:rPr>
          <w:rFonts w:cs="B Yagut" w:hint="cs"/>
          <w:color w:val="056E9F" w:themeColor="accent6" w:themeShade="80"/>
          <w:u w:val="single"/>
          <w:rtl/>
          <w:lang w:bidi="fa-IR"/>
        </w:rPr>
        <w:t>%</w:t>
      </w:r>
    </w:p>
    <w:p w:rsidR="006D61CB" w:rsidRPr="005E7B2C" w:rsidRDefault="006D61CB" w:rsidP="00833318">
      <w:pPr>
        <w:pStyle w:val="ListParagraph"/>
        <w:numPr>
          <w:ilvl w:val="0"/>
          <w:numId w:val="2"/>
        </w:numPr>
        <w:bidi/>
        <w:spacing w:line="276" w:lineRule="auto"/>
        <w:ind w:left="996"/>
        <w:jc w:val="both"/>
        <w:rPr>
          <w:rFonts w:cs="B Yagut"/>
          <w:color w:val="056E9F" w:themeColor="accent6" w:themeShade="80"/>
          <w:u w:val="single"/>
          <w:lang w:bidi="fa-IR"/>
        </w:rPr>
      </w:pPr>
      <w:r w:rsidRPr="00D529B7">
        <w:rPr>
          <w:rFonts w:cs="B Yagut" w:hint="cs"/>
          <w:rtl/>
          <w:lang w:bidi="fa-IR"/>
        </w:rPr>
        <w:t>درصد</w:t>
      </w:r>
      <w:r w:rsidRPr="00D529B7">
        <w:rPr>
          <w:rFonts w:cs="B Yagut"/>
          <w:rtl/>
          <w:lang w:bidi="fa-IR"/>
        </w:rPr>
        <w:t xml:space="preserve"> </w:t>
      </w:r>
      <w:r w:rsidRPr="00D529B7">
        <w:rPr>
          <w:rFonts w:cs="B Yagut" w:hint="cs"/>
          <w:rtl/>
          <w:lang w:bidi="fa-IR"/>
        </w:rPr>
        <w:t>کارشناسان</w:t>
      </w:r>
      <w:r>
        <w:rPr>
          <w:rFonts w:cs="B Yagut" w:hint="cs"/>
          <w:rtl/>
          <w:lang w:bidi="fa-IR"/>
        </w:rPr>
        <w:t xml:space="preserve"> مسئول برنامه خود مراقبتی شاغل در واحد گسترش</w:t>
      </w:r>
      <w:r w:rsidRPr="00D529B7">
        <w:rPr>
          <w:rFonts w:cs="B Yagut" w:hint="cs"/>
          <w:rtl/>
          <w:lang w:bidi="fa-IR"/>
        </w:rPr>
        <w:t xml:space="preserve"> شبکه در ستاد دانشگاه و شهرستان که در برنامه خود مراقبتی در سلامت روان آموزش دیده اند، </w:t>
      </w:r>
      <w:r w:rsidRPr="005E7B2C">
        <w:rPr>
          <w:rFonts w:cs="B Yagut" w:hint="cs"/>
          <w:color w:val="056E9F" w:themeColor="accent6" w:themeShade="80"/>
          <w:u w:val="single"/>
          <w:rtl/>
          <w:lang w:bidi="fa-IR"/>
        </w:rPr>
        <w:t>شاخص مورد انتظار: 100</w:t>
      </w:r>
      <w:r w:rsidR="005E7B2C">
        <w:rPr>
          <w:rFonts w:cs="B Yagut" w:hint="cs"/>
          <w:color w:val="056E9F" w:themeColor="accent6" w:themeShade="80"/>
          <w:u w:val="single"/>
          <w:rtl/>
          <w:lang w:bidi="fa-IR"/>
        </w:rPr>
        <w:t xml:space="preserve"> </w:t>
      </w:r>
      <w:r w:rsidRPr="005E7B2C">
        <w:rPr>
          <w:rFonts w:cs="B Yagut" w:hint="cs"/>
          <w:color w:val="056E9F" w:themeColor="accent6" w:themeShade="80"/>
          <w:u w:val="single"/>
          <w:rtl/>
          <w:lang w:bidi="fa-IR"/>
        </w:rPr>
        <w:t xml:space="preserve">% </w:t>
      </w:r>
    </w:p>
    <w:p w:rsidR="00EE6613" w:rsidRPr="004728B5" w:rsidRDefault="00EE6613" w:rsidP="00202CC9">
      <w:pPr>
        <w:pStyle w:val="Heading1"/>
        <w:bidi/>
        <w:spacing w:line="240" w:lineRule="auto"/>
        <w:contextualSpacing/>
        <w:jc w:val="both"/>
        <w:rPr>
          <w:rFonts w:asciiTheme="minorHAnsi" w:eastAsiaTheme="minorHAnsi" w:hAnsiTheme="minorHAnsi" w:cs="B Yagut"/>
          <w:b/>
          <w:bCs/>
          <w:color w:val="7030A0"/>
          <w:sz w:val="22"/>
          <w:szCs w:val="22"/>
          <w:rtl/>
          <w:lang w:bidi="fa-IR"/>
        </w:rPr>
      </w:pPr>
      <w:r w:rsidRPr="004728B5">
        <w:rPr>
          <w:rFonts w:asciiTheme="minorHAnsi" w:eastAsiaTheme="minorHAnsi" w:hAnsiTheme="minorHAnsi" w:cs="B Yagut" w:hint="cs"/>
          <w:b/>
          <w:bCs/>
          <w:color w:val="7030A0"/>
          <w:sz w:val="22"/>
          <w:szCs w:val="22"/>
          <w:rtl/>
          <w:lang w:bidi="fa-IR"/>
        </w:rPr>
        <w:t>شاخص های برنامه در ستاد شهرستان</w:t>
      </w:r>
      <w:r w:rsidR="00846665" w:rsidRPr="004728B5">
        <w:rPr>
          <w:rFonts w:asciiTheme="minorHAnsi" w:eastAsiaTheme="minorHAnsi" w:hAnsiTheme="minorHAnsi" w:cs="B Yagut" w:hint="cs"/>
          <w:b/>
          <w:bCs/>
          <w:color w:val="7030A0"/>
          <w:sz w:val="22"/>
          <w:szCs w:val="22"/>
          <w:rtl/>
          <w:lang w:bidi="fa-IR"/>
        </w:rPr>
        <w:t xml:space="preserve"> در سال </w:t>
      </w:r>
      <w:r w:rsidR="00317E1F">
        <w:rPr>
          <w:rFonts w:asciiTheme="minorHAnsi" w:eastAsiaTheme="minorHAnsi" w:hAnsiTheme="minorHAnsi" w:cs="B Yagut" w:hint="cs"/>
          <w:b/>
          <w:bCs/>
          <w:color w:val="7030A0"/>
          <w:sz w:val="22"/>
          <w:szCs w:val="22"/>
          <w:rtl/>
          <w:lang w:bidi="fa-IR"/>
        </w:rPr>
        <w:t>98</w:t>
      </w:r>
    </w:p>
    <w:p w:rsidR="002B6876" w:rsidRPr="00830352" w:rsidRDefault="002B6876" w:rsidP="00833318">
      <w:pPr>
        <w:pStyle w:val="ListParagraph"/>
        <w:numPr>
          <w:ilvl w:val="0"/>
          <w:numId w:val="2"/>
        </w:numPr>
        <w:bidi/>
        <w:spacing w:line="276" w:lineRule="auto"/>
        <w:jc w:val="both"/>
        <w:rPr>
          <w:rFonts w:cs="B Yagut"/>
          <w:lang w:bidi="fa-IR"/>
        </w:rPr>
      </w:pPr>
      <w:r w:rsidRPr="00830352">
        <w:rPr>
          <w:rFonts w:cs="B Yagut" w:hint="cs"/>
          <w:rtl/>
          <w:lang w:bidi="fa-IR"/>
        </w:rPr>
        <w:t>درصد</w:t>
      </w:r>
      <w:r w:rsidRPr="00830352">
        <w:rPr>
          <w:rFonts w:cs="B Yagut"/>
          <w:rtl/>
          <w:lang w:bidi="fa-IR"/>
        </w:rPr>
        <w:t xml:space="preserve"> </w:t>
      </w:r>
      <w:r w:rsidRPr="00830352">
        <w:rPr>
          <w:rFonts w:cs="B Yagut" w:hint="cs"/>
          <w:rtl/>
          <w:lang w:bidi="fa-IR"/>
        </w:rPr>
        <w:t>کارشناسان</w:t>
      </w:r>
      <w:r w:rsidRPr="00830352">
        <w:rPr>
          <w:rFonts w:cs="B Yagut"/>
          <w:rtl/>
          <w:lang w:bidi="fa-IR"/>
        </w:rPr>
        <w:t xml:space="preserve"> </w:t>
      </w:r>
      <w:r w:rsidRPr="00830352">
        <w:rPr>
          <w:rFonts w:cs="B Yagut" w:hint="cs"/>
          <w:rtl/>
          <w:lang w:bidi="fa-IR"/>
        </w:rPr>
        <w:t>مراقب</w:t>
      </w:r>
      <w:r w:rsidRPr="00830352">
        <w:rPr>
          <w:rFonts w:ascii="Cambria" w:hAnsi="Cambria" w:cs="Cambria" w:hint="cs"/>
          <w:rtl/>
          <w:lang w:bidi="fa-IR"/>
        </w:rPr>
        <w:t>¬</w:t>
      </w:r>
      <w:r w:rsidRPr="00830352">
        <w:rPr>
          <w:rFonts w:cs="B Yagut" w:hint="cs"/>
          <w:rtl/>
          <w:lang w:bidi="fa-IR"/>
        </w:rPr>
        <w:t>سلامت</w:t>
      </w:r>
      <w:r w:rsidRPr="00830352">
        <w:rPr>
          <w:rFonts w:cs="B Yagut"/>
          <w:rtl/>
          <w:lang w:bidi="fa-IR"/>
        </w:rPr>
        <w:t xml:space="preserve"> / </w:t>
      </w:r>
      <w:r w:rsidRPr="00830352">
        <w:rPr>
          <w:rFonts w:cs="B Yagut" w:hint="cs"/>
          <w:rtl/>
          <w:lang w:bidi="fa-IR"/>
        </w:rPr>
        <w:t>بهورز</w:t>
      </w:r>
      <w:r w:rsidRPr="00830352">
        <w:rPr>
          <w:rFonts w:cs="B Yagut"/>
          <w:rtl/>
          <w:lang w:bidi="fa-IR"/>
        </w:rPr>
        <w:t xml:space="preserve"> </w:t>
      </w:r>
      <w:r w:rsidRPr="00830352">
        <w:rPr>
          <w:rFonts w:cs="B Yagut" w:hint="cs"/>
          <w:rtl/>
          <w:lang w:bidi="fa-IR"/>
        </w:rPr>
        <w:t>جدید</w:t>
      </w:r>
      <w:r w:rsidRPr="00830352">
        <w:rPr>
          <w:rFonts w:cs="B Yagut"/>
          <w:rtl/>
          <w:lang w:bidi="fa-IR"/>
        </w:rPr>
        <w:t xml:space="preserve"> </w:t>
      </w:r>
      <w:r w:rsidRPr="00830352">
        <w:rPr>
          <w:rFonts w:cs="B Yagut" w:hint="cs"/>
          <w:rtl/>
          <w:lang w:bidi="fa-IR"/>
        </w:rPr>
        <w:t>الورود</w:t>
      </w:r>
      <w:r w:rsidRPr="00830352">
        <w:rPr>
          <w:rFonts w:cs="B Yagut"/>
          <w:rtl/>
          <w:lang w:bidi="fa-IR"/>
        </w:rPr>
        <w:t xml:space="preserve"> </w:t>
      </w:r>
      <w:r w:rsidRPr="00830352">
        <w:rPr>
          <w:rFonts w:cs="B Yagut" w:hint="cs"/>
          <w:rtl/>
          <w:lang w:bidi="fa-IR"/>
        </w:rPr>
        <w:t>که</w:t>
      </w:r>
      <w:r w:rsidRPr="00830352">
        <w:rPr>
          <w:rFonts w:cs="B Yagut"/>
          <w:rtl/>
          <w:lang w:bidi="fa-IR"/>
        </w:rPr>
        <w:t xml:space="preserve"> </w:t>
      </w:r>
      <w:r w:rsidRPr="00830352">
        <w:rPr>
          <w:rFonts w:cs="B Yagut" w:hint="cs"/>
          <w:rtl/>
          <w:lang w:bidi="fa-IR"/>
        </w:rPr>
        <w:t>دردوره</w:t>
      </w:r>
      <w:r w:rsidRPr="00830352">
        <w:rPr>
          <w:rFonts w:ascii="Cambria" w:hAnsi="Cambria" w:cs="Cambria" w:hint="cs"/>
          <w:rtl/>
          <w:lang w:bidi="fa-IR"/>
        </w:rPr>
        <w:t>¬</w:t>
      </w:r>
      <w:r w:rsidRPr="00830352">
        <w:rPr>
          <w:rFonts w:cs="B Yagut" w:hint="cs"/>
          <w:rtl/>
          <w:lang w:bidi="fa-IR"/>
        </w:rPr>
        <w:t>های</w:t>
      </w:r>
      <w:r w:rsidRPr="00830352">
        <w:rPr>
          <w:rFonts w:cs="B Yagut"/>
          <w:rtl/>
          <w:lang w:bidi="fa-IR"/>
        </w:rPr>
        <w:t xml:space="preserve"> </w:t>
      </w:r>
      <w:r w:rsidRPr="00830352">
        <w:rPr>
          <w:rFonts w:cs="B Yagut" w:hint="cs"/>
          <w:rtl/>
          <w:lang w:bidi="fa-IR"/>
        </w:rPr>
        <w:t>آموزشی</w:t>
      </w:r>
      <w:r w:rsidRPr="00830352">
        <w:rPr>
          <w:rFonts w:cs="B Yagut"/>
          <w:rtl/>
          <w:lang w:bidi="fa-IR"/>
        </w:rPr>
        <w:t xml:space="preserve"> </w:t>
      </w:r>
      <w:r w:rsidRPr="00830352">
        <w:rPr>
          <w:rFonts w:cs="B Yagut" w:hint="cs"/>
          <w:rtl/>
          <w:lang w:bidi="fa-IR"/>
        </w:rPr>
        <w:t>بدو</w:t>
      </w:r>
      <w:r w:rsidRPr="00830352">
        <w:rPr>
          <w:rFonts w:cs="B Yagut"/>
          <w:rtl/>
          <w:lang w:bidi="fa-IR"/>
        </w:rPr>
        <w:t xml:space="preserve"> </w:t>
      </w:r>
      <w:r w:rsidRPr="00830352">
        <w:rPr>
          <w:rFonts w:cs="B Yagut" w:hint="cs"/>
          <w:rtl/>
          <w:lang w:bidi="fa-IR"/>
        </w:rPr>
        <w:t>خدمت</w:t>
      </w:r>
      <w:r w:rsidRPr="00830352">
        <w:rPr>
          <w:rFonts w:cs="B Yagut"/>
          <w:rtl/>
          <w:lang w:bidi="fa-IR"/>
        </w:rPr>
        <w:t xml:space="preserve"> </w:t>
      </w:r>
      <w:r w:rsidRPr="00830352">
        <w:rPr>
          <w:rFonts w:cs="B Yagut" w:hint="cs"/>
          <w:rtl/>
          <w:lang w:bidi="fa-IR"/>
        </w:rPr>
        <w:t>برنامه</w:t>
      </w:r>
      <w:r w:rsidRPr="00830352">
        <w:rPr>
          <w:rFonts w:cs="B Yagut"/>
          <w:rtl/>
          <w:lang w:bidi="fa-IR"/>
        </w:rPr>
        <w:t xml:space="preserve"> </w:t>
      </w:r>
      <w:r w:rsidRPr="00830352">
        <w:rPr>
          <w:rFonts w:cs="B Yagut" w:hint="cs"/>
          <w:rtl/>
          <w:lang w:bidi="fa-IR"/>
        </w:rPr>
        <w:t>خودمراقبتی در سلامت روان شرکت</w:t>
      </w:r>
      <w:r w:rsidRPr="00830352">
        <w:rPr>
          <w:rFonts w:cs="B Yagut"/>
          <w:rtl/>
          <w:lang w:bidi="fa-IR"/>
        </w:rPr>
        <w:t xml:space="preserve"> </w:t>
      </w:r>
      <w:r w:rsidRPr="00830352">
        <w:rPr>
          <w:rFonts w:cs="B Yagut" w:hint="cs"/>
          <w:rtl/>
          <w:lang w:bidi="fa-IR"/>
        </w:rPr>
        <w:t>نموده</w:t>
      </w:r>
      <w:r w:rsidRPr="00830352">
        <w:rPr>
          <w:rFonts w:ascii="Cambria" w:hAnsi="Cambria" w:cs="Cambria" w:hint="cs"/>
          <w:rtl/>
          <w:lang w:bidi="fa-IR"/>
        </w:rPr>
        <w:t>¬</w:t>
      </w:r>
      <w:r w:rsidRPr="00830352">
        <w:rPr>
          <w:rFonts w:cs="B Yagut" w:hint="cs"/>
          <w:rtl/>
          <w:lang w:bidi="fa-IR"/>
        </w:rPr>
        <w:t>اند</w:t>
      </w:r>
      <w:r w:rsidRPr="00830352">
        <w:rPr>
          <w:rFonts w:cs="B Yagut"/>
          <w:rtl/>
          <w:lang w:bidi="fa-IR"/>
        </w:rPr>
        <w:t xml:space="preserve">. </w:t>
      </w:r>
      <w:r w:rsidRPr="0017384A">
        <w:rPr>
          <w:rFonts w:cs="B Yagut" w:hint="cs"/>
          <w:color w:val="056E9F" w:themeColor="accent6" w:themeShade="80"/>
          <w:u w:val="single"/>
          <w:rtl/>
          <w:lang w:bidi="fa-IR"/>
        </w:rPr>
        <w:t>شاخص</w:t>
      </w:r>
      <w:r w:rsidRPr="0017384A">
        <w:rPr>
          <w:rFonts w:cs="B Yagut"/>
          <w:color w:val="056E9F" w:themeColor="accent6" w:themeShade="80"/>
          <w:u w:val="single"/>
          <w:rtl/>
          <w:lang w:bidi="fa-IR"/>
        </w:rPr>
        <w:t xml:space="preserve"> </w:t>
      </w:r>
      <w:r w:rsidRPr="0017384A">
        <w:rPr>
          <w:rFonts w:cs="B Yagut" w:hint="cs"/>
          <w:color w:val="056E9F" w:themeColor="accent6" w:themeShade="80"/>
          <w:u w:val="single"/>
          <w:rtl/>
          <w:lang w:bidi="fa-IR"/>
        </w:rPr>
        <w:t>مورد</w:t>
      </w:r>
      <w:r w:rsidRPr="0017384A">
        <w:rPr>
          <w:rFonts w:cs="B Yagut"/>
          <w:color w:val="056E9F" w:themeColor="accent6" w:themeShade="80"/>
          <w:u w:val="single"/>
          <w:rtl/>
          <w:lang w:bidi="fa-IR"/>
        </w:rPr>
        <w:t xml:space="preserve"> </w:t>
      </w:r>
      <w:r w:rsidRPr="0017384A">
        <w:rPr>
          <w:rFonts w:cs="B Yagut" w:hint="cs"/>
          <w:color w:val="056E9F" w:themeColor="accent6" w:themeShade="80"/>
          <w:u w:val="single"/>
          <w:rtl/>
          <w:lang w:bidi="fa-IR"/>
        </w:rPr>
        <w:t>انتظار</w:t>
      </w:r>
      <w:r w:rsidRPr="0017384A">
        <w:rPr>
          <w:rFonts w:cs="B Yagut"/>
          <w:color w:val="056E9F" w:themeColor="accent6" w:themeShade="80"/>
          <w:u w:val="single"/>
          <w:rtl/>
          <w:lang w:bidi="fa-IR"/>
        </w:rPr>
        <w:t xml:space="preserve">: </w:t>
      </w:r>
      <w:r w:rsidRPr="0017384A">
        <w:rPr>
          <w:rFonts w:cs="B Yagut" w:hint="cs"/>
          <w:color w:val="056E9F" w:themeColor="accent6" w:themeShade="80"/>
          <w:u w:val="single"/>
          <w:rtl/>
          <w:lang w:bidi="fa-IR"/>
        </w:rPr>
        <w:t>80</w:t>
      </w:r>
      <w:r w:rsidR="0017384A">
        <w:rPr>
          <w:rFonts w:cs="B Yagut" w:hint="cs"/>
          <w:color w:val="056E9F" w:themeColor="accent6" w:themeShade="80"/>
          <w:u w:val="single"/>
          <w:rtl/>
          <w:lang w:bidi="fa-IR"/>
        </w:rPr>
        <w:t xml:space="preserve"> </w:t>
      </w:r>
      <w:r w:rsidRPr="0017384A">
        <w:rPr>
          <w:rFonts w:cs="B Yagut" w:hint="cs"/>
          <w:color w:val="056E9F" w:themeColor="accent6" w:themeShade="80"/>
          <w:u w:val="single"/>
          <w:rtl/>
          <w:lang w:bidi="fa-IR"/>
        </w:rPr>
        <w:t>%</w:t>
      </w:r>
    </w:p>
    <w:p w:rsidR="002B6876" w:rsidRPr="00830352" w:rsidRDefault="002B6876" w:rsidP="00833318">
      <w:pPr>
        <w:pStyle w:val="ListParagraph"/>
        <w:numPr>
          <w:ilvl w:val="0"/>
          <w:numId w:val="2"/>
        </w:numPr>
        <w:bidi/>
        <w:spacing w:line="276" w:lineRule="auto"/>
        <w:jc w:val="both"/>
        <w:rPr>
          <w:rFonts w:cs="B Yagut"/>
          <w:lang w:bidi="fa-IR"/>
        </w:rPr>
      </w:pPr>
      <w:r w:rsidRPr="00830352">
        <w:rPr>
          <w:rFonts w:cs="B Yagut" w:hint="cs"/>
          <w:rtl/>
          <w:lang w:bidi="fa-IR"/>
        </w:rPr>
        <w:t>درصد</w:t>
      </w:r>
      <w:r w:rsidRPr="00830352">
        <w:rPr>
          <w:rFonts w:cs="B Yagut"/>
          <w:rtl/>
          <w:lang w:bidi="fa-IR"/>
        </w:rPr>
        <w:t xml:space="preserve"> </w:t>
      </w:r>
      <w:r w:rsidRPr="00830352">
        <w:rPr>
          <w:rFonts w:cs="B Yagut" w:hint="cs"/>
          <w:rtl/>
          <w:lang w:bidi="fa-IR"/>
        </w:rPr>
        <w:t>کارشناسان</w:t>
      </w:r>
      <w:r w:rsidRPr="00830352">
        <w:rPr>
          <w:rFonts w:cs="B Yagut"/>
          <w:rtl/>
          <w:lang w:bidi="fa-IR"/>
        </w:rPr>
        <w:t xml:space="preserve"> </w:t>
      </w:r>
      <w:r w:rsidRPr="00830352">
        <w:rPr>
          <w:rFonts w:cs="B Yagut" w:hint="cs"/>
          <w:rtl/>
          <w:lang w:bidi="fa-IR"/>
        </w:rPr>
        <w:t>مراقب</w:t>
      </w:r>
      <w:r w:rsidRPr="00830352">
        <w:rPr>
          <w:rFonts w:ascii="Cambria" w:hAnsi="Cambria" w:cs="Cambria" w:hint="cs"/>
          <w:rtl/>
          <w:lang w:bidi="fa-IR"/>
        </w:rPr>
        <w:t>¬</w:t>
      </w:r>
      <w:r w:rsidRPr="00830352">
        <w:rPr>
          <w:rFonts w:cs="B Yagut" w:hint="cs"/>
          <w:rtl/>
          <w:lang w:bidi="fa-IR"/>
        </w:rPr>
        <w:t>سلامت</w:t>
      </w:r>
      <w:r w:rsidRPr="00830352">
        <w:rPr>
          <w:rFonts w:cs="B Yagut"/>
          <w:rtl/>
          <w:lang w:bidi="fa-IR"/>
        </w:rPr>
        <w:t xml:space="preserve"> / </w:t>
      </w:r>
      <w:r w:rsidRPr="00830352">
        <w:rPr>
          <w:rFonts w:cs="B Yagut" w:hint="cs"/>
          <w:rtl/>
          <w:lang w:bidi="fa-IR"/>
        </w:rPr>
        <w:t>بهورز</w:t>
      </w:r>
      <w:r w:rsidRPr="00830352">
        <w:rPr>
          <w:rFonts w:cs="B Yagut"/>
          <w:rtl/>
          <w:lang w:bidi="fa-IR"/>
        </w:rPr>
        <w:t xml:space="preserve"> </w:t>
      </w:r>
      <w:r w:rsidRPr="00830352">
        <w:rPr>
          <w:rFonts w:cs="B Yagut" w:hint="cs"/>
          <w:rtl/>
          <w:lang w:bidi="fa-IR"/>
        </w:rPr>
        <w:t>که</w:t>
      </w:r>
      <w:r w:rsidRPr="00830352">
        <w:rPr>
          <w:rFonts w:cs="B Yagut"/>
          <w:rtl/>
          <w:lang w:bidi="fa-IR"/>
        </w:rPr>
        <w:t xml:space="preserve"> </w:t>
      </w:r>
      <w:r w:rsidRPr="00830352">
        <w:rPr>
          <w:rFonts w:cs="B Yagut" w:hint="cs"/>
          <w:rtl/>
          <w:lang w:bidi="fa-IR"/>
        </w:rPr>
        <w:t>سه</w:t>
      </w:r>
      <w:r w:rsidRPr="00830352">
        <w:rPr>
          <w:rFonts w:cs="B Yagut"/>
          <w:rtl/>
          <w:lang w:bidi="fa-IR"/>
        </w:rPr>
        <w:t xml:space="preserve"> </w:t>
      </w:r>
      <w:r w:rsidRPr="00830352">
        <w:rPr>
          <w:rFonts w:cs="B Yagut" w:hint="cs"/>
          <w:rtl/>
          <w:lang w:bidi="fa-IR"/>
        </w:rPr>
        <w:t>سال</w:t>
      </w:r>
      <w:r w:rsidRPr="00830352">
        <w:rPr>
          <w:rFonts w:cs="B Yagut"/>
          <w:rtl/>
          <w:lang w:bidi="fa-IR"/>
        </w:rPr>
        <w:t xml:space="preserve"> </w:t>
      </w:r>
      <w:r w:rsidRPr="00830352">
        <w:rPr>
          <w:rFonts w:cs="B Yagut" w:hint="cs"/>
          <w:rtl/>
          <w:lang w:bidi="fa-IR"/>
        </w:rPr>
        <w:t>یکبار</w:t>
      </w:r>
      <w:r w:rsidRPr="00830352">
        <w:rPr>
          <w:rFonts w:cs="B Yagut"/>
          <w:rtl/>
          <w:lang w:bidi="fa-IR"/>
        </w:rPr>
        <w:t xml:space="preserve"> </w:t>
      </w:r>
      <w:r w:rsidRPr="00830352">
        <w:rPr>
          <w:rFonts w:cs="B Yagut" w:hint="cs"/>
          <w:rtl/>
          <w:lang w:bidi="fa-IR"/>
        </w:rPr>
        <w:t>در</w:t>
      </w:r>
      <w:r w:rsidRPr="00830352">
        <w:rPr>
          <w:rFonts w:cs="B Yagut"/>
          <w:rtl/>
          <w:lang w:bidi="fa-IR"/>
        </w:rPr>
        <w:t xml:space="preserve"> </w:t>
      </w:r>
      <w:r w:rsidRPr="00830352">
        <w:rPr>
          <w:rFonts w:cs="B Yagut" w:hint="cs"/>
          <w:rtl/>
          <w:lang w:bidi="fa-IR"/>
        </w:rPr>
        <w:t>دوره</w:t>
      </w:r>
      <w:r w:rsidRPr="00830352">
        <w:rPr>
          <w:rFonts w:ascii="Cambria" w:hAnsi="Cambria" w:cs="Cambria" w:hint="cs"/>
          <w:rtl/>
          <w:lang w:bidi="fa-IR"/>
        </w:rPr>
        <w:t>¬</w:t>
      </w:r>
      <w:r w:rsidRPr="00830352">
        <w:rPr>
          <w:rFonts w:cs="B Yagut" w:hint="cs"/>
          <w:rtl/>
          <w:lang w:bidi="fa-IR"/>
        </w:rPr>
        <w:t>های</w:t>
      </w:r>
      <w:r w:rsidRPr="00830352">
        <w:rPr>
          <w:rFonts w:cs="B Yagut"/>
          <w:rtl/>
          <w:lang w:bidi="fa-IR"/>
        </w:rPr>
        <w:t xml:space="preserve"> </w:t>
      </w:r>
      <w:r w:rsidRPr="00830352">
        <w:rPr>
          <w:rFonts w:cs="B Yagut" w:hint="cs"/>
          <w:rtl/>
          <w:lang w:bidi="fa-IR"/>
        </w:rPr>
        <w:t>بازآموزی</w:t>
      </w:r>
      <w:r w:rsidRPr="00830352">
        <w:rPr>
          <w:rFonts w:cs="B Yagut"/>
          <w:rtl/>
          <w:lang w:bidi="fa-IR"/>
        </w:rPr>
        <w:t xml:space="preserve"> </w:t>
      </w:r>
      <w:r w:rsidRPr="00830352">
        <w:rPr>
          <w:rFonts w:cs="B Yagut" w:hint="cs"/>
          <w:rtl/>
          <w:lang w:bidi="fa-IR"/>
        </w:rPr>
        <w:t>برنامه</w:t>
      </w:r>
      <w:r w:rsidRPr="00830352">
        <w:rPr>
          <w:rFonts w:cs="B Yagut"/>
          <w:rtl/>
          <w:lang w:bidi="fa-IR"/>
        </w:rPr>
        <w:t xml:space="preserve"> </w:t>
      </w:r>
      <w:r w:rsidRPr="00830352">
        <w:rPr>
          <w:rFonts w:cs="B Yagut" w:hint="cs"/>
          <w:rtl/>
          <w:lang w:bidi="fa-IR"/>
        </w:rPr>
        <w:t>خودمراقبتی</w:t>
      </w:r>
      <w:r w:rsidRPr="00830352">
        <w:rPr>
          <w:rFonts w:cs="B Yagut"/>
          <w:rtl/>
          <w:lang w:bidi="fa-IR"/>
        </w:rPr>
        <w:t xml:space="preserve"> </w:t>
      </w:r>
      <w:r w:rsidRPr="00830352">
        <w:rPr>
          <w:rFonts w:cs="B Yagut" w:hint="cs"/>
          <w:rtl/>
          <w:lang w:bidi="fa-IR"/>
        </w:rPr>
        <w:t>شرکت</w:t>
      </w:r>
      <w:r w:rsidRPr="00830352">
        <w:rPr>
          <w:rFonts w:cs="B Yagut"/>
          <w:rtl/>
          <w:lang w:bidi="fa-IR"/>
        </w:rPr>
        <w:t xml:space="preserve"> </w:t>
      </w:r>
      <w:r w:rsidRPr="00830352">
        <w:rPr>
          <w:rFonts w:cs="B Yagut" w:hint="cs"/>
          <w:rtl/>
          <w:lang w:bidi="fa-IR"/>
        </w:rPr>
        <w:t>نموده</w:t>
      </w:r>
      <w:r w:rsidRPr="00830352">
        <w:rPr>
          <w:rFonts w:ascii="Cambria" w:hAnsi="Cambria" w:cs="Cambria" w:hint="cs"/>
          <w:rtl/>
          <w:lang w:bidi="fa-IR"/>
        </w:rPr>
        <w:t>¬</w:t>
      </w:r>
      <w:r w:rsidRPr="00830352">
        <w:rPr>
          <w:rFonts w:cs="B Yagut" w:hint="cs"/>
          <w:rtl/>
          <w:lang w:bidi="fa-IR"/>
        </w:rPr>
        <w:t>اند</w:t>
      </w:r>
      <w:r w:rsidRPr="00830352">
        <w:rPr>
          <w:rFonts w:cs="B Yagut"/>
          <w:rtl/>
          <w:lang w:bidi="fa-IR"/>
        </w:rPr>
        <w:t>.</w:t>
      </w:r>
      <w:r w:rsidRPr="0017384A">
        <w:rPr>
          <w:rFonts w:cs="B Yagut"/>
          <w:color w:val="056E9F" w:themeColor="accent6" w:themeShade="80"/>
          <w:u w:val="single"/>
          <w:rtl/>
          <w:lang w:bidi="fa-IR"/>
        </w:rPr>
        <w:t xml:space="preserve"> </w:t>
      </w:r>
      <w:r w:rsidRPr="0017384A">
        <w:rPr>
          <w:rFonts w:cs="B Yagut" w:hint="cs"/>
          <w:color w:val="056E9F" w:themeColor="accent6" w:themeShade="80"/>
          <w:u w:val="single"/>
          <w:rtl/>
          <w:lang w:bidi="fa-IR"/>
        </w:rPr>
        <w:t>شاخص</w:t>
      </w:r>
      <w:r w:rsidRPr="0017384A">
        <w:rPr>
          <w:rFonts w:cs="B Yagut"/>
          <w:color w:val="056E9F" w:themeColor="accent6" w:themeShade="80"/>
          <w:u w:val="single"/>
          <w:rtl/>
          <w:lang w:bidi="fa-IR"/>
        </w:rPr>
        <w:t xml:space="preserve"> </w:t>
      </w:r>
      <w:r w:rsidRPr="0017384A">
        <w:rPr>
          <w:rFonts w:cs="B Yagut" w:hint="cs"/>
          <w:color w:val="056E9F" w:themeColor="accent6" w:themeShade="80"/>
          <w:u w:val="single"/>
          <w:rtl/>
          <w:lang w:bidi="fa-IR"/>
        </w:rPr>
        <w:t>مورد</w:t>
      </w:r>
      <w:r w:rsidRPr="0017384A">
        <w:rPr>
          <w:rFonts w:cs="B Yagut"/>
          <w:color w:val="056E9F" w:themeColor="accent6" w:themeShade="80"/>
          <w:u w:val="single"/>
          <w:rtl/>
          <w:lang w:bidi="fa-IR"/>
        </w:rPr>
        <w:t xml:space="preserve"> </w:t>
      </w:r>
      <w:r w:rsidRPr="0017384A">
        <w:rPr>
          <w:rFonts w:cs="B Yagut" w:hint="cs"/>
          <w:color w:val="056E9F" w:themeColor="accent6" w:themeShade="80"/>
          <w:u w:val="single"/>
          <w:rtl/>
          <w:lang w:bidi="fa-IR"/>
        </w:rPr>
        <w:t>انتظار</w:t>
      </w:r>
      <w:r w:rsidRPr="0017384A">
        <w:rPr>
          <w:rFonts w:cs="B Yagut"/>
          <w:color w:val="056E9F" w:themeColor="accent6" w:themeShade="80"/>
          <w:u w:val="single"/>
          <w:rtl/>
          <w:lang w:bidi="fa-IR"/>
        </w:rPr>
        <w:t xml:space="preserve"> : </w:t>
      </w:r>
      <w:r w:rsidRPr="0017384A">
        <w:rPr>
          <w:rFonts w:cs="B Yagut" w:hint="cs"/>
          <w:color w:val="056E9F" w:themeColor="accent6" w:themeShade="80"/>
          <w:u w:val="single"/>
          <w:rtl/>
          <w:lang w:bidi="fa-IR"/>
        </w:rPr>
        <w:t>100%</w:t>
      </w:r>
    </w:p>
    <w:p w:rsidR="00E14295" w:rsidRPr="000635EE" w:rsidRDefault="00E14295" w:rsidP="00202CC9">
      <w:pPr>
        <w:pStyle w:val="Heading1"/>
        <w:bidi/>
        <w:spacing w:line="240" w:lineRule="auto"/>
        <w:contextualSpacing/>
        <w:jc w:val="both"/>
        <w:rPr>
          <w:rFonts w:cs="B Yagut"/>
          <w:b/>
          <w:bCs/>
          <w:color w:val="1B5337" w:themeColor="accent3" w:themeShade="80"/>
          <w:sz w:val="22"/>
          <w:szCs w:val="22"/>
          <w:rtl/>
          <w:lang w:bidi="fa-IR"/>
        </w:rPr>
      </w:pPr>
      <w:r w:rsidRPr="000635EE">
        <w:rPr>
          <w:rFonts w:asciiTheme="minorHAnsi" w:eastAsiaTheme="minorHAnsi" w:hAnsiTheme="minorHAnsi" w:cs="B Yagut" w:hint="cs"/>
          <w:b/>
          <w:bCs/>
          <w:color w:val="7030A0"/>
          <w:sz w:val="22"/>
          <w:szCs w:val="22"/>
          <w:rtl/>
          <w:lang w:bidi="fa-IR"/>
        </w:rPr>
        <w:lastRenderedPageBreak/>
        <w:t>شاخص های برنامه در سطح مرکز</w:t>
      </w:r>
      <w:r w:rsidR="00846665" w:rsidRPr="000635EE">
        <w:rPr>
          <w:rFonts w:asciiTheme="minorHAnsi" w:eastAsiaTheme="minorHAnsi" w:hAnsiTheme="minorHAnsi" w:cs="B Yagut" w:hint="cs"/>
          <w:b/>
          <w:bCs/>
          <w:color w:val="7030A0"/>
          <w:sz w:val="22"/>
          <w:szCs w:val="22"/>
          <w:rtl/>
          <w:lang w:bidi="fa-IR"/>
        </w:rPr>
        <w:t xml:space="preserve"> در سال </w:t>
      </w:r>
      <w:r w:rsidR="00317E1F">
        <w:rPr>
          <w:rFonts w:asciiTheme="minorHAnsi" w:eastAsiaTheme="minorHAnsi" w:hAnsiTheme="minorHAnsi" w:cs="B Yagut" w:hint="cs"/>
          <w:b/>
          <w:bCs/>
          <w:color w:val="7030A0"/>
          <w:sz w:val="22"/>
          <w:szCs w:val="22"/>
          <w:rtl/>
          <w:lang w:bidi="fa-IR"/>
        </w:rPr>
        <w:t>98</w:t>
      </w:r>
      <w:r w:rsidRPr="000635EE">
        <w:rPr>
          <w:rFonts w:asciiTheme="minorHAnsi" w:eastAsiaTheme="minorHAnsi" w:hAnsiTheme="minorHAnsi" w:cs="B Yagut"/>
          <w:b/>
          <w:bCs/>
          <w:color w:val="7030A0"/>
          <w:sz w:val="22"/>
          <w:szCs w:val="22"/>
          <w:rtl/>
          <w:lang w:bidi="fa-IR"/>
        </w:rPr>
        <w:tab/>
      </w:r>
    </w:p>
    <w:p w:rsidR="00DA0DA5" w:rsidRPr="000635EE" w:rsidRDefault="00674A45" w:rsidP="00202CC9">
      <w:pPr>
        <w:bidi/>
        <w:spacing w:line="240" w:lineRule="auto"/>
        <w:ind w:left="708"/>
        <w:contextualSpacing/>
        <w:jc w:val="both"/>
        <w:rPr>
          <w:rFonts w:ascii="Tahoma" w:hAnsi="Tahoma" w:cs="B Yagut"/>
          <w:lang w:bidi="fa-IR"/>
        </w:rPr>
      </w:pPr>
      <w:r>
        <w:rPr>
          <w:rFonts w:cs="B Yagut" w:hint="cs"/>
          <w:rtl/>
          <w:lang w:bidi="fa-IR"/>
        </w:rPr>
        <w:t xml:space="preserve">تعداد جلسات آموزشی گروهی خودمراقبتی در سلامت روان برای سفیران سلامت خانواده </w:t>
      </w:r>
      <w:r w:rsidRPr="00674A45">
        <w:rPr>
          <w:rFonts w:cs="B Yagut" w:hint="cs"/>
          <w:color w:val="056E9F" w:themeColor="accent6" w:themeShade="80"/>
          <w:u w:val="single"/>
          <w:rtl/>
          <w:lang w:bidi="fa-IR"/>
        </w:rPr>
        <w:t xml:space="preserve">شاخص مورد انتظار: برگزاری متوسط 1 تا 2 جلسه در ماه </w:t>
      </w:r>
      <w:r w:rsidRPr="0017384A">
        <w:rPr>
          <w:rFonts w:cs="B Yagut" w:hint="cs"/>
          <w:color w:val="056E9F" w:themeColor="accent6" w:themeShade="80"/>
          <w:u w:val="single"/>
          <w:rtl/>
          <w:lang w:bidi="fa-IR"/>
        </w:rPr>
        <w:t>(هر جلسه 2 ساعت برای 30 تا 40 نفر)</w:t>
      </w:r>
      <w:r w:rsidRPr="00674A45">
        <w:rPr>
          <w:rFonts w:cs="B Yagut" w:hint="cs"/>
          <w:color w:val="056E9F" w:themeColor="accent6" w:themeShade="80"/>
          <w:u w:val="single"/>
          <w:rtl/>
          <w:lang w:bidi="fa-IR"/>
        </w:rPr>
        <w:t xml:space="preserve"> 500</w:t>
      </w:r>
      <w:r w:rsidRPr="00674A45">
        <w:rPr>
          <w:rFonts w:cs="B Yagut"/>
          <w:color w:val="056E9F" w:themeColor="accent6" w:themeShade="80"/>
          <w:u w:val="single"/>
          <w:rtl/>
          <w:lang w:bidi="fa-IR"/>
        </w:rPr>
        <w:t xml:space="preserve"> نفر در سال به ازاء هر کارشناس سلامت روان</w:t>
      </w:r>
    </w:p>
    <w:p w:rsidR="00DA0DA5" w:rsidRPr="000635EE" w:rsidRDefault="00DA0DA5" w:rsidP="00202CC9">
      <w:pPr>
        <w:bidi/>
        <w:spacing w:line="240" w:lineRule="auto"/>
        <w:ind w:left="708"/>
        <w:contextualSpacing/>
        <w:jc w:val="both"/>
        <w:rPr>
          <w:rFonts w:ascii="Tahoma" w:hAnsi="Tahoma" w:cs="B Yagut"/>
          <w:rtl/>
          <w:lang w:bidi="fa-IR"/>
        </w:rPr>
      </w:pPr>
    </w:p>
    <w:p w:rsidR="00CC5F5E" w:rsidRDefault="00CC5F5E" w:rsidP="00202CC9">
      <w:pPr>
        <w:spacing w:line="240" w:lineRule="auto"/>
        <w:contextualSpacing/>
        <w:rPr>
          <w:rFonts w:ascii="Tahoma" w:hAnsi="Tahoma" w:cs="B Yagut"/>
          <w:rtl/>
          <w:lang w:bidi="fa-IR"/>
        </w:rPr>
      </w:pPr>
      <w:r>
        <w:rPr>
          <w:rFonts w:ascii="Tahoma" w:hAnsi="Tahoma" w:cs="B Yagut"/>
          <w:rtl/>
          <w:lang w:bidi="fa-IR"/>
        </w:rPr>
        <w:br w:type="page"/>
      </w:r>
    </w:p>
    <w:p w:rsidR="00DA0DA5" w:rsidRDefault="00DA0DA5" w:rsidP="00202CC9">
      <w:pPr>
        <w:bidi/>
        <w:spacing w:line="240" w:lineRule="auto"/>
        <w:ind w:left="708"/>
        <w:contextualSpacing/>
        <w:jc w:val="both"/>
        <w:rPr>
          <w:rFonts w:ascii="Tahoma" w:hAnsi="Tahoma" w:cs="B Yagut"/>
          <w:rtl/>
          <w:lang w:bidi="fa-IR"/>
        </w:rPr>
      </w:pPr>
    </w:p>
    <w:p w:rsidR="00CC5F5E" w:rsidRPr="000635EE" w:rsidRDefault="00CC5F5E" w:rsidP="00202CC9">
      <w:pPr>
        <w:bidi/>
        <w:spacing w:line="240" w:lineRule="auto"/>
        <w:ind w:left="708"/>
        <w:contextualSpacing/>
        <w:jc w:val="both"/>
        <w:rPr>
          <w:rFonts w:ascii="Tahoma" w:hAnsi="Tahoma" w:cs="B Yagut"/>
          <w:rtl/>
          <w:lang w:bidi="fa-IR"/>
        </w:rPr>
      </w:pPr>
    </w:p>
    <w:p w:rsidR="00DA0DA5" w:rsidRPr="000635EE" w:rsidRDefault="00DA0DA5" w:rsidP="00202CC9">
      <w:pPr>
        <w:bidi/>
        <w:spacing w:line="240" w:lineRule="auto"/>
        <w:ind w:left="708"/>
        <w:contextualSpacing/>
        <w:jc w:val="both"/>
        <w:rPr>
          <w:rFonts w:ascii="Tahoma" w:hAnsi="Tahoma" w:cs="B Yagut"/>
          <w:rtl/>
          <w:lang w:bidi="fa-IR"/>
        </w:rPr>
      </w:pPr>
    </w:p>
    <w:p w:rsidR="00DA0DA5" w:rsidRPr="000635EE" w:rsidRDefault="00DA0DA5" w:rsidP="00202CC9">
      <w:pPr>
        <w:bidi/>
        <w:spacing w:line="240" w:lineRule="auto"/>
        <w:ind w:left="708"/>
        <w:contextualSpacing/>
        <w:jc w:val="both"/>
        <w:rPr>
          <w:rFonts w:ascii="Tahoma" w:hAnsi="Tahoma" w:cs="B Yagut"/>
          <w:rtl/>
          <w:lang w:bidi="fa-IR"/>
        </w:rPr>
      </w:pPr>
    </w:p>
    <w:p w:rsidR="00DA0DA5" w:rsidRPr="000635EE" w:rsidRDefault="00DA0DA5" w:rsidP="00202CC9">
      <w:pPr>
        <w:bidi/>
        <w:spacing w:line="240" w:lineRule="auto"/>
        <w:ind w:left="708"/>
        <w:contextualSpacing/>
        <w:jc w:val="both"/>
        <w:rPr>
          <w:rFonts w:ascii="Tahoma" w:hAnsi="Tahoma" w:cs="B Yagut"/>
          <w:rtl/>
          <w:lang w:bidi="fa-IR"/>
        </w:rPr>
      </w:pPr>
    </w:p>
    <w:p w:rsidR="00DA0DA5" w:rsidRPr="000635EE" w:rsidRDefault="0017384A" w:rsidP="00202CC9">
      <w:pPr>
        <w:bidi/>
        <w:spacing w:line="240" w:lineRule="auto"/>
        <w:ind w:left="708"/>
        <w:contextualSpacing/>
        <w:jc w:val="both"/>
        <w:rPr>
          <w:rFonts w:ascii="Tahoma" w:hAnsi="Tahoma" w:cs="B Yagut"/>
          <w:rtl/>
          <w:lang w:bidi="fa-IR"/>
        </w:rPr>
      </w:pPr>
      <w:r w:rsidRPr="000635EE">
        <w:rPr>
          <w:rFonts w:ascii="Tahoma" w:hAnsi="Tahoma" w:cs="B Yagut"/>
          <w:noProof/>
          <w:rtl/>
        </w:rPr>
        <w:drawing>
          <wp:anchor distT="0" distB="0" distL="114300" distR="114300" simplePos="0" relativeHeight="251650560" behindDoc="1" locked="0" layoutInCell="1" allowOverlap="1">
            <wp:simplePos x="0" y="0"/>
            <wp:positionH relativeFrom="margin">
              <wp:posOffset>2241550</wp:posOffset>
            </wp:positionH>
            <wp:positionV relativeFrom="paragraph">
              <wp:posOffset>13970</wp:posOffset>
            </wp:positionV>
            <wp:extent cx="1623060" cy="1102360"/>
            <wp:effectExtent l="0" t="0" r="0" b="2540"/>
            <wp:wrapTight wrapText="bothSides">
              <wp:wrapPolygon edited="0">
                <wp:start x="7606" y="0"/>
                <wp:lineTo x="5577" y="1866"/>
                <wp:lineTo x="5070" y="3733"/>
                <wp:lineTo x="5577" y="5972"/>
                <wp:lineTo x="1521" y="7839"/>
                <wp:lineTo x="1268" y="9332"/>
                <wp:lineTo x="2535" y="11945"/>
                <wp:lineTo x="0" y="16797"/>
                <wp:lineTo x="0" y="21276"/>
                <wp:lineTo x="21296" y="21276"/>
                <wp:lineTo x="21296" y="16797"/>
                <wp:lineTo x="18507" y="11945"/>
                <wp:lineTo x="20282" y="9332"/>
                <wp:lineTo x="19521" y="7839"/>
                <wp:lineTo x="15718" y="5972"/>
                <wp:lineTo x="16479" y="3733"/>
                <wp:lineTo x="15718" y="1866"/>
                <wp:lineTo x="13690" y="0"/>
                <wp:lineTo x="7606"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12" cstate="print">
                      <a:duotone>
                        <a:schemeClr val="accent1">
                          <a:shade val="45000"/>
                          <a:satMod val="135000"/>
                        </a:schemeClr>
                        <a:prstClr val="white"/>
                      </a:duoton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23060" cy="1102360"/>
                    </a:xfrm>
                    <a:prstGeom prst="rect">
                      <a:avLst/>
                    </a:prstGeom>
                    <a:noFill/>
                    <a:ln>
                      <a:noFill/>
                    </a:ln>
                  </pic:spPr>
                </pic:pic>
              </a:graphicData>
            </a:graphic>
          </wp:anchor>
        </w:drawing>
      </w:r>
    </w:p>
    <w:p w:rsidR="00DA0DA5" w:rsidRPr="000635EE" w:rsidRDefault="00DA0DA5" w:rsidP="00202CC9">
      <w:pPr>
        <w:bidi/>
        <w:spacing w:line="240" w:lineRule="auto"/>
        <w:ind w:left="708"/>
        <w:contextualSpacing/>
        <w:jc w:val="both"/>
        <w:rPr>
          <w:rFonts w:ascii="Tahoma" w:hAnsi="Tahoma" w:cs="B Yagut"/>
          <w:rtl/>
          <w:lang w:bidi="fa-IR"/>
        </w:rPr>
      </w:pPr>
    </w:p>
    <w:p w:rsidR="00DA0DA5" w:rsidRPr="000635EE" w:rsidRDefault="00DA0DA5" w:rsidP="00202CC9">
      <w:pPr>
        <w:bidi/>
        <w:spacing w:line="240" w:lineRule="auto"/>
        <w:ind w:left="708"/>
        <w:contextualSpacing/>
        <w:jc w:val="both"/>
        <w:rPr>
          <w:rFonts w:ascii="Tahoma" w:hAnsi="Tahoma" w:cs="B Yagut"/>
          <w:rtl/>
          <w:lang w:bidi="fa-IR"/>
        </w:rPr>
      </w:pPr>
    </w:p>
    <w:p w:rsidR="00DA0DA5" w:rsidRPr="000635EE" w:rsidRDefault="00DA0DA5" w:rsidP="00202CC9">
      <w:pPr>
        <w:bidi/>
        <w:spacing w:line="240" w:lineRule="auto"/>
        <w:ind w:left="708"/>
        <w:contextualSpacing/>
        <w:jc w:val="both"/>
        <w:rPr>
          <w:rFonts w:ascii="Tahoma" w:hAnsi="Tahoma" w:cs="B Yagut"/>
          <w:rtl/>
          <w:lang w:bidi="fa-IR"/>
        </w:rPr>
      </w:pPr>
    </w:p>
    <w:p w:rsidR="00DA0DA5" w:rsidRPr="000635EE" w:rsidRDefault="00DA0DA5" w:rsidP="00202CC9">
      <w:pPr>
        <w:bidi/>
        <w:spacing w:line="240" w:lineRule="auto"/>
        <w:ind w:left="708"/>
        <w:contextualSpacing/>
        <w:jc w:val="both"/>
        <w:rPr>
          <w:rFonts w:ascii="Tahoma" w:hAnsi="Tahoma" w:cs="B Yagut"/>
          <w:rtl/>
          <w:lang w:bidi="fa-IR"/>
        </w:rPr>
      </w:pPr>
    </w:p>
    <w:p w:rsidR="00DA0DA5" w:rsidRPr="000635EE" w:rsidRDefault="00DA0DA5" w:rsidP="00202CC9">
      <w:pPr>
        <w:bidi/>
        <w:spacing w:line="240" w:lineRule="auto"/>
        <w:ind w:left="708"/>
        <w:contextualSpacing/>
        <w:jc w:val="both"/>
        <w:rPr>
          <w:rFonts w:ascii="Tahoma" w:hAnsi="Tahoma" w:cs="B Yagut"/>
          <w:rtl/>
          <w:lang w:bidi="fa-IR"/>
        </w:rPr>
      </w:pPr>
    </w:p>
    <w:p w:rsidR="00DA0DA5" w:rsidRPr="000635EE" w:rsidRDefault="008D0221" w:rsidP="00202CC9">
      <w:pPr>
        <w:bidi/>
        <w:spacing w:line="240" w:lineRule="auto"/>
        <w:ind w:left="708"/>
        <w:contextualSpacing/>
        <w:jc w:val="both"/>
        <w:rPr>
          <w:rFonts w:ascii="Tahoma" w:hAnsi="Tahoma" w:cs="B Yagut"/>
          <w:rtl/>
          <w:lang w:bidi="fa-IR"/>
        </w:rPr>
      </w:pPr>
      <w:r>
        <w:rPr>
          <w:rFonts w:ascii="Tahoma" w:hAnsi="Tahoma" w:cs="B Yagut"/>
          <w:noProof/>
          <w:rtl/>
        </w:rPr>
        <w:pict>
          <v:rect id="Rectangle 22" o:spid="_x0000_s1030" style="position:absolute;left:0;text-align:left;margin-left:63.1pt;margin-top:1.35pt;width:357.85pt;height:80.65pt;z-index:-251648512;visibility:visible;mso-position-horizontal-relative:margin;mso-height-relative:margin;v-text-anchor:middle" wrapcoords="-45 -200 -45 21400 21645 21400 21645 -200 -45 -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" fillcolor="#729928 [2404]" strokecolor="#6f9526" strokeweight="1pt">
            <v:path arrowok="t"/>
            <v:textbox>
              <w:txbxContent>
                <w:p w:rsidR="00B10C02" w:rsidRPr="0017384A" w:rsidRDefault="00B10C02" w:rsidP="0017384A">
                  <w:pPr>
                    <w:shd w:val="clear" w:color="auto" w:fill="056E9F" w:themeFill="accent6" w:themeFillShade="80"/>
                    <w:bidi/>
                    <w:jc w:val="center"/>
                    <w:rPr>
                      <w:rFonts w:ascii="Calibri Light" w:eastAsia="Times New Roman" w:hAnsi="Calibri Light" w:cs="2  Titr"/>
                      <w:caps/>
                      <w:color w:val="FFFFFF" w:themeColor="background1"/>
                      <w:sz w:val="40"/>
                      <w:szCs w:val="40"/>
                      <w:lang w:bidi="fa-IR"/>
                    </w:rPr>
                  </w:pPr>
                  <w:r w:rsidRPr="0017384A">
                    <w:rPr>
                      <w:rFonts w:ascii="Calibri Light" w:eastAsia="Times New Roman" w:hAnsi="Calibri Light" w:cs="2  Titr" w:hint="cs"/>
                      <w:caps/>
                      <w:color w:val="FFFFFF" w:themeColor="background1"/>
                      <w:sz w:val="40"/>
                      <w:szCs w:val="40"/>
                      <w:rtl/>
                      <w:lang w:bidi="fa-IR"/>
                    </w:rPr>
                    <w:t>برنامه</w:t>
                  </w:r>
                  <w:r w:rsidRPr="0017384A">
                    <w:rPr>
                      <w:rFonts w:ascii="Calibri Light" w:eastAsia="Times New Roman" w:hAnsi="Calibri Light" w:cs="2  Titr"/>
                      <w:caps/>
                      <w:color w:val="FFFFFF" w:themeColor="background1"/>
                      <w:sz w:val="40"/>
                      <w:szCs w:val="40"/>
                      <w:rtl/>
                      <w:lang w:bidi="fa-IR"/>
                    </w:rPr>
                    <w:t xml:space="preserve"> </w:t>
                  </w:r>
                  <w:r w:rsidRPr="0017384A">
                    <w:rPr>
                      <w:rFonts w:ascii="Calibri Light" w:eastAsia="Times New Roman" w:hAnsi="Calibri Light" w:cs="2  Titr" w:hint="cs"/>
                      <w:caps/>
                      <w:color w:val="FFFFFF" w:themeColor="background1"/>
                      <w:sz w:val="40"/>
                      <w:szCs w:val="40"/>
                      <w:rtl/>
                      <w:lang w:bidi="fa-IR"/>
                    </w:rPr>
                    <w:t>حمایت های</w:t>
                  </w:r>
                  <w:r w:rsidRPr="0017384A">
                    <w:rPr>
                      <w:rFonts w:ascii="Calibri Light" w:eastAsia="Times New Roman" w:hAnsi="Calibri Light" w:cs="2  Titr"/>
                      <w:caps/>
                      <w:color w:val="FFFFFF" w:themeColor="background1"/>
                      <w:sz w:val="40"/>
                      <w:szCs w:val="40"/>
                      <w:rtl/>
                      <w:lang w:bidi="fa-IR"/>
                    </w:rPr>
                    <w:t xml:space="preserve"> </w:t>
                  </w:r>
                  <w:r w:rsidRPr="0017384A">
                    <w:rPr>
                      <w:rFonts w:ascii="Calibri Light" w:eastAsia="Times New Roman" w:hAnsi="Calibri Light" w:cs="2  Titr" w:hint="cs"/>
                      <w:caps/>
                      <w:color w:val="FFFFFF" w:themeColor="background1"/>
                      <w:sz w:val="40"/>
                      <w:szCs w:val="40"/>
                      <w:rtl/>
                      <w:lang w:bidi="fa-IR"/>
                    </w:rPr>
                    <w:t>روانی</w:t>
                  </w:r>
                  <w:r w:rsidRPr="0017384A">
                    <w:rPr>
                      <w:rFonts w:ascii="Calibri Light" w:eastAsia="Times New Roman" w:hAnsi="Calibri Light" w:cs="2  Titr"/>
                      <w:caps/>
                      <w:color w:val="FFFFFF" w:themeColor="background1"/>
                      <w:sz w:val="40"/>
                      <w:szCs w:val="40"/>
                      <w:rtl/>
                      <w:lang w:bidi="fa-IR"/>
                    </w:rPr>
                    <w:t xml:space="preserve"> </w:t>
                  </w:r>
                  <w:r w:rsidRPr="0017384A">
                    <w:rPr>
                      <w:rFonts w:ascii="Calibri Light" w:eastAsia="Times New Roman" w:hAnsi="Calibri Light" w:cs="2  Titr" w:hint="cs"/>
                      <w:caps/>
                      <w:color w:val="FFFFFF" w:themeColor="background1"/>
                      <w:sz w:val="40"/>
                      <w:szCs w:val="40"/>
                      <w:rtl/>
                      <w:lang w:bidi="fa-IR"/>
                    </w:rPr>
                    <w:t>اجتماعی</w:t>
                  </w:r>
                  <w:r w:rsidRPr="0017384A">
                    <w:rPr>
                      <w:rFonts w:ascii="Calibri Light" w:eastAsia="Times New Roman" w:hAnsi="Calibri Light" w:cs="2  Titr"/>
                      <w:caps/>
                      <w:color w:val="FFFFFF" w:themeColor="background1"/>
                      <w:sz w:val="40"/>
                      <w:szCs w:val="40"/>
                      <w:rtl/>
                      <w:lang w:bidi="fa-IR"/>
                    </w:rPr>
                    <w:t xml:space="preserve"> </w:t>
                  </w:r>
                  <w:r w:rsidRPr="0017384A">
                    <w:rPr>
                      <w:rFonts w:ascii="Calibri Light" w:eastAsia="Times New Roman" w:hAnsi="Calibri Light" w:cs="2  Titr" w:hint="cs"/>
                      <w:caps/>
                      <w:color w:val="FFFFFF" w:themeColor="background1"/>
                      <w:sz w:val="40"/>
                      <w:szCs w:val="40"/>
                      <w:rtl/>
                      <w:lang w:bidi="fa-IR"/>
                    </w:rPr>
                    <w:t>در</w:t>
                  </w:r>
                  <w:r w:rsidRPr="0017384A">
                    <w:rPr>
                      <w:rFonts w:ascii="Calibri Light" w:eastAsia="Times New Roman" w:hAnsi="Calibri Light" w:cs="2  Titr"/>
                      <w:caps/>
                      <w:color w:val="FFFFFF" w:themeColor="background1"/>
                      <w:sz w:val="40"/>
                      <w:szCs w:val="40"/>
                      <w:rtl/>
                      <w:lang w:bidi="fa-IR"/>
                    </w:rPr>
                    <w:t xml:space="preserve"> </w:t>
                  </w:r>
                  <w:r w:rsidRPr="0017384A">
                    <w:rPr>
                      <w:rFonts w:ascii="Calibri Light" w:eastAsia="Times New Roman" w:hAnsi="Calibri Light" w:cs="2  Titr" w:hint="cs"/>
                      <w:caps/>
                      <w:color w:val="FFFFFF" w:themeColor="background1"/>
                      <w:sz w:val="40"/>
                      <w:szCs w:val="40"/>
                      <w:rtl/>
                      <w:lang w:bidi="fa-IR"/>
                    </w:rPr>
                    <w:t>بلایا</w:t>
                  </w:r>
                  <w:r w:rsidRPr="0017384A">
                    <w:rPr>
                      <w:rFonts w:ascii="Calibri Light" w:eastAsia="Times New Roman" w:hAnsi="Calibri Light" w:cs="2  Titr"/>
                      <w:caps/>
                      <w:color w:val="FFFFFF" w:themeColor="background1"/>
                      <w:sz w:val="40"/>
                      <w:szCs w:val="40"/>
                      <w:rtl/>
                      <w:lang w:bidi="fa-IR"/>
                    </w:rPr>
                    <w:t xml:space="preserve"> </w:t>
                  </w:r>
                  <w:r w:rsidRPr="0017384A">
                    <w:rPr>
                      <w:rFonts w:ascii="Calibri Light" w:eastAsia="Times New Roman" w:hAnsi="Calibri Light" w:cs="2  Titr" w:hint="cs"/>
                      <w:caps/>
                      <w:color w:val="FFFFFF" w:themeColor="background1"/>
                      <w:sz w:val="40"/>
                      <w:szCs w:val="40"/>
                      <w:rtl/>
                      <w:lang w:bidi="fa-IR"/>
                    </w:rPr>
                    <w:t>و</w:t>
                  </w:r>
                  <w:r w:rsidRPr="0017384A">
                    <w:rPr>
                      <w:rFonts w:ascii="Calibri Light" w:eastAsia="Times New Roman" w:hAnsi="Calibri Light" w:cs="2  Titr"/>
                      <w:caps/>
                      <w:color w:val="FFFFFF" w:themeColor="background1"/>
                      <w:sz w:val="40"/>
                      <w:szCs w:val="40"/>
                      <w:rtl/>
                      <w:lang w:bidi="fa-IR"/>
                    </w:rPr>
                    <w:t xml:space="preserve"> </w:t>
                  </w:r>
                  <w:r w:rsidRPr="0017384A">
                    <w:rPr>
                      <w:rFonts w:ascii="Calibri Light" w:eastAsia="Times New Roman" w:hAnsi="Calibri Light" w:cs="2  Titr" w:hint="cs"/>
                      <w:caps/>
                      <w:color w:val="FFFFFF" w:themeColor="background1"/>
                      <w:sz w:val="40"/>
                      <w:szCs w:val="40"/>
                      <w:rtl/>
                      <w:lang w:bidi="fa-IR"/>
                    </w:rPr>
                    <w:t>حوادث</w:t>
                  </w:r>
                  <w:r w:rsidRPr="0017384A">
                    <w:rPr>
                      <w:rFonts w:ascii="Calibri Light" w:eastAsia="Times New Roman" w:hAnsi="Calibri Light" w:cs="2  Titr"/>
                      <w:caps/>
                      <w:color w:val="FFFFFF" w:themeColor="background1"/>
                      <w:sz w:val="40"/>
                      <w:szCs w:val="40"/>
                      <w:rtl/>
                      <w:lang w:bidi="fa-IR"/>
                    </w:rPr>
                    <w:t xml:space="preserve"> </w:t>
                  </w:r>
                  <w:r w:rsidRPr="0017384A">
                    <w:rPr>
                      <w:rFonts w:ascii="Calibri Light" w:eastAsia="Times New Roman" w:hAnsi="Calibri Light" w:cs="2  Titr" w:hint="cs"/>
                      <w:caps/>
                      <w:color w:val="FFFFFF" w:themeColor="background1"/>
                      <w:sz w:val="40"/>
                      <w:szCs w:val="40"/>
                      <w:rtl/>
                      <w:lang w:bidi="fa-IR"/>
                    </w:rPr>
                    <w:t>غیر</w:t>
                  </w:r>
                  <w:r w:rsidRPr="0017384A">
                    <w:rPr>
                      <w:rFonts w:ascii="Calibri Light" w:eastAsia="Times New Roman" w:hAnsi="Calibri Light" w:cs="2  Titr"/>
                      <w:caps/>
                      <w:color w:val="FFFFFF" w:themeColor="background1"/>
                      <w:sz w:val="40"/>
                      <w:szCs w:val="40"/>
                      <w:rtl/>
                      <w:lang w:bidi="fa-IR"/>
                    </w:rPr>
                    <w:t xml:space="preserve"> </w:t>
                  </w:r>
                  <w:r w:rsidRPr="0017384A">
                    <w:rPr>
                      <w:rFonts w:ascii="Calibri Light" w:eastAsia="Times New Roman" w:hAnsi="Calibri Light" w:cs="2  Titr" w:hint="cs"/>
                      <w:caps/>
                      <w:color w:val="FFFFFF" w:themeColor="background1"/>
                      <w:sz w:val="40"/>
                      <w:szCs w:val="40"/>
                      <w:rtl/>
                      <w:lang w:bidi="fa-IR"/>
                    </w:rPr>
                    <w:t>مترقبه</w:t>
                  </w:r>
                </w:p>
              </w:txbxContent>
            </v:textbox>
            <w10:wrap type="tight" anchorx="margin"/>
          </v:rect>
        </w:pict>
      </w:r>
    </w:p>
    <w:p w:rsidR="00CC5F5E" w:rsidRDefault="0017384A" w:rsidP="00202CC9">
      <w:pPr>
        <w:spacing w:line="240" w:lineRule="auto"/>
        <w:contextualSpacing/>
        <w:rPr>
          <w:rFonts w:ascii="Tahoma" w:hAnsi="Tahoma" w:cs="B Yagut"/>
          <w:rtl/>
          <w:lang w:bidi="fa-IR"/>
        </w:rPr>
      </w:pPr>
      <w:r w:rsidRPr="000635EE">
        <w:rPr>
          <w:rFonts w:ascii="Tahoma" w:hAnsi="Tahoma" w:cs="B Yagut"/>
          <w:noProof/>
          <w:rtl/>
        </w:rPr>
        <w:drawing>
          <wp:anchor distT="0" distB="0" distL="114300" distR="114300" simplePos="0" relativeHeight="251651584" behindDoc="1" locked="0" layoutInCell="1" allowOverlap="1">
            <wp:simplePos x="0" y="0"/>
            <wp:positionH relativeFrom="margin">
              <wp:posOffset>2511425</wp:posOffset>
            </wp:positionH>
            <wp:positionV relativeFrom="paragraph">
              <wp:posOffset>1097915</wp:posOffset>
            </wp:positionV>
            <wp:extent cx="1330960" cy="798195"/>
            <wp:effectExtent l="0" t="0" r="0" b="0"/>
            <wp:wrapTight wrapText="bothSides">
              <wp:wrapPolygon edited="0">
                <wp:start x="0" y="0"/>
                <wp:lineTo x="0" y="4640"/>
                <wp:lineTo x="8656" y="8248"/>
                <wp:lineTo x="5874" y="11341"/>
                <wp:lineTo x="4637" y="13919"/>
                <wp:lineTo x="4637" y="16496"/>
                <wp:lineTo x="8656" y="21136"/>
                <wp:lineTo x="8966" y="21136"/>
                <wp:lineTo x="12366" y="21136"/>
                <wp:lineTo x="12676" y="21136"/>
                <wp:lineTo x="16695" y="16496"/>
                <wp:lineTo x="17004" y="14950"/>
                <wp:lineTo x="15767" y="11857"/>
                <wp:lineTo x="12676" y="8248"/>
                <wp:lineTo x="21332" y="4640"/>
                <wp:lineTo x="21332"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3" cstate="print">
                      <a:duotone>
                        <a:schemeClr val="accent1">
                          <a:shade val="45000"/>
                          <a:satMod val="135000"/>
                        </a:schemeClr>
                        <a:prstClr val="white"/>
                      </a:duoton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30960" cy="798195"/>
                    </a:xfrm>
                    <a:prstGeom prst="rect">
                      <a:avLst/>
                    </a:prstGeom>
                  </pic:spPr>
                </pic:pic>
              </a:graphicData>
            </a:graphic>
          </wp:anchor>
        </w:drawing>
      </w:r>
      <w:r w:rsidR="00CC5F5E">
        <w:rPr>
          <w:rFonts w:ascii="Tahoma" w:hAnsi="Tahoma" w:cs="B Yagut"/>
          <w:rtl/>
          <w:lang w:bidi="fa-IR"/>
        </w:rPr>
        <w:br w:type="page"/>
      </w:r>
    </w:p>
    <w:p w:rsidR="00707A40" w:rsidRPr="000635EE" w:rsidRDefault="00707A40" w:rsidP="00202CC9">
      <w:pPr>
        <w:pStyle w:val="Heading1"/>
        <w:bidi/>
        <w:spacing w:line="240" w:lineRule="auto"/>
        <w:contextualSpacing/>
        <w:jc w:val="both"/>
        <w:rPr>
          <w:rFonts w:asciiTheme="minorHAnsi" w:eastAsiaTheme="minorHAnsi" w:hAnsiTheme="minorHAnsi" w:cs="B Yagut"/>
          <w:b/>
          <w:bCs/>
          <w:color w:val="7030A0"/>
          <w:sz w:val="22"/>
          <w:szCs w:val="22"/>
          <w:rtl/>
          <w:lang w:bidi="fa-IR"/>
        </w:rPr>
      </w:pPr>
      <w:r w:rsidRPr="000635EE">
        <w:rPr>
          <w:rFonts w:asciiTheme="minorHAnsi" w:eastAsiaTheme="minorHAnsi" w:hAnsiTheme="minorHAnsi" w:cs="B Yagut" w:hint="cs"/>
          <w:b/>
          <w:bCs/>
          <w:color w:val="7030A0"/>
          <w:sz w:val="22"/>
          <w:szCs w:val="22"/>
          <w:rtl/>
          <w:lang w:bidi="fa-IR"/>
        </w:rPr>
        <w:lastRenderedPageBreak/>
        <w:t>مقدمه:</w:t>
      </w:r>
    </w:p>
    <w:p w:rsidR="00707A40" w:rsidRPr="000635EE" w:rsidRDefault="00707A40" w:rsidP="00202CC9">
      <w:pPr>
        <w:bidi/>
        <w:spacing w:after="0" w:line="240" w:lineRule="auto"/>
        <w:ind w:firstLine="720"/>
        <w:contextualSpacing/>
        <w:jc w:val="both"/>
        <w:rPr>
          <w:rFonts w:ascii="Times New Roman" w:eastAsia="Times New Roman" w:hAnsi="Times New Roman" w:cs="B Yagut"/>
        </w:rPr>
      </w:pPr>
      <w:r w:rsidRPr="000635EE">
        <w:rPr>
          <w:rFonts w:eastAsiaTheme="minorEastAsia" w:hAnsi="Times New Roman" w:cs="B Yagut" w:hint="cs"/>
          <w:color w:val="000000" w:themeColor="text1"/>
          <w:kern w:val="24"/>
          <w:rtl/>
          <w:lang w:bidi="fa-IR"/>
        </w:rPr>
        <w:t>خدمات حمایت های روانی اجتماعی یکی از مهمترین و ضروری ترین خدمات حوزه سلامت است که براساس پروتکل کشوری حمایت های روانی اجتماعی طی مراحل مختلفی پس از حادثه به افراد آسیب دیده ارائه می شود.</w:t>
      </w:r>
    </w:p>
    <w:p w:rsidR="00707A40" w:rsidRPr="000635EE" w:rsidRDefault="00707A40" w:rsidP="00202CC9">
      <w:pPr>
        <w:bidi/>
        <w:spacing w:after="0" w:line="240" w:lineRule="auto"/>
        <w:ind w:firstLine="720"/>
        <w:contextualSpacing/>
        <w:jc w:val="both"/>
        <w:rPr>
          <w:rFonts w:eastAsiaTheme="minorEastAsia" w:hAnsi="Times New Roman" w:cs="B Yagut"/>
          <w:color w:val="000000" w:themeColor="text1"/>
          <w:kern w:val="24"/>
          <w:lang w:bidi="fa-IR"/>
        </w:rPr>
      </w:pPr>
      <w:r w:rsidRPr="000635EE">
        <w:rPr>
          <w:rFonts w:eastAsiaTheme="minorEastAsia" w:hAnsi="Times New Roman" w:cs="B Yagut" w:hint="cs"/>
          <w:color w:val="000000" w:themeColor="text1"/>
          <w:kern w:val="24"/>
          <w:rtl/>
          <w:lang w:bidi="fa-IR"/>
        </w:rPr>
        <w:t>این خدمات از روزهای اول پس از</w:t>
      </w:r>
      <w:r w:rsidRPr="000635EE">
        <w:rPr>
          <w:rFonts w:eastAsiaTheme="minorEastAsia" w:hAnsi="Times New Roman" w:cs="B Yagut"/>
          <w:color w:val="000000" w:themeColor="text1"/>
          <w:kern w:val="24"/>
          <w:lang w:bidi="fa-IR"/>
        </w:rPr>
        <w:t xml:space="preserve"> </w:t>
      </w:r>
      <w:r w:rsidRPr="000635EE">
        <w:rPr>
          <w:rFonts w:eastAsiaTheme="minorEastAsia" w:hAnsi="Times New Roman" w:cs="B Yagut" w:hint="cs"/>
          <w:color w:val="000000" w:themeColor="text1"/>
          <w:kern w:val="24"/>
          <w:rtl/>
          <w:lang w:bidi="fa-IR"/>
        </w:rPr>
        <w:t xml:space="preserve">حادثه تا یک دوره </w:t>
      </w:r>
      <w:r w:rsidRPr="000635EE">
        <w:rPr>
          <w:rFonts w:eastAsiaTheme="minorEastAsia" w:hAnsi="Times New Roman" w:cs="B Yagut" w:hint="cs"/>
          <w:kern w:val="24"/>
          <w:rtl/>
          <w:lang w:bidi="fa-IR"/>
        </w:rPr>
        <w:t xml:space="preserve">شش ماهه الی یکساله </w:t>
      </w:r>
      <w:r w:rsidRPr="000635EE">
        <w:rPr>
          <w:rFonts w:eastAsiaTheme="minorEastAsia" w:hAnsi="Times New Roman" w:cs="B Yagut" w:hint="cs"/>
          <w:color w:val="000000" w:themeColor="text1"/>
          <w:kern w:val="24"/>
          <w:rtl/>
          <w:lang w:bidi="fa-IR"/>
        </w:rPr>
        <w:t>در منطقه و سپس در</w:t>
      </w:r>
      <w:r w:rsidRPr="000635EE">
        <w:rPr>
          <w:rFonts w:eastAsiaTheme="minorEastAsia" w:hAnsi="Times New Roman" w:cs="B Yagut"/>
          <w:color w:val="000000" w:themeColor="text1"/>
          <w:kern w:val="24"/>
          <w:lang w:bidi="fa-IR"/>
        </w:rPr>
        <w:t xml:space="preserve"> </w:t>
      </w:r>
      <w:r w:rsidRPr="000635EE">
        <w:rPr>
          <w:rFonts w:eastAsiaTheme="minorEastAsia" w:hAnsi="Times New Roman" w:cs="B Yagut" w:hint="cs"/>
          <w:color w:val="000000" w:themeColor="text1"/>
          <w:kern w:val="24"/>
          <w:rtl/>
          <w:lang w:bidi="fa-IR"/>
        </w:rPr>
        <w:t xml:space="preserve">مراکز خدمات جامع سلامت ادامه می یابد. </w:t>
      </w:r>
    </w:p>
    <w:p w:rsidR="00C97398" w:rsidRPr="00C97398" w:rsidRDefault="00C97398" w:rsidP="00202CC9">
      <w:pPr>
        <w:pStyle w:val="Heading1"/>
        <w:bidi/>
        <w:spacing w:line="240" w:lineRule="auto"/>
        <w:contextualSpacing/>
        <w:jc w:val="both"/>
        <w:rPr>
          <w:rFonts w:asciiTheme="minorHAnsi" w:eastAsiaTheme="minorHAnsi" w:hAnsiTheme="minorHAnsi" w:cs="B Yagut"/>
          <w:b/>
          <w:bCs/>
          <w:color w:val="7030A0"/>
          <w:sz w:val="22"/>
          <w:szCs w:val="22"/>
          <w:lang w:bidi="fa-IR"/>
        </w:rPr>
      </w:pPr>
      <w:r w:rsidRPr="00C97398">
        <w:rPr>
          <w:rFonts w:asciiTheme="minorHAnsi" w:eastAsiaTheme="minorHAnsi" w:hAnsiTheme="minorHAnsi" w:cs="B Yagut"/>
          <w:b/>
          <w:bCs/>
          <w:color w:val="7030A0"/>
          <w:sz w:val="22"/>
          <w:szCs w:val="22"/>
          <w:rtl/>
          <w:lang w:bidi="fa-IR"/>
        </w:rPr>
        <w:t xml:space="preserve">مراحل مختلف واكنش های روانی و رفتاری پس از </w:t>
      </w:r>
      <w:r w:rsidRPr="00C97398">
        <w:rPr>
          <w:rFonts w:asciiTheme="minorHAnsi" w:eastAsiaTheme="minorHAnsi" w:hAnsiTheme="minorHAnsi" w:cs="B Yagut" w:hint="cs"/>
          <w:b/>
          <w:bCs/>
          <w:color w:val="7030A0"/>
          <w:sz w:val="22"/>
          <w:szCs w:val="22"/>
          <w:rtl/>
          <w:lang w:bidi="fa-IR"/>
        </w:rPr>
        <w:t xml:space="preserve">حوادث و </w:t>
      </w:r>
      <w:r w:rsidRPr="00C97398">
        <w:rPr>
          <w:rFonts w:asciiTheme="minorHAnsi" w:eastAsiaTheme="minorHAnsi" w:hAnsiTheme="minorHAnsi" w:cs="B Yagut"/>
          <w:b/>
          <w:bCs/>
          <w:color w:val="7030A0"/>
          <w:sz w:val="22"/>
          <w:szCs w:val="22"/>
          <w:rtl/>
          <w:lang w:bidi="fa-IR"/>
        </w:rPr>
        <w:t>بلایا:</w:t>
      </w:r>
    </w:p>
    <w:p w:rsidR="00C97398" w:rsidRPr="00C97398" w:rsidRDefault="00C97398" w:rsidP="00202CC9">
      <w:pPr>
        <w:bidi/>
        <w:spacing w:line="240" w:lineRule="auto"/>
        <w:ind w:left="35"/>
        <w:contextualSpacing/>
        <w:jc w:val="both"/>
        <w:rPr>
          <w:rFonts w:cs="B Yagut"/>
          <w:rtl/>
          <w:lang w:bidi="fa-IR"/>
        </w:rPr>
      </w:pPr>
      <w:r w:rsidRPr="00C97398">
        <w:rPr>
          <w:rFonts w:cs="B Yagut"/>
          <w:rtl/>
          <w:lang w:bidi="fa-IR"/>
        </w:rPr>
        <w:t>به طور معمول به دنبال بحران هاي</w:t>
      </w:r>
      <w:r w:rsidRPr="00C97398">
        <w:rPr>
          <w:rFonts w:cs="B Yagut"/>
          <w:rtl/>
        </w:rPr>
        <w:t>ي</w:t>
      </w:r>
      <w:r w:rsidRPr="00C97398">
        <w:rPr>
          <w:rFonts w:cs="B Yagut"/>
          <w:rtl/>
          <w:lang w:bidi="fa-IR"/>
        </w:rPr>
        <w:t xml:space="preserve"> همچون سيل و</w:t>
      </w:r>
      <w:r w:rsidRPr="00C97398">
        <w:rPr>
          <w:rFonts w:cs="B Yagut"/>
          <w:rtl/>
        </w:rPr>
        <w:t xml:space="preserve"> </w:t>
      </w:r>
      <w:r w:rsidRPr="00C97398">
        <w:rPr>
          <w:rFonts w:cs="B Yagut"/>
          <w:rtl/>
          <w:lang w:bidi="fa-IR"/>
        </w:rPr>
        <w:t xml:space="preserve">زلزله، افراد از مراحل مختلفي عبور مي كنند كه عبارتند از: </w:t>
      </w:r>
    </w:p>
    <w:p w:rsidR="00C97398" w:rsidRPr="00C97398" w:rsidRDefault="00C97398" w:rsidP="00833318">
      <w:pPr>
        <w:numPr>
          <w:ilvl w:val="0"/>
          <w:numId w:val="23"/>
        </w:numPr>
        <w:tabs>
          <w:tab w:val="num" w:pos="720"/>
        </w:tabs>
        <w:bidi/>
        <w:spacing w:after="0" w:line="240" w:lineRule="auto"/>
        <w:ind w:left="35" w:firstLine="0"/>
        <w:contextualSpacing/>
        <w:jc w:val="both"/>
        <w:rPr>
          <w:rFonts w:cs="B Yagut"/>
        </w:rPr>
      </w:pPr>
      <w:r w:rsidRPr="00C97398">
        <w:rPr>
          <w:rFonts w:cs="B Yagut"/>
          <w:b/>
          <w:bCs/>
          <w:rtl/>
          <w:lang w:bidi="fa-IR"/>
        </w:rPr>
        <w:t>اثر يا ضربه:</w:t>
      </w:r>
      <w:r w:rsidRPr="00C97398">
        <w:rPr>
          <w:rFonts w:cs="B Yagut"/>
          <w:rtl/>
          <w:lang w:bidi="fa-IR"/>
        </w:rPr>
        <w:t xml:space="preserve"> اين مرحله طي چند دقيقه اول پس از سانحه رخ مي دهد. طي اين دقايق افراد دچار رعب و وحشت مي شوند، گاه نيز حالت هايي همچون بهت زدگي و درماندگي مشاهده مي گردد. در اين مرحله افراد قدرت انجام هيچ كاري را ندارند.</w:t>
      </w:r>
      <w:r w:rsidRPr="00C97398">
        <w:rPr>
          <w:rFonts w:cs="B Yagut" w:hint="cs"/>
          <w:rtl/>
          <w:lang w:bidi="fa-IR"/>
        </w:rPr>
        <w:t xml:space="preserve"> </w:t>
      </w:r>
      <w:r w:rsidRPr="00C97398">
        <w:rPr>
          <w:rFonts w:cs="B Yagut"/>
          <w:rtl/>
          <w:lang w:bidi="fa-IR"/>
        </w:rPr>
        <w:t>اين حالت معمولا گذرا و كوتاه مدت است و در اكثر موارد قبل از رسيدن نيروهاي كمكي پايان مي يابد.</w:t>
      </w:r>
      <w:r w:rsidRPr="00C97398">
        <w:rPr>
          <w:rFonts w:cs="B Yagut"/>
        </w:rPr>
        <w:t xml:space="preserve"> </w:t>
      </w:r>
      <w:r w:rsidRPr="00C97398">
        <w:rPr>
          <w:rFonts w:cs="B Yagut"/>
          <w:rtl/>
        </w:rPr>
        <w:t xml:space="preserve"> باقي‌ماندن در اين مرحله، نيازمند مداخله فوري است. </w:t>
      </w:r>
    </w:p>
    <w:p w:rsidR="00C97398" w:rsidRPr="00C97398" w:rsidRDefault="00C97398" w:rsidP="00833318">
      <w:pPr>
        <w:numPr>
          <w:ilvl w:val="0"/>
          <w:numId w:val="23"/>
        </w:numPr>
        <w:tabs>
          <w:tab w:val="num" w:pos="720"/>
        </w:tabs>
        <w:bidi/>
        <w:spacing w:after="0" w:line="240" w:lineRule="auto"/>
        <w:ind w:left="35" w:firstLine="0"/>
        <w:contextualSpacing/>
        <w:jc w:val="both"/>
        <w:rPr>
          <w:rFonts w:cs="B Yagut"/>
        </w:rPr>
      </w:pPr>
      <w:r w:rsidRPr="00C97398">
        <w:rPr>
          <w:rFonts w:cs="B Yagut"/>
          <w:b/>
          <w:bCs/>
          <w:rtl/>
          <w:lang w:bidi="fa-IR"/>
        </w:rPr>
        <w:t xml:space="preserve">قهرمان گرايي: </w:t>
      </w:r>
      <w:r w:rsidRPr="00C97398">
        <w:rPr>
          <w:rFonts w:cs="B Yagut"/>
          <w:rtl/>
          <w:lang w:bidi="fa-IR"/>
        </w:rPr>
        <w:t>در ساعات اوليه رخ مي دهد. مردم سعي مي كنند به كمك هم كاري انجام دهند و افراد احساس مسئوليت مي كنند، به طور داوطلبانه در امداد رساني شركت مي</w:t>
      </w:r>
      <w:r w:rsidRPr="00C97398">
        <w:rPr>
          <w:rFonts w:cs="B Yagut"/>
          <w:rtl/>
        </w:rPr>
        <w:t xml:space="preserve">‌نمايند. </w:t>
      </w:r>
      <w:r w:rsidRPr="00C97398">
        <w:rPr>
          <w:rFonts w:cs="B Yagut"/>
          <w:rtl/>
          <w:lang w:bidi="fa-IR"/>
        </w:rPr>
        <w:t>به اين ترتيب تا قبل از رسيدن نيروهاي كمكي بسياري از كارها را خود افراد بازمانده انجام مي</w:t>
      </w:r>
      <w:r w:rsidRPr="00C97398">
        <w:rPr>
          <w:rFonts w:cs="B Yagut"/>
          <w:rtl/>
        </w:rPr>
        <w:t>‌</w:t>
      </w:r>
      <w:r w:rsidRPr="00C97398">
        <w:rPr>
          <w:rFonts w:cs="B Yagut"/>
          <w:rtl/>
          <w:lang w:bidi="fa-IR"/>
        </w:rPr>
        <w:t>دهند. نكته مهم در مورد اين مرحله اين است كه تحريك پذيري افراد طي اين مرحله بسيار بالاست ودر عين حال درجات بالايي از گذشت و فداكاري را از خود نشان مي دهند.</w:t>
      </w:r>
      <w:r w:rsidRPr="00C97398">
        <w:rPr>
          <w:rFonts w:cs="B Yagut"/>
          <w:rtl/>
        </w:rPr>
        <w:t xml:space="preserve"> مسئله ديگر نياز به ايجاد هماهنگي و رهبري با هدف افزايش تأثير فعاليت‌هاي داوطلبانه است. </w:t>
      </w:r>
    </w:p>
    <w:p w:rsidR="00C97398" w:rsidRPr="00C97398" w:rsidRDefault="00C97398" w:rsidP="00833318">
      <w:pPr>
        <w:numPr>
          <w:ilvl w:val="0"/>
          <w:numId w:val="23"/>
        </w:numPr>
        <w:tabs>
          <w:tab w:val="num" w:pos="720"/>
        </w:tabs>
        <w:bidi/>
        <w:spacing w:after="0" w:line="240" w:lineRule="auto"/>
        <w:ind w:left="35" w:firstLine="0"/>
        <w:contextualSpacing/>
        <w:jc w:val="both"/>
        <w:rPr>
          <w:rFonts w:cs="B Yagut"/>
        </w:rPr>
      </w:pPr>
      <w:r w:rsidRPr="00C97398">
        <w:rPr>
          <w:rFonts w:cs="B Yagut" w:hint="cs"/>
          <w:b/>
          <w:bCs/>
          <w:rtl/>
          <w:lang w:bidi="fa-IR"/>
        </w:rPr>
        <w:t xml:space="preserve">اميدواری و </w:t>
      </w:r>
      <w:r w:rsidRPr="00C97398">
        <w:rPr>
          <w:rFonts w:cs="B Yagut"/>
          <w:b/>
          <w:bCs/>
          <w:rtl/>
          <w:lang w:bidi="fa-IR"/>
        </w:rPr>
        <w:t xml:space="preserve">فراموشي </w:t>
      </w:r>
      <w:r w:rsidRPr="00C97398">
        <w:rPr>
          <w:rFonts w:cs="B Yagut" w:hint="cs"/>
          <w:b/>
          <w:bCs/>
          <w:rtl/>
          <w:lang w:bidi="fa-IR"/>
        </w:rPr>
        <w:t xml:space="preserve">غم </w:t>
      </w:r>
      <w:r w:rsidRPr="00C97398">
        <w:rPr>
          <w:rFonts w:cs="B Yagut"/>
          <w:b/>
          <w:bCs/>
          <w:rtl/>
          <w:lang w:bidi="fa-IR"/>
        </w:rPr>
        <w:t>:</w:t>
      </w:r>
      <w:r w:rsidRPr="00C97398">
        <w:rPr>
          <w:rFonts w:cs="B Yagut"/>
          <w:rtl/>
          <w:lang w:bidi="fa-IR"/>
        </w:rPr>
        <w:t xml:space="preserve"> </w:t>
      </w:r>
      <w:r w:rsidRPr="00C97398">
        <w:rPr>
          <w:rFonts w:cs="B Yagut" w:hint="cs"/>
          <w:rtl/>
          <w:lang w:bidi="fa-IR"/>
        </w:rPr>
        <w:t xml:space="preserve">يک هفته تا چند ماه پس از حادثه بروز می کند. </w:t>
      </w:r>
      <w:r w:rsidRPr="00C97398">
        <w:rPr>
          <w:rFonts w:cs="B Yagut"/>
          <w:rtl/>
          <w:lang w:bidi="fa-IR"/>
        </w:rPr>
        <w:t>اين مرحله با رسيدن نيروهاي كمكي و آغاز توزيع كمك</w:t>
      </w:r>
      <w:r w:rsidRPr="00C97398">
        <w:rPr>
          <w:rFonts w:cs="B Yagut"/>
          <w:rtl/>
        </w:rPr>
        <w:t>‌</w:t>
      </w:r>
      <w:r w:rsidRPr="00C97398">
        <w:rPr>
          <w:rFonts w:cs="B Yagut"/>
          <w:rtl/>
          <w:lang w:bidi="fa-IR"/>
        </w:rPr>
        <w:t>ها آغاز مي</w:t>
      </w:r>
      <w:r w:rsidRPr="00C97398">
        <w:rPr>
          <w:rFonts w:cs="B Yagut"/>
          <w:rtl/>
        </w:rPr>
        <w:t>‌</w:t>
      </w:r>
      <w:r w:rsidRPr="00C97398">
        <w:rPr>
          <w:rFonts w:cs="B Yagut"/>
          <w:rtl/>
          <w:lang w:bidi="fa-IR"/>
        </w:rPr>
        <w:t>گردد.</w:t>
      </w:r>
      <w:r w:rsidRPr="00C97398">
        <w:rPr>
          <w:rFonts w:cs="B Yagut" w:hint="cs"/>
          <w:rtl/>
          <w:lang w:bidi="fa-IR"/>
        </w:rPr>
        <w:t xml:space="preserve"> </w:t>
      </w:r>
      <w:r w:rsidRPr="00C97398">
        <w:rPr>
          <w:rFonts w:cs="B Yagut"/>
          <w:rtl/>
          <w:lang w:bidi="fa-IR"/>
        </w:rPr>
        <w:t>توزيع كمك</w:t>
      </w:r>
      <w:r w:rsidRPr="00C97398">
        <w:rPr>
          <w:rFonts w:cs="B Yagut"/>
          <w:rtl/>
        </w:rPr>
        <w:t>‌</w:t>
      </w:r>
      <w:r w:rsidRPr="00C97398">
        <w:rPr>
          <w:rFonts w:cs="B Yagut"/>
          <w:rtl/>
          <w:lang w:bidi="fa-IR"/>
        </w:rPr>
        <w:t>ها در پيدايش تعادل رواني ، كاهش اختلالات شديد عاطفي و حس خشم و انتقام جويي موثر هستند.</w:t>
      </w:r>
    </w:p>
    <w:p w:rsidR="00C97398" w:rsidRPr="00C97398" w:rsidRDefault="00C97398" w:rsidP="00833318">
      <w:pPr>
        <w:numPr>
          <w:ilvl w:val="0"/>
          <w:numId w:val="23"/>
        </w:numPr>
        <w:tabs>
          <w:tab w:val="num" w:pos="720"/>
        </w:tabs>
        <w:bidi/>
        <w:spacing w:after="0" w:line="240" w:lineRule="auto"/>
        <w:ind w:left="35" w:firstLine="0"/>
        <w:contextualSpacing/>
        <w:jc w:val="both"/>
        <w:rPr>
          <w:rFonts w:cs="B Yagut"/>
        </w:rPr>
      </w:pPr>
      <w:r w:rsidRPr="00C97398">
        <w:rPr>
          <w:rFonts w:cs="B Yagut"/>
          <w:b/>
          <w:bCs/>
          <w:rtl/>
          <w:lang w:bidi="fa-IR"/>
        </w:rPr>
        <w:t>روبرويي با واقعيت ها:</w:t>
      </w:r>
      <w:r w:rsidRPr="00C97398">
        <w:rPr>
          <w:rFonts w:cs="B Yagut"/>
          <w:rtl/>
          <w:lang w:bidi="fa-IR"/>
        </w:rPr>
        <w:t xml:space="preserve"> اين مرحله حدود 2 تا 3 ماه بعد از وقوع فاجعه آغاز مي شود</w:t>
      </w:r>
      <w:r w:rsidRPr="00C97398">
        <w:rPr>
          <w:rFonts w:cs="B Yagut"/>
          <w:rtl/>
        </w:rPr>
        <w:t>،</w:t>
      </w:r>
      <w:r w:rsidRPr="00C97398">
        <w:rPr>
          <w:rFonts w:cs="B Yagut"/>
          <w:rtl/>
          <w:lang w:bidi="fa-IR"/>
        </w:rPr>
        <w:t xml:space="preserve"> يعني زماني كه اكثر نيروهاي امداد از منطقه خارج مي شوند. در اين مرحله، بازماندگان متوجه عمق خسارت</w:t>
      </w:r>
      <w:r w:rsidRPr="00C97398">
        <w:rPr>
          <w:rFonts w:cs="B Yagut"/>
          <w:rtl/>
        </w:rPr>
        <w:t>‌</w:t>
      </w:r>
      <w:r w:rsidRPr="00C97398">
        <w:rPr>
          <w:rFonts w:cs="B Yagut"/>
          <w:rtl/>
          <w:lang w:bidi="fa-IR"/>
        </w:rPr>
        <w:t xml:space="preserve">ها و جبران ناپذيري </w:t>
      </w:r>
      <w:r w:rsidRPr="00C97398">
        <w:rPr>
          <w:rFonts w:cs="B Yagut" w:hint="cs"/>
          <w:rtl/>
          <w:lang w:bidi="fa-IR"/>
        </w:rPr>
        <w:t>بخش بزرگی</w:t>
      </w:r>
      <w:r w:rsidRPr="00C97398">
        <w:rPr>
          <w:rStyle w:val="CommentReference"/>
          <w:rFonts w:cs="B Yagut" w:hint="cs"/>
          <w:sz w:val="22"/>
          <w:szCs w:val="22"/>
          <w:rtl/>
        </w:rPr>
        <w:t xml:space="preserve"> ا</w:t>
      </w:r>
      <w:r w:rsidRPr="00C97398">
        <w:rPr>
          <w:rFonts w:cs="B Yagut"/>
          <w:rtl/>
          <w:lang w:bidi="fa-IR"/>
        </w:rPr>
        <w:t>ز خسارات مي گردند. در اين مرحله باز ماندگان نيازمند حمايت</w:t>
      </w:r>
      <w:r w:rsidRPr="00C97398">
        <w:rPr>
          <w:rFonts w:cs="B Yagut"/>
          <w:rtl/>
        </w:rPr>
        <w:t>‌</w:t>
      </w:r>
      <w:r w:rsidRPr="00C97398">
        <w:rPr>
          <w:rFonts w:cs="B Yagut"/>
          <w:rtl/>
          <w:lang w:bidi="fa-IR"/>
        </w:rPr>
        <w:t>هاي رواني بيشتري هستند</w:t>
      </w:r>
      <w:r w:rsidRPr="00C97398">
        <w:rPr>
          <w:rFonts w:cs="B Yagut"/>
          <w:rtl/>
        </w:rPr>
        <w:t>.</w:t>
      </w:r>
      <w:r w:rsidRPr="00C97398">
        <w:rPr>
          <w:rFonts w:cs="B Yagut"/>
          <w:rtl/>
          <w:lang w:bidi="fa-IR"/>
        </w:rPr>
        <w:t xml:space="preserve"> چرا كه مجددا</w:t>
      </w:r>
      <w:r w:rsidRPr="00C97398">
        <w:rPr>
          <w:rFonts w:cs="B Yagut" w:hint="cs"/>
          <w:rtl/>
          <w:lang w:bidi="fa-IR"/>
        </w:rPr>
        <w:t>ً</w:t>
      </w:r>
      <w:r w:rsidRPr="00C97398">
        <w:rPr>
          <w:rFonts w:cs="B Yagut"/>
          <w:rtl/>
          <w:lang w:bidi="fa-IR"/>
        </w:rPr>
        <w:t xml:space="preserve"> روحيه خود را از دست مي دهند، افسرده و مضطرب مي گردند و احساس تنهايي شديدي مي كنند. ايجاد روحيه اميد و اعتماد و دقت در توزيع عادلانه هر گونه امكانات در اين مرحله از اهميت بسياري برخوردار است.</w:t>
      </w:r>
    </w:p>
    <w:p w:rsidR="00C97398" w:rsidRPr="00C97398" w:rsidRDefault="00C97398" w:rsidP="00833318">
      <w:pPr>
        <w:numPr>
          <w:ilvl w:val="0"/>
          <w:numId w:val="23"/>
        </w:numPr>
        <w:tabs>
          <w:tab w:val="num" w:pos="720"/>
        </w:tabs>
        <w:bidi/>
        <w:spacing w:after="0" w:line="240" w:lineRule="auto"/>
        <w:ind w:left="35" w:firstLine="0"/>
        <w:contextualSpacing/>
        <w:jc w:val="both"/>
        <w:rPr>
          <w:rFonts w:cs="B Yagut"/>
          <w:rtl/>
          <w:lang w:bidi="fa-IR"/>
        </w:rPr>
      </w:pPr>
      <w:r w:rsidRPr="00C97398">
        <w:rPr>
          <w:rFonts w:cs="B Yagut"/>
          <w:b/>
          <w:bCs/>
          <w:rtl/>
          <w:lang w:bidi="fa-IR"/>
        </w:rPr>
        <w:t>تجديد سازمان:</w:t>
      </w:r>
      <w:r w:rsidRPr="00C97398">
        <w:rPr>
          <w:rFonts w:cs="B Yagut"/>
          <w:rtl/>
          <w:lang w:bidi="fa-IR"/>
        </w:rPr>
        <w:t xml:space="preserve"> بين 6 ماه تا يكسال پس از فاجعه رخ مي دهد. بازماندگان شروع به بازسازي رواني و از سر گرفتن زندگي روز مره خود مي </w:t>
      </w:r>
      <w:r w:rsidRPr="00C97398">
        <w:rPr>
          <w:rFonts w:cs="B Yagut" w:hint="cs"/>
          <w:rtl/>
          <w:lang w:bidi="fa-IR"/>
        </w:rPr>
        <w:t>کن</w:t>
      </w:r>
      <w:r w:rsidRPr="00C97398">
        <w:rPr>
          <w:rFonts w:cs="B Yagut"/>
          <w:rtl/>
          <w:lang w:bidi="fa-IR"/>
        </w:rPr>
        <w:t>ند. افراد به اين نتيجه مي رسند كه بازسازي زندگي با اتكا بر توانايي هاي خود آن ها امكان پذير است.</w:t>
      </w:r>
    </w:p>
    <w:p w:rsidR="00707A40" w:rsidRPr="00C97398" w:rsidRDefault="00707A40" w:rsidP="00202CC9">
      <w:pPr>
        <w:pStyle w:val="Heading1"/>
        <w:bidi/>
        <w:spacing w:line="240" w:lineRule="auto"/>
        <w:contextualSpacing/>
        <w:jc w:val="both"/>
        <w:rPr>
          <w:rFonts w:asciiTheme="minorHAnsi" w:eastAsiaTheme="minorHAnsi" w:hAnsiTheme="minorHAnsi" w:cs="B Yagut"/>
          <w:b/>
          <w:bCs/>
          <w:color w:val="7030A0"/>
          <w:sz w:val="22"/>
          <w:szCs w:val="22"/>
          <w:rtl/>
          <w:lang w:bidi="fa-IR"/>
        </w:rPr>
      </w:pPr>
      <w:r w:rsidRPr="00C97398">
        <w:rPr>
          <w:rFonts w:asciiTheme="minorHAnsi" w:eastAsiaTheme="minorHAnsi" w:hAnsiTheme="minorHAnsi" w:cs="B Yagut" w:hint="cs"/>
          <w:b/>
          <w:bCs/>
          <w:color w:val="7030A0"/>
          <w:sz w:val="22"/>
          <w:szCs w:val="22"/>
          <w:rtl/>
          <w:lang w:bidi="fa-IR"/>
        </w:rPr>
        <w:t>در طبقه بندی حوادث و بلایای طبیعی فاکتورهایی ذیل موثر و قابل تعمق است:</w:t>
      </w:r>
    </w:p>
    <w:p w:rsidR="00707A40" w:rsidRPr="000635EE" w:rsidRDefault="00707A40" w:rsidP="00202CC9">
      <w:pPr>
        <w:bidi/>
        <w:spacing w:line="240" w:lineRule="auto"/>
        <w:contextualSpacing/>
        <w:rPr>
          <w:rFonts w:asciiTheme="majorHAnsi" w:eastAsiaTheme="majorEastAsia" w:hAnsiTheme="majorHAnsi" w:cs="B Yagut"/>
          <w:b/>
          <w:bCs/>
          <w:rtl/>
          <w:lang w:bidi="fa-IR"/>
        </w:rPr>
      </w:pPr>
      <w:r w:rsidRPr="000635EE">
        <w:rPr>
          <w:rFonts w:asciiTheme="majorHAnsi" w:eastAsiaTheme="majorEastAsia" w:hAnsiTheme="majorHAnsi" w:cs="B Yagut" w:hint="cs"/>
          <w:b/>
          <w:bCs/>
          <w:rtl/>
          <w:lang w:bidi="fa-IR"/>
        </w:rPr>
        <w:t>الف) قلمرو تاثیر حادثه (</w:t>
      </w:r>
      <w:r w:rsidRPr="000635EE">
        <w:rPr>
          <w:rFonts w:asciiTheme="majorHAnsi" w:eastAsiaTheme="majorEastAsia" w:hAnsiTheme="majorHAnsi" w:cs="B Yagut"/>
          <w:b/>
          <w:bCs/>
          <w:lang w:bidi="fa-IR"/>
        </w:rPr>
        <w:t>Scope of the impact</w:t>
      </w:r>
      <w:r w:rsidRPr="000635EE">
        <w:rPr>
          <w:rFonts w:asciiTheme="majorHAnsi" w:eastAsiaTheme="majorEastAsia" w:hAnsiTheme="majorHAnsi" w:cs="B Yagut"/>
          <w:b/>
          <w:bCs/>
          <w:rtl/>
          <w:lang w:bidi="fa-IR"/>
        </w:rPr>
        <w:t xml:space="preserve">): </w:t>
      </w:r>
      <w:r w:rsidRPr="000635EE">
        <w:rPr>
          <w:rFonts w:asciiTheme="majorHAnsi" w:eastAsiaTheme="majorEastAsia" w:hAnsiTheme="majorHAnsi" w:cs="B Yagut" w:hint="cs"/>
          <w:b/>
          <w:bCs/>
          <w:rtl/>
          <w:lang w:bidi="fa-IR"/>
        </w:rPr>
        <w:t>از نظر</w:t>
      </w:r>
      <w:r w:rsidRPr="000635EE">
        <w:rPr>
          <w:rFonts w:asciiTheme="majorHAnsi" w:eastAsiaTheme="majorEastAsia" w:hAnsiTheme="majorHAnsi" w:cs="B Yagut"/>
          <w:b/>
          <w:bCs/>
          <w:rtl/>
          <w:lang w:bidi="fa-IR"/>
        </w:rPr>
        <w:t xml:space="preserve">جغرافیایی و تعداد افراد درگیر شده </w:t>
      </w:r>
    </w:p>
    <w:p w:rsidR="00707A40" w:rsidRPr="000635EE" w:rsidRDefault="00707A40" w:rsidP="00202CC9">
      <w:pPr>
        <w:bidi/>
        <w:spacing w:line="240" w:lineRule="auto"/>
        <w:contextualSpacing/>
        <w:rPr>
          <w:rFonts w:asciiTheme="majorHAnsi" w:eastAsiaTheme="majorEastAsia" w:hAnsiTheme="majorHAnsi" w:cs="B Yagut"/>
          <w:b/>
          <w:bCs/>
          <w:rtl/>
          <w:lang w:bidi="fa-IR"/>
        </w:rPr>
      </w:pPr>
      <w:r w:rsidRPr="000635EE">
        <w:rPr>
          <w:rFonts w:asciiTheme="majorHAnsi" w:eastAsiaTheme="majorEastAsia" w:hAnsiTheme="majorHAnsi" w:cs="B Yagut" w:hint="cs"/>
          <w:b/>
          <w:bCs/>
          <w:rtl/>
          <w:lang w:bidi="fa-IR"/>
        </w:rPr>
        <w:t xml:space="preserve"> ب) سرعت وقوع حادثه (</w:t>
      </w:r>
      <w:r w:rsidRPr="000635EE">
        <w:rPr>
          <w:rFonts w:asciiTheme="majorHAnsi" w:eastAsiaTheme="majorEastAsia" w:hAnsiTheme="majorHAnsi" w:cs="B Yagut"/>
          <w:b/>
          <w:bCs/>
          <w:lang w:bidi="fa-IR"/>
        </w:rPr>
        <w:t>Speed of the onset</w:t>
      </w:r>
      <w:r w:rsidRPr="000635EE">
        <w:rPr>
          <w:rFonts w:asciiTheme="majorHAnsi" w:eastAsiaTheme="majorEastAsia" w:hAnsiTheme="majorHAnsi" w:cs="B Yagut"/>
          <w:b/>
          <w:bCs/>
          <w:rtl/>
          <w:lang w:bidi="fa-IR"/>
        </w:rPr>
        <w:t>): ناگهانی، تدریجی، خزنده یا مزمن</w:t>
      </w:r>
    </w:p>
    <w:p w:rsidR="00707A40" w:rsidRPr="000635EE" w:rsidRDefault="00707A40" w:rsidP="00202CC9">
      <w:pPr>
        <w:bidi/>
        <w:spacing w:line="240" w:lineRule="auto"/>
        <w:contextualSpacing/>
        <w:rPr>
          <w:rFonts w:asciiTheme="majorHAnsi" w:eastAsiaTheme="majorEastAsia" w:hAnsiTheme="majorHAnsi" w:cs="B Yagut"/>
          <w:b/>
          <w:bCs/>
          <w:rtl/>
          <w:lang w:bidi="fa-IR"/>
        </w:rPr>
      </w:pPr>
      <w:r w:rsidRPr="000635EE">
        <w:rPr>
          <w:rFonts w:asciiTheme="majorHAnsi" w:eastAsiaTheme="majorEastAsia" w:hAnsiTheme="majorHAnsi" w:cs="B Yagut" w:hint="cs"/>
          <w:b/>
          <w:bCs/>
          <w:rtl/>
          <w:lang w:bidi="fa-IR"/>
        </w:rPr>
        <w:t xml:space="preserve"> ج) طول مدت اثر حادثه (</w:t>
      </w:r>
      <w:r w:rsidRPr="000635EE">
        <w:rPr>
          <w:rFonts w:asciiTheme="majorHAnsi" w:eastAsiaTheme="majorEastAsia" w:hAnsiTheme="majorHAnsi" w:cs="B Yagut"/>
          <w:b/>
          <w:bCs/>
          <w:lang w:bidi="fa-IR"/>
        </w:rPr>
        <w:t>Duration of the impact</w:t>
      </w:r>
      <w:r w:rsidRPr="000635EE">
        <w:rPr>
          <w:rFonts w:asciiTheme="majorHAnsi" w:eastAsiaTheme="majorEastAsia" w:hAnsiTheme="majorHAnsi" w:cs="B Yagut"/>
          <w:b/>
          <w:bCs/>
          <w:rtl/>
          <w:lang w:bidi="fa-IR"/>
        </w:rPr>
        <w:t>): مثلا حملات تکراری</w:t>
      </w:r>
      <w:r w:rsidRPr="000635EE">
        <w:rPr>
          <w:rFonts w:asciiTheme="majorHAnsi" w:eastAsiaTheme="majorEastAsia" w:hAnsiTheme="majorHAnsi" w:cs="B Yagut" w:hint="cs"/>
          <w:b/>
          <w:bCs/>
          <w:rtl/>
          <w:lang w:bidi="fa-IR"/>
        </w:rPr>
        <w:t>(پس لرزه ها)</w:t>
      </w:r>
    </w:p>
    <w:p w:rsidR="00707A40" w:rsidRPr="000635EE" w:rsidRDefault="00707A40" w:rsidP="00202CC9">
      <w:pPr>
        <w:bidi/>
        <w:spacing w:line="240" w:lineRule="auto"/>
        <w:contextualSpacing/>
        <w:rPr>
          <w:rFonts w:asciiTheme="majorHAnsi" w:eastAsiaTheme="majorEastAsia" w:hAnsiTheme="majorHAnsi" w:cs="B Yagut"/>
          <w:b/>
          <w:bCs/>
          <w:rtl/>
          <w:lang w:bidi="fa-IR"/>
        </w:rPr>
      </w:pPr>
      <w:r w:rsidRPr="000635EE">
        <w:rPr>
          <w:rFonts w:asciiTheme="majorHAnsi" w:eastAsiaTheme="majorEastAsia" w:hAnsiTheme="majorHAnsi" w:cs="B Yagut" w:hint="cs"/>
          <w:b/>
          <w:bCs/>
          <w:rtl/>
          <w:lang w:bidi="fa-IR"/>
        </w:rPr>
        <w:t>د) آمادگی اجتماعی (</w:t>
      </w:r>
      <w:r w:rsidRPr="000635EE">
        <w:rPr>
          <w:rFonts w:asciiTheme="majorHAnsi" w:eastAsiaTheme="majorEastAsia" w:hAnsiTheme="majorHAnsi" w:cs="B Yagut"/>
          <w:b/>
          <w:bCs/>
          <w:lang w:bidi="fa-IR"/>
        </w:rPr>
        <w:t>Social preparedness of the community</w:t>
      </w:r>
      <w:r w:rsidRPr="000635EE">
        <w:rPr>
          <w:rFonts w:asciiTheme="majorHAnsi" w:eastAsiaTheme="majorEastAsia" w:hAnsiTheme="majorHAnsi" w:cs="B Yagut"/>
          <w:b/>
          <w:bCs/>
          <w:rtl/>
          <w:lang w:bidi="fa-IR"/>
        </w:rPr>
        <w:t>)</w:t>
      </w:r>
    </w:p>
    <w:p w:rsidR="00035F36" w:rsidRDefault="00707A40" w:rsidP="00202CC9">
      <w:pPr>
        <w:bidi/>
        <w:spacing w:line="240" w:lineRule="auto"/>
        <w:contextualSpacing/>
        <w:rPr>
          <w:rFonts w:asciiTheme="majorHAnsi" w:eastAsiaTheme="majorEastAsia" w:hAnsiTheme="majorHAnsi" w:cs="B Yagut"/>
          <w:b/>
          <w:bCs/>
          <w:rtl/>
          <w:lang w:bidi="fa-IR"/>
        </w:rPr>
      </w:pPr>
      <w:r w:rsidRPr="000635EE">
        <w:rPr>
          <w:rFonts w:asciiTheme="majorHAnsi" w:eastAsiaTheme="majorEastAsia" w:hAnsiTheme="majorHAnsi" w:cs="B Yagut" w:hint="cs"/>
          <w:b/>
          <w:bCs/>
          <w:rtl/>
          <w:lang w:bidi="fa-IR"/>
        </w:rPr>
        <w:t>ه) محیطی یا مرکزی بودن بلا (</w:t>
      </w:r>
      <w:r w:rsidRPr="000635EE">
        <w:rPr>
          <w:rFonts w:asciiTheme="majorHAnsi" w:eastAsiaTheme="majorEastAsia" w:hAnsiTheme="majorHAnsi" w:cs="B Yagut"/>
          <w:b/>
          <w:bCs/>
          <w:lang w:bidi="fa-IR"/>
        </w:rPr>
        <w:t>peripheral vs central</w:t>
      </w:r>
      <w:r w:rsidRPr="000635EE">
        <w:rPr>
          <w:rFonts w:asciiTheme="majorHAnsi" w:eastAsiaTheme="majorEastAsia" w:hAnsiTheme="majorHAnsi" w:cs="B Yagut"/>
          <w:b/>
          <w:bCs/>
          <w:rtl/>
          <w:lang w:bidi="fa-IR"/>
        </w:rPr>
        <w:t>) در رابطه با موقعیت جغرافیایی</w:t>
      </w:r>
    </w:p>
    <w:p w:rsidR="001632F5" w:rsidRPr="000635EE" w:rsidRDefault="001632F5" w:rsidP="00C162E3">
      <w:pPr>
        <w:pStyle w:val="Heading1"/>
        <w:bidi/>
        <w:spacing w:line="276" w:lineRule="auto"/>
        <w:contextualSpacing/>
        <w:jc w:val="both"/>
        <w:rPr>
          <w:rFonts w:asciiTheme="minorHAnsi" w:eastAsiaTheme="minorHAnsi" w:hAnsiTheme="minorHAnsi" w:cs="B Yagut"/>
          <w:b/>
          <w:bCs/>
          <w:color w:val="7030A0"/>
          <w:sz w:val="22"/>
          <w:szCs w:val="22"/>
          <w:rtl/>
          <w:lang w:bidi="fa-IR"/>
        </w:rPr>
      </w:pPr>
      <w:r w:rsidRPr="000635EE">
        <w:rPr>
          <w:rFonts w:asciiTheme="minorHAnsi" w:eastAsiaTheme="minorHAnsi" w:hAnsiTheme="minorHAnsi" w:cs="B Yagut" w:hint="cs"/>
          <w:b/>
          <w:bCs/>
          <w:color w:val="7030A0"/>
          <w:sz w:val="22"/>
          <w:szCs w:val="22"/>
          <w:rtl/>
          <w:lang w:bidi="fa-IR"/>
        </w:rPr>
        <w:lastRenderedPageBreak/>
        <w:t xml:space="preserve">اهداف کلی برنامه </w:t>
      </w:r>
    </w:p>
    <w:p w:rsidR="00504F80" w:rsidRPr="00006D4A" w:rsidRDefault="001632F5" w:rsidP="00006D4A">
      <w:pPr>
        <w:pStyle w:val="Heading1"/>
        <w:numPr>
          <w:ilvl w:val="0"/>
          <w:numId w:val="45"/>
        </w:numPr>
        <w:bidi/>
        <w:spacing w:line="276" w:lineRule="auto"/>
        <w:contextualSpacing/>
        <w:jc w:val="both"/>
        <w:rPr>
          <w:rFonts w:ascii="Times New Roman" w:eastAsia="Times New Roman" w:hAnsi="Times New Roman" w:cs="B Yagut"/>
          <w:color w:val="auto"/>
          <w:sz w:val="22"/>
          <w:szCs w:val="22"/>
          <w:lang w:bidi="fa-IR"/>
        </w:rPr>
      </w:pPr>
      <w:r w:rsidRPr="000635EE">
        <w:rPr>
          <w:rFonts w:ascii="Times New Roman" w:eastAsia="Times New Roman" w:hAnsi="Times New Roman" w:cs="B Yagut" w:hint="cs"/>
          <w:color w:val="auto"/>
          <w:sz w:val="22"/>
          <w:szCs w:val="22"/>
          <w:rtl/>
          <w:lang w:bidi="fa-IR"/>
        </w:rPr>
        <w:t>پيشگيري از عوارض رواني اجتماعي ناشي از حوادث</w:t>
      </w:r>
      <w:r w:rsidRPr="000635EE">
        <w:rPr>
          <w:rFonts w:ascii="Times New Roman" w:eastAsia="Times New Roman" w:hAnsi="Times New Roman" w:cs="B Yagut"/>
          <w:color w:val="auto"/>
          <w:sz w:val="22"/>
          <w:szCs w:val="22"/>
          <w:rtl/>
          <w:lang w:bidi="fa-IR"/>
        </w:rPr>
        <w:t xml:space="preserve"> </w:t>
      </w:r>
      <w:r w:rsidRPr="000635EE">
        <w:rPr>
          <w:rFonts w:ascii="Times New Roman" w:eastAsia="Times New Roman" w:hAnsi="Times New Roman" w:cs="B Yagut" w:hint="cs"/>
          <w:color w:val="auto"/>
          <w:sz w:val="22"/>
          <w:szCs w:val="22"/>
          <w:rtl/>
          <w:lang w:bidi="fa-IR"/>
        </w:rPr>
        <w:t xml:space="preserve">غير مترقبه </w:t>
      </w:r>
    </w:p>
    <w:p w:rsidR="001632F5" w:rsidRPr="000635EE" w:rsidRDefault="001632F5" w:rsidP="00006D4A">
      <w:pPr>
        <w:pStyle w:val="Heading1"/>
        <w:bidi/>
        <w:spacing w:line="240" w:lineRule="auto"/>
        <w:contextualSpacing/>
        <w:jc w:val="both"/>
        <w:rPr>
          <w:rFonts w:asciiTheme="minorHAnsi" w:eastAsiaTheme="minorHAnsi" w:hAnsiTheme="minorHAnsi" w:cs="B Yagut"/>
          <w:b/>
          <w:bCs/>
          <w:color w:val="7030A0"/>
          <w:sz w:val="22"/>
          <w:szCs w:val="22"/>
          <w:rtl/>
          <w:lang w:bidi="fa-IR"/>
        </w:rPr>
      </w:pPr>
      <w:r w:rsidRPr="000635EE">
        <w:rPr>
          <w:rFonts w:asciiTheme="minorHAnsi" w:eastAsiaTheme="minorHAnsi" w:hAnsiTheme="minorHAnsi" w:cs="B Yagut" w:hint="cs"/>
          <w:b/>
          <w:bCs/>
          <w:color w:val="7030A0"/>
          <w:sz w:val="22"/>
          <w:szCs w:val="22"/>
          <w:rtl/>
          <w:lang w:bidi="fa-IR"/>
        </w:rPr>
        <w:t xml:space="preserve">اهداف اختصاصی برنامه </w:t>
      </w:r>
    </w:p>
    <w:p w:rsidR="0070750E" w:rsidRPr="00504F80" w:rsidRDefault="006F7289" w:rsidP="00006D4A">
      <w:pPr>
        <w:pStyle w:val="Heading1"/>
        <w:numPr>
          <w:ilvl w:val="0"/>
          <w:numId w:val="44"/>
        </w:numPr>
        <w:bidi/>
        <w:spacing w:line="240" w:lineRule="auto"/>
        <w:rPr>
          <w:rFonts w:ascii="Times New Roman" w:eastAsia="Times New Roman" w:hAnsi="Times New Roman" w:cs="B Yagut"/>
          <w:color w:val="auto"/>
          <w:sz w:val="22"/>
          <w:szCs w:val="22"/>
          <w:lang w:bidi="fa-IR"/>
        </w:rPr>
      </w:pPr>
      <w:r w:rsidRPr="00504F80">
        <w:rPr>
          <w:rFonts w:ascii="Times New Roman" w:eastAsia="Times New Roman" w:hAnsi="Times New Roman" w:cs="B Yagut" w:hint="cs"/>
          <w:b/>
          <w:bCs/>
          <w:color w:val="auto"/>
          <w:sz w:val="22"/>
          <w:szCs w:val="22"/>
          <w:rtl/>
        </w:rPr>
        <w:t xml:space="preserve">كاهش شيوع و پيشگيري از پيشرفت و تشديد عوارض رواني در حوادث غير مترقبه </w:t>
      </w:r>
    </w:p>
    <w:p w:rsidR="0070750E" w:rsidRPr="00504F80" w:rsidRDefault="006F7289" w:rsidP="00737D16">
      <w:pPr>
        <w:pStyle w:val="Heading1"/>
        <w:numPr>
          <w:ilvl w:val="0"/>
          <w:numId w:val="44"/>
        </w:numPr>
        <w:bidi/>
        <w:spacing w:line="276" w:lineRule="auto"/>
        <w:rPr>
          <w:rFonts w:ascii="Times New Roman" w:eastAsia="Times New Roman" w:hAnsi="Times New Roman" w:cs="B Yagut"/>
          <w:color w:val="auto"/>
          <w:sz w:val="22"/>
          <w:szCs w:val="22"/>
          <w:lang w:bidi="fa-IR"/>
        </w:rPr>
      </w:pPr>
      <w:r w:rsidRPr="00504F80">
        <w:rPr>
          <w:rFonts w:ascii="Times New Roman" w:eastAsia="Times New Roman" w:hAnsi="Times New Roman" w:cs="B Yagut" w:hint="cs"/>
          <w:b/>
          <w:bCs/>
          <w:color w:val="auto"/>
          <w:sz w:val="22"/>
          <w:szCs w:val="22"/>
          <w:rtl/>
          <w:lang w:bidi="fa-IR"/>
        </w:rPr>
        <w:t xml:space="preserve">  </w:t>
      </w:r>
      <w:r w:rsidRPr="00504F80">
        <w:rPr>
          <w:rFonts w:ascii="Times New Roman" w:eastAsia="Times New Roman" w:hAnsi="Times New Roman" w:cs="B Yagut" w:hint="cs"/>
          <w:b/>
          <w:bCs/>
          <w:color w:val="auto"/>
          <w:sz w:val="22"/>
          <w:szCs w:val="22"/>
          <w:rtl/>
        </w:rPr>
        <w:t xml:space="preserve">افزايش توان انطباق و آماده سازي بازماندگان </w:t>
      </w:r>
    </w:p>
    <w:p w:rsidR="0070750E" w:rsidRPr="00504F80" w:rsidRDefault="006F7289" w:rsidP="00737D16">
      <w:pPr>
        <w:pStyle w:val="Heading1"/>
        <w:numPr>
          <w:ilvl w:val="0"/>
          <w:numId w:val="44"/>
        </w:numPr>
        <w:bidi/>
        <w:spacing w:line="276" w:lineRule="auto"/>
        <w:rPr>
          <w:rFonts w:ascii="Times New Roman" w:eastAsia="Times New Roman" w:hAnsi="Times New Roman" w:cs="B Yagut"/>
          <w:color w:val="auto"/>
          <w:sz w:val="22"/>
          <w:szCs w:val="22"/>
          <w:lang w:bidi="fa-IR"/>
        </w:rPr>
      </w:pPr>
      <w:r w:rsidRPr="00504F80">
        <w:rPr>
          <w:rFonts w:ascii="Times New Roman" w:eastAsia="Times New Roman" w:hAnsi="Times New Roman" w:cs="B Yagut" w:hint="cs"/>
          <w:b/>
          <w:bCs/>
          <w:color w:val="auto"/>
          <w:sz w:val="22"/>
          <w:szCs w:val="22"/>
          <w:rtl/>
          <w:lang w:bidi="fa-IR"/>
        </w:rPr>
        <w:t xml:space="preserve">  </w:t>
      </w:r>
      <w:r w:rsidRPr="00504F80">
        <w:rPr>
          <w:rFonts w:ascii="Times New Roman" w:eastAsia="Times New Roman" w:hAnsi="Times New Roman" w:cs="B Yagut" w:hint="cs"/>
          <w:b/>
          <w:bCs/>
          <w:color w:val="auto"/>
          <w:sz w:val="22"/>
          <w:szCs w:val="22"/>
          <w:rtl/>
        </w:rPr>
        <w:t xml:space="preserve">تقويت مهارت هاي اجتماعي بازماندگان و كمك به جامعه براي سازماندهي مجدد و بازسازي جامعه </w:t>
      </w:r>
    </w:p>
    <w:p w:rsidR="00737D16" w:rsidRPr="00504F80" w:rsidRDefault="00737D16" w:rsidP="00504F80">
      <w:pPr>
        <w:pStyle w:val="Heading1"/>
        <w:bidi/>
        <w:spacing w:line="276" w:lineRule="auto"/>
        <w:rPr>
          <w:rFonts w:ascii="Times New Roman" w:eastAsia="Times New Roman" w:hAnsi="Times New Roman" w:cs="B Yagut"/>
          <w:b/>
          <w:bCs/>
          <w:color w:val="7030A0"/>
          <w:sz w:val="22"/>
          <w:szCs w:val="22"/>
          <w:rtl/>
          <w:lang w:bidi="fa-IR"/>
        </w:rPr>
      </w:pPr>
      <w:r w:rsidRPr="00504F80">
        <w:rPr>
          <w:rFonts w:ascii="Times New Roman" w:eastAsia="Times New Roman" w:hAnsi="Times New Roman" w:cs="B Yagut" w:hint="cs"/>
          <w:b/>
          <w:bCs/>
          <w:color w:val="7030A0"/>
          <w:sz w:val="22"/>
          <w:szCs w:val="22"/>
          <w:rtl/>
          <w:lang w:bidi="fa-IR"/>
        </w:rPr>
        <w:t>شاخص های مورد انتظار ستاد دانشگاه:</w:t>
      </w:r>
    </w:p>
    <w:p w:rsidR="00737D16" w:rsidRPr="00504F80" w:rsidRDefault="00737D16" w:rsidP="00006D4A">
      <w:pPr>
        <w:pStyle w:val="Heading1"/>
        <w:numPr>
          <w:ilvl w:val="0"/>
          <w:numId w:val="44"/>
        </w:numPr>
        <w:bidi/>
        <w:spacing w:line="276" w:lineRule="auto"/>
        <w:rPr>
          <w:rFonts w:ascii="Times New Roman" w:eastAsia="Times New Roman" w:hAnsi="Times New Roman" w:cs="B Yagut"/>
          <w:color w:val="auto"/>
          <w:sz w:val="22"/>
          <w:szCs w:val="22"/>
          <w:lang w:bidi="fa-IR"/>
        </w:rPr>
      </w:pPr>
      <w:r w:rsidRPr="00504F80">
        <w:rPr>
          <w:rFonts w:ascii="Times New Roman" w:eastAsia="Times New Roman" w:hAnsi="Times New Roman" w:cs="B Yagut"/>
          <w:b/>
          <w:bCs/>
          <w:color w:val="auto"/>
          <w:sz w:val="22"/>
          <w:szCs w:val="22"/>
          <w:rtl/>
          <w:lang w:bidi="fa-IR"/>
        </w:rPr>
        <w:t>آموزش کارشناس</w:t>
      </w:r>
      <w:r w:rsidRPr="00504F80">
        <w:rPr>
          <w:rFonts w:ascii="Times New Roman" w:eastAsia="Times New Roman" w:hAnsi="Times New Roman" w:cs="B Yagut" w:hint="cs"/>
          <w:b/>
          <w:bCs/>
          <w:color w:val="auto"/>
          <w:sz w:val="22"/>
          <w:szCs w:val="22"/>
          <w:rtl/>
          <w:lang w:bidi="fa-IR"/>
        </w:rPr>
        <w:t xml:space="preserve"> </w:t>
      </w:r>
      <w:r w:rsidRPr="00504F80">
        <w:rPr>
          <w:rFonts w:ascii="Times New Roman" w:eastAsia="Times New Roman" w:hAnsi="Times New Roman" w:cs="B Yagut"/>
          <w:b/>
          <w:bCs/>
          <w:color w:val="auto"/>
          <w:sz w:val="22"/>
          <w:szCs w:val="22"/>
          <w:rtl/>
          <w:lang w:bidi="fa-IR"/>
        </w:rPr>
        <w:t>مسئول سلامت روان ستاد شهرستان ها (هر سه سال یک بار</w:t>
      </w:r>
      <w:r w:rsidRPr="00504F80">
        <w:rPr>
          <w:rFonts w:ascii="Times New Roman" w:eastAsia="Times New Roman" w:hAnsi="Times New Roman" w:cs="B Yagut"/>
          <w:b/>
          <w:bCs/>
          <w:color w:val="auto"/>
          <w:sz w:val="22"/>
          <w:szCs w:val="22"/>
          <w:lang w:bidi="fa-IR"/>
        </w:rPr>
        <w:t xml:space="preserve"> </w:t>
      </w:r>
      <w:r w:rsidR="00E739C1">
        <w:rPr>
          <w:rFonts w:ascii="Times New Roman" w:eastAsia="Times New Roman" w:hAnsi="Times New Roman" w:cs="B Yagut" w:hint="cs"/>
          <w:b/>
          <w:bCs/>
          <w:color w:val="auto"/>
          <w:sz w:val="22"/>
          <w:szCs w:val="22"/>
          <w:rtl/>
          <w:lang w:bidi="fa-IR"/>
        </w:rPr>
        <w:t xml:space="preserve">شامل </w:t>
      </w:r>
      <w:r w:rsidR="00E739C1">
        <w:rPr>
          <w:rFonts w:ascii="Times New Roman" w:eastAsia="Times New Roman" w:hAnsi="Times New Roman" w:cs="B Yagut"/>
          <w:b/>
          <w:bCs/>
          <w:color w:val="auto"/>
          <w:sz w:val="22"/>
          <w:szCs w:val="22"/>
          <w:rtl/>
          <w:lang w:bidi="fa-IR"/>
        </w:rPr>
        <w:t>کارشناسان</w:t>
      </w:r>
      <w:r w:rsidR="00E739C1">
        <w:rPr>
          <w:rFonts w:ascii="Times New Roman" w:eastAsia="Times New Roman" w:hAnsi="Times New Roman" w:cs="B Yagut" w:hint="cs"/>
          <w:b/>
          <w:bCs/>
          <w:color w:val="auto"/>
          <w:sz w:val="22"/>
          <w:szCs w:val="22"/>
          <w:rtl/>
          <w:lang w:bidi="fa-IR"/>
        </w:rPr>
        <w:t>ی است که قبلا اموزش کامل دریافت کرده اند</w:t>
      </w:r>
      <w:r w:rsidRPr="00504F80">
        <w:rPr>
          <w:rFonts w:ascii="Times New Roman" w:eastAsia="Times New Roman" w:hAnsi="Times New Roman" w:cs="B Yagut"/>
          <w:b/>
          <w:bCs/>
          <w:color w:val="auto"/>
          <w:sz w:val="22"/>
          <w:szCs w:val="22"/>
          <w:rtl/>
          <w:lang w:bidi="fa-IR"/>
        </w:rPr>
        <w:t xml:space="preserve">) </w:t>
      </w:r>
      <w:r w:rsidR="00006D4A" w:rsidRPr="00504F80">
        <w:rPr>
          <w:rFonts w:ascii="Tahoma" w:eastAsiaTheme="minorHAnsi" w:hAnsi="Tahoma" w:cs="B Yagut" w:hint="cs"/>
          <w:b/>
          <w:bCs/>
          <w:color w:val="00B0F0"/>
          <w:sz w:val="22"/>
          <w:szCs w:val="22"/>
          <w:u w:val="single"/>
          <w:rtl/>
          <w:lang w:bidi="fa-IR"/>
        </w:rPr>
        <w:t>شاخص مورد انتظار: 100 %</w:t>
      </w:r>
      <w:r w:rsidR="00006D4A">
        <w:rPr>
          <w:rFonts w:ascii="Tahoma" w:eastAsiaTheme="minorHAnsi" w:hAnsi="Tahoma" w:cs="B Yagut" w:hint="cs"/>
          <w:b/>
          <w:bCs/>
          <w:color w:val="00B0F0"/>
          <w:sz w:val="22"/>
          <w:szCs w:val="22"/>
          <w:u w:val="single"/>
          <w:rtl/>
          <w:lang w:bidi="fa-IR"/>
        </w:rPr>
        <w:t xml:space="preserve">  </w:t>
      </w:r>
      <w:r w:rsidR="00006D4A" w:rsidRPr="00006D4A">
        <w:rPr>
          <w:rFonts w:ascii="Tahoma" w:eastAsiaTheme="minorHAnsi" w:hAnsi="Tahoma" w:cs="B Yagut" w:hint="cs"/>
          <w:b/>
          <w:bCs/>
          <w:color w:val="auto"/>
          <w:sz w:val="22"/>
          <w:szCs w:val="22"/>
          <w:u w:val="single"/>
          <w:rtl/>
          <w:lang w:bidi="fa-IR"/>
        </w:rPr>
        <w:t>(</w:t>
      </w:r>
      <w:r w:rsidRPr="00504F80">
        <w:rPr>
          <w:rFonts w:ascii="Times New Roman" w:eastAsia="Times New Roman" w:hAnsi="Times New Roman" w:cs="B Yagut"/>
          <w:b/>
          <w:bCs/>
          <w:color w:val="auto"/>
          <w:sz w:val="22"/>
          <w:szCs w:val="22"/>
          <w:rtl/>
          <w:lang w:bidi="fa-IR"/>
        </w:rPr>
        <w:t xml:space="preserve">کارشناسان جدیدالورود قبل از ورود به فیلد </w:t>
      </w:r>
      <w:r w:rsidR="00E739C1">
        <w:rPr>
          <w:rFonts w:ascii="Times New Roman" w:eastAsia="Times New Roman" w:hAnsi="Times New Roman" w:cs="B Yagut" w:hint="cs"/>
          <w:b/>
          <w:bCs/>
          <w:color w:val="auto"/>
          <w:sz w:val="22"/>
          <w:szCs w:val="22"/>
          <w:rtl/>
          <w:lang w:bidi="fa-IR"/>
        </w:rPr>
        <w:t xml:space="preserve">در دوره آموزش کلی </w:t>
      </w:r>
      <w:r w:rsidR="00006D4A">
        <w:rPr>
          <w:rFonts w:ascii="Times New Roman" w:eastAsia="Times New Roman" w:hAnsi="Times New Roman" w:cs="B Yagut" w:hint="cs"/>
          <w:b/>
          <w:bCs/>
          <w:color w:val="auto"/>
          <w:sz w:val="22"/>
          <w:szCs w:val="22"/>
          <w:rtl/>
          <w:lang w:bidi="fa-IR"/>
        </w:rPr>
        <w:t>شرکت می کنند.</w:t>
      </w:r>
      <w:r w:rsidR="00504F80" w:rsidRPr="00504F80">
        <w:rPr>
          <w:rFonts w:ascii="Tahoma" w:eastAsiaTheme="minorHAnsi" w:hAnsi="Tahoma" w:cs="B Yagut" w:hint="cs"/>
          <w:b/>
          <w:bCs/>
          <w:color w:val="auto"/>
          <w:sz w:val="22"/>
          <w:szCs w:val="22"/>
          <w:u w:val="single"/>
          <w:rtl/>
          <w:lang w:bidi="fa-IR"/>
        </w:rPr>
        <w:t xml:space="preserve"> </w:t>
      </w:r>
      <w:r w:rsidR="00006D4A">
        <w:rPr>
          <w:rFonts w:ascii="Tahoma" w:eastAsiaTheme="minorHAnsi" w:hAnsi="Tahoma" w:cs="B Yagut" w:hint="cs"/>
          <w:b/>
          <w:bCs/>
          <w:color w:val="auto"/>
          <w:sz w:val="22"/>
          <w:szCs w:val="22"/>
          <w:u w:val="single"/>
          <w:rtl/>
          <w:lang w:bidi="fa-IR"/>
        </w:rPr>
        <w:t>)</w:t>
      </w:r>
    </w:p>
    <w:p w:rsidR="00737D16" w:rsidRPr="00504F80" w:rsidRDefault="00737D16" w:rsidP="00A530A9">
      <w:pPr>
        <w:pStyle w:val="Heading1"/>
        <w:numPr>
          <w:ilvl w:val="0"/>
          <w:numId w:val="44"/>
        </w:numPr>
        <w:bidi/>
        <w:spacing w:line="276" w:lineRule="auto"/>
        <w:rPr>
          <w:rFonts w:ascii="Times New Roman" w:eastAsia="Times New Roman" w:hAnsi="Times New Roman" w:cs="B Yagut"/>
          <w:color w:val="auto"/>
          <w:sz w:val="22"/>
          <w:szCs w:val="22"/>
          <w:lang w:bidi="fa-IR"/>
        </w:rPr>
      </w:pPr>
      <w:r w:rsidRPr="00504F80">
        <w:rPr>
          <w:rFonts w:ascii="Times New Roman" w:eastAsia="Times New Roman" w:hAnsi="Times New Roman" w:cs="B Yagut"/>
          <w:b/>
          <w:bCs/>
          <w:color w:val="auto"/>
          <w:sz w:val="22"/>
          <w:szCs w:val="22"/>
          <w:rtl/>
          <w:lang w:bidi="fa-IR"/>
        </w:rPr>
        <w:t xml:space="preserve"> آموزش پزشکانی عمومی (هر سال یک بار</w:t>
      </w:r>
      <w:r w:rsidRPr="00504F80">
        <w:rPr>
          <w:rFonts w:ascii="Times New Roman" w:eastAsia="Times New Roman" w:hAnsi="Times New Roman" w:cs="B Yagut" w:hint="cs"/>
          <w:b/>
          <w:bCs/>
          <w:color w:val="auto"/>
          <w:sz w:val="22"/>
          <w:szCs w:val="22"/>
          <w:rtl/>
          <w:lang w:bidi="fa-IR"/>
        </w:rPr>
        <w:t xml:space="preserve"> </w:t>
      </w:r>
      <w:r w:rsidR="00006D4A">
        <w:rPr>
          <w:rFonts w:ascii="Times New Roman" w:eastAsia="Times New Roman" w:hAnsi="Times New Roman" w:cs="B Yagut"/>
          <w:b/>
          <w:bCs/>
          <w:color w:val="auto"/>
          <w:sz w:val="22"/>
          <w:szCs w:val="22"/>
          <w:rtl/>
          <w:lang w:bidi="fa-IR"/>
        </w:rPr>
        <w:t>برای پزشکا</w:t>
      </w:r>
      <w:r w:rsidR="00006D4A">
        <w:rPr>
          <w:rFonts w:ascii="Times New Roman" w:eastAsia="Times New Roman" w:hAnsi="Times New Roman" w:cs="B Yagut" w:hint="cs"/>
          <w:b/>
          <w:bCs/>
          <w:color w:val="auto"/>
          <w:sz w:val="22"/>
          <w:szCs w:val="22"/>
          <w:rtl/>
          <w:lang w:bidi="fa-IR"/>
        </w:rPr>
        <w:t>نی که قبلا آموزش دیده اند</w:t>
      </w:r>
      <w:r w:rsidRPr="00504F80">
        <w:rPr>
          <w:rFonts w:ascii="Times New Roman" w:eastAsia="Times New Roman" w:hAnsi="Times New Roman" w:cs="B Yagut"/>
          <w:b/>
          <w:bCs/>
          <w:color w:val="auto"/>
          <w:sz w:val="22"/>
          <w:szCs w:val="22"/>
          <w:rtl/>
          <w:lang w:bidi="fa-IR"/>
        </w:rPr>
        <w:t xml:space="preserve">) </w:t>
      </w:r>
      <w:r w:rsidR="00006D4A">
        <w:rPr>
          <w:rFonts w:ascii="Times New Roman" w:eastAsia="Times New Roman" w:hAnsi="Times New Roman" w:cs="B Yagut" w:hint="cs"/>
          <w:b/>
          <w:bCs/>
          <w:color w:val="auto"/>
          <w:sz w:val="22"/>
          <w:szCs w:val="22"/>
          <w:rtl/>
          <w:lang w:bidi="fa-IR"/>
        </w:rPr>
        <w:t xml:space="preserve">  </w:t>
      </w:r>
      <w:r w:rsidR="00006D4A" w:rsidRPr="00504F80">
        <w:rPr>
          <w:rFonts w:ascii="Tahoma" w:eastAsiaTheme="minorHAnsi" w:hAnsi="Tahoma" w:cs="B Yagut" w:hint="cs"/>
          <w:b/>
          <w:bCs/>
          <w:color w:val="00B0F0"/>
          <w:sz w:val="22"/>
          <w:szCs w:val="22"/>
          <w:u w:val="single"/>
          <w:rtl/>
          <w:lang w:bidi="fa-IR"/>
        </w:rPr>
        <w:t xml:space="preserve">شاخص مورد انتظار: </w:t>
      </w:r>
      <w:r w:rsidR="00A530A9">
        <w:rPr>
          <w:rFonts w:ascii="Tahoma" w:eastAsiaTheme="minorHAnsi" w:hAnsi="Tahoma" w:cs="B Yagut" w:hint="cs"/>
          <w:b/>
          <w:bCs/>
          <w:color w:val="00B0F0"/>
          <w:sz w:val="22"/>
          <w:szCs w:val="22"/>
          <w:u w:val="single"/>
          <w:rtl/>
          <w:lang w:bidi="fa-IR"/>
        </w:rPr>
        <w:t>30</w:t>
      </w:r>
      <w:r w:rsidR="00006D4A" w:rsidRPr="00504F80">
        <w:rPr>
          <w:rFonts w:ascii="Tahoma" w:eastAsiaTheme="minorHAnsi" w:hAnsi="Tahoma" w:cs="B Yagut" w:hint="cs"/>
          <w:b/>
          <w:bCs/>
          <w:color w:val="00B0F0"/>
          <w:sz w:val="22"/>
          <w:szCs w:val="22"/>
          <w:u w:val="single"/>
          <w:rtl/>
          <w:lang w:bidi="fa-IR"/>
        </w:rPr>
        <w:t xml:space="preserve"> %</w:t>
      </w:r>
      <w:r w:rsidR="00006D4A">
        <w:rPr>
          <w:rFonts w:ascii="Tahoma" w:eastAsiaTheme="minorHAnsi" w:hAnsi="Tahoma" w:cs="B Yagut" w:hint="cs"/>
          <w:b/>
          <w:bCs/>
          <w:color w:val="00B0F0"/>
          <w:sz w:val="22"/>
          <w:szCs w:val="22"/>
          <w:u w:val="single"/>
          <w:rtl/>
          <w:lang w:bidi="fa-IR"/>
        </w:rPr>
        <w:t xml:space="preserve">  </w:t>
      </w:r>
      <w:r w:rsidRPr="00504F80">
        <w:rPr>
          <w:rFonts w:ascii="Times New Roman" w:eastAsia="Times New Roman" w:hAnsi="Times New Roman" w:cs="B Yagut"/>
          <w:b/>
          <w:bCs/>
          <w:color w:val="auto"/>
          <w:sz w:val="22"/>
          <w:szCs w:val="22"/>
          <w:rtl/>
          <w:lang w:bidi="fa-IR"/>
        </w:rPr>
        <w:t xml:space="preserve">پزشکان جدیدالورود قبل از ورود به فیلد آموزش </w:t>
      </w:r>
      <w:r w:rsidR="00006D4A">
        <w:rPr>
          <w:rFonts w:ascii="Times New Roman" w:eastAsia="Times New Roman" w:hAnsi="Times New Roman" w:cs="B Yagut" w:hint="cs"/>
          <w:b/>
          <w:bCs/>
          <w:color w:val="auto"/>
          <w:sz w:val="22"/>
          <w:szCs w:val="22"/>
          <w:rtl/>
          <w:lang w:bidi="fa-IR"/>
        </w:rPr>
        <w:t>می گیرند</w:t>
      </w:r>
      <w:r w:rsidRPr="00504F80">
        <w:rPr>
          <w:rFonts w:ascii="Times New Roman" w:eastAsia="Times New Roman" w:hAnsi="Times New Roman" w:cs="B Yagut"/>
          <w:b/>
          <w:bCs/>
          <w:color w:val="auto"/>
          <w:sz w:val="22"/>
          <w:szCs w:val="22"/>
          <w:rtl/>
          <w:lang w:bidi="fa-IR"/>
        </w:rPr>
        <w:t>.</w:t>
      </w:r>
      <w:r w:rsidR="00504F80" w:rsidRPr="00504F80">
        <w:rPr>
          <w:rFonts w:ascii="Tahoma" w:eastAsiaTheme="minorHAnsi" w:hAnsi="Tahoma" w:cs="B Yagut" w:hint="cs"/>
          <w:b/>
          <w:bCs/>
          <w:color w:val="auto"/>
          <w:sz w:val="22"/>
          <w:szCs w:val="22"/>
          <w:u w:val="single"/>
          <w:rtl/>
          <w:lang w:bidi="fa-IR"/>
        </w:rPr>
        <w:t xml:space="preserve"> </w:t>
      </w:r>
    </w:p>
    <w:p w:rsidR="00737D16" w:rsidRPr="00504F80" w:rsidRDefault="00504F80" w:rsidP="00A530A9">
      <w:pPr>
        <w:pStyle w:val="Heading1"/>
        <w:numPr>
          <w:ilvl w:val="0"/>
          <w:numId w:val="44"/>
        </w:numPr>
        <w:bidi/>
        <w:spacing w:line="276" w:lineRule="auto"/>
        <w:rPr>
          <w:rFonts w:ascii="Times New Roman" w:eastAsia="Times New Roman" w:hAnsi="Times New Roman" w:cs="B Yagut"/>
          <w:color w:val="auto"/>
          <w:sz w:val="22"/>
          <w:szCs w:val="22"/>
          <w:lang w:bidi="fa-IR"/>
        </w:rPr>
      </w:pPr>
      <w:r w:rsidRPr="00504F80">
        <w:rPr>
          <w:rFonts w:ascii="Times New Roman" w:eastAsia="Times New Roman" w:hAnsi="Times New Roman" w:cs="B Yagut"/>
          <w:b/>
          <w:bCs/>
          <w:color w:val="auto"/>
          <w:sz w:val="22"/>
          <w:szCs w:val="22"/>
          <w:rtl/>
          <w:lang w:bidi="fa-IR"/>
        </w:rPr>
        <w:t xml:space="preserve"> آموزش</w:t>
      </w:r>
      <w:r w:rsidR="00737D16" w:rsidRPr="00504F80">
        <w:rPr>
          <w:rFonts w:ascii="Times New Roman" w:eastAsia="Times New Roman" w:hAnsi="Times New Roman" w:cs="B Yagut"/>
          <w:b/>
          <w:bCs/>
          <w:color w:val="auto"/>
          <w:sz w:val="22"/>
          <w:szCs w:val="22"/>
          <w:rtl/>
          <w:lang w:bidi="fa-IR"/>
        </w:rPr>
        <w:t xml:space="preserve"> مربیان </w:t>
      </w:r>
      <w:r w:rsidR="00A530A9">
        <w:rPr>
          <w:rFonts w:ascii="Times New Roman" w:eastAsia="Times New Roman" w:hAnsi="Times New Roman" w:cs="B Yagut" w:hint="cs"/>
          <w:b/>
          <w:bCs/>
          <w:color w:val="auto"/>
          <w:sz w:val="22"/>
          <w:szCs w:val="22"/>
          <w:rtl/>
          <w:lang w:bidi="fa-IR"/>
        </w:rPr>
        <w:t xml:space="preserve">آموزشگاه های بهورز </w:t>
      </w:r>
      <w:r w:rsidRPr="00504F80">
        <w:rPr>
          <w:rFonts w:ascii="Tahoma" w:eastAsiaTheme="minorHAnsi" w:hAnsi="Tahoma" w:cs="B Yagut" w:hint="cs"/>
          <w:b/>
          <w:bCs/>
          <w:color w:val="00B0F0"/>
          <w:sz w:val="22"/>
          <w:szCs w:val="22"/>
          <w:u w:val="single"/>
          <w:rtl/>
          <w:lang w:bidi="fa-IR"/>
        </w:rPr>
        <w:t>شاخص مورد انتظار: 50 %</w:t>
      </w:r>
    </w:p>
    <w:p w:rsidR="00737D16" w:rsidRPr="00504F80" w:rsidRDefault="00737D16" w:rsidP="00A530A9">
      <w:pPr>
        <w:pStyle w:val="Heading1"/>
        <w:numPr>
          <w:ilvl w:val="0"/>
          <w:numId w:val="44"/>
        </w:numPr>
        <w:bidi/>
        <w:spacing w:line="276" w:lineRule="auto"/>
        <w:rPr>
          <w:rFonts w:ascii="Times New Roman" w:eastAsia="Times New Roman" w:hAnsi="Times New Roman" w:cs="B Yagut"/>
          <w:color w:val="auto"/>
          <w:sz w:val="22"/>
          <w:szCs w:val="22"/>
          <w:lang w:bidi="fa-IR"/>
        </w:rPr>
      </w:pPr>
      <w:r w:rsidRPr="00504F80">
        <w:rPr>
          <w:rFonts w:ascii="Times New Roman" w:eastAsia="Times New Roman" w:hAnsi="Times New Roman" w:cs="B Yagut"/>
          <w:b/>
          <w:bCs/>
          <w:color w:val="auto"/>
          <w:sz w:val="22"/>
          <w:szCs w:val="22"/>
          <w:rtl/>
          <w:lang w:bidi="fa-IR"/>
        </w:rPr>
        <w:t xml:space="preserve"> آموزش امداد گران (گروه های امداد و نجات هلال احمر، آتشنشان ها،</w:t>
      </w:r>
      <w:r w:rsidRPr="00504F80">
        <w:rPr>
          <w:rFonts w:ascii="Times New Roman" w:eastAsia="Times New Roman" w:hAnsi="Times New Roman" w:cs="B Yagut" w:hint="cs"/>
          <w:b/>
          <w:bCs/>
          <w:color w:val="auto"/>
          <w:sz w:val="22"/>
          <w:szCs w:val="22"/>
          <w:rtl/>
          <w:lang w:bidi="fa-IR"/>
        </w:rPr>
        <w:t xml:space="preserve"> </w:t>
      </w:r>
      <w:r w:rsidRPr="00504F80">
        <w:rPr>
          <w:rFonts w:ascii="Times New Roman" w:eastAsia="Times New Roman" w:hAnsi="Times New Roman" w:cs="B Yagut"/>
          <w:b/>
          <w:bCs/>
          <w:color w:val="auto"/>
          <w:sz w:val="22"/>
          <w:szCs w:val="22"/>
          <w:rtl/>
          <w:lang w:bidi="fa-IR"/>
        </w:rPr>
        <w:t>فوریت</w:t>
      </w:r>
      <w:r w:rsidRPr="00504F80">
        <w:rPr>
          <w:rFonts w:ascii="Times New Roman" w:eastAsia="Times New Roman" w:hAnsi="Times New Roman" w:cs="B Yagut" w:hint="cs"/>
          <w:b/>
          <w:bCs/>
          <w:color w:val="auto"/>
          <w:sz w:val="22"/>
          <w:szCs w:val="22"/>
          <w:rtl/>
          <w:lang w:bidi="fa-IR"/>
        </w:rPr>
        <w:t xml:space="preserve"> </w:t>
      </w:r>
      <w:r w:rsidRPr="00504F80">
        <w:rPr>
          <w:rFonts w:ascii="Times New Roman" w:eastAsia="Times New Roman" w:hAnsi="Times New Roman" w:cs="B Yagut"/>
          <w:b/>
          <w:bCs/>
          <w:color w:val="auto"/>
          <w:sz w:val="22"/>
          <w:szCs w:val="22"/>
          <w:rtl/>
          <w:lang w:bidi="fa-IR"/>
        </w:rPr>
        <w:t xml:space="preserve">های اورژانس) </w:t>
      </w:r>
      <w:r w:rsidR="00504F80" w:rsidRPr="00504F80">
        <w:rPr>
          <w:rFonts w:ascii="Tahoma" w:eastAsiaTheme="minorHAnsi" w:hAnsi="Tahoma" w:cs="B Yagut" w:hint="cs"/>
          <w:b/>
          <w:bCs/>
          <w:color w:val="00B0F0"/>
          <w:sz w:val="22"/>
          <w:szCs w:val="22"/>
          <w:u w:val="single"/>
          <w:rtl/>
          <w:lang w:bidi="fa-IR"/>
        </w:rPr>
        <w:t xml:space="preserve">شاخص مورد انتظار: </w:t>
      </w:r>
      <w:r w:rsidR="00A530A9">
        <w:rPr>
          <w:rFonts w:ascii="Tahoma" w:eastAsiaTheme="minorHAnsi" w:hAnsi="Tahoma" w:cs="B Yagut" w:hint="cs"/>
          <w:b/>
          <w:bCs/>
          <w:color w:val="00B0F0"/>
          <w:sz w:val="22"/>
          <w:szCs w:val="22"/>
          <w:u w:val="single"/>
          <w:rtl/>
          <w:lang w:bidi="fa-IR"/>
        </w:rPr>
        <w:t>50</w:t>
      </w:r>
      <w:r w:rsidR="00504F80" w:rsidRPr="00504F80">
        <w:rPr>
          <w:rFonts w:ascii="Tahoma" w:eastAsiaTheme="minorHAnsi" w:hAnsi="Tahoma" w:cs="B Yagut" w:hint="cs"/>
          <w:b/>
          <w:bCs/>
          <w:color w:val="00B0F0"/>
          <w:sz w:val="22"/>
          <w:szCs w:val="22"/>
          <w:u w:val="single"/>
          <w:rtl/>
          <w:lang w:bidi="fa-IR"/>
        </w:rPr>
        <w:t xml:space="preserve">%  </w:t>
      </w:r>
      <w:r w:rsidR="00504F80" w:rsidRPr="00504F80">
        <w:rPr>
          <w:rFonts w:ascii="Times New Roman" w:eastAsia="Times New Roman" w:hAnsi="Times New Roman" w:cs="B Yagut" w:hint="cs"/>
          <w:b/>
          <w:bCs/>
          <w:color w:val="00B0F0"/>
          <w:sz w:val="22"/>
          <w:szCs w:val="22"/>
          <w:rtl/>
          <w:lang w:bidi="fa-IR"/>
        </w:rPr>
        <w:t xml:space="preserve">  </w:t>
      </w:r>
      <w:r w:rsidR="00504F80">
        <w:rPr>
          <w:rFonts w:ascii="Times New Roman" w:eastAsia="Times New Roman" w:hAnsi="Times New Roman" w:cs="B Yagut" w:hint="cs"/>
          <w:b/>
          <w:bCs/>
          <w:color w:val="auto"/>
          <w:sz w:val="22"/>
          <w:szCs w:val="22"/>
          <w:rtl/>
          <w:lang w:bidi="fa-IR"/>
        </w:rPr>
        <w:t>(مو</w:t>
      </w:r>
      <w:r w:rsidRPr="00504F80">
        <w:rPr>
          <w:rFonts w:ascii="Times New Roman" w:eastAsia="Times New Roman" w:hAnsi="Times New Roman" w:cs="B Yagut" w:hint="cs"/>
          <w:b/>
          <w:bCs/>
          <w:color w:val="auto"/>
          <w:sz w:val="22"/>
          <w:szCs w:val="22"/>
          <w:rtl/>
          <w:lang w:bidi="fa-IR"/>
        </w:rPr>
        <w:t>ضوع آموزش کمک های اولیه روانشناختی</w:t>
      </w:r>
      <w:r w:rsidR="00504F80">
        <w:rPr>
          <w:rFonts w:ascii="Times New Roman" w:eastAsia="Times New Roman" w:hAnsi="Times New Roman" w:cs="B Yagut" w:hint="cs"/>
          <w:b/>
          <w:bCs/>
          <w:color w:val="auto"/>
          <w:sz w:val="22"/>
          <w:szCs w:val="22"/>
          <w:rtl/>
          <w:lang w:bidi="fa-IR"/>
        </w:rPr>
        <w:t>)</w:t>
      </w:r>
    </w:p>
    <w:p w:rsidR="00737D16" w:rsidRDefault="00737D16" w:rsidP="00A530A9">
      <w:pPr>
        <w:pStyle w:val="Heading1"/>
        <w:numPr>
          <w:ilvl w:val="0"/>
          <w:numId w:val="44"/>
        </w:numPr>
        <w:bidi/>
        <w:spacing w:line="276" w:lineRule="auto"/>
        <w:rPr>
          <w:rFonts w:ascii="Tahoma" w:eastAsiaTheme="minorHAnsi" w:hAnsi="Tahoma" w:cs="B Yagut"/>
          <w:b/>
          <w:bCs/>
          <w:color w:val="auto"/>
          <w:sz w:val="22"/>
          <w:szCs w:val="22"/>
          <w:u w:val="single"/>
          <w:rtl/>
          <w:lang w:bidi="fa-IR"/>
        </w:rPr>
      </w:pPr>
      <w:r w:rsidRPr="00504F80">
        <w:rPr>
          <w:rFonts w:ascii="Times New Roman" w:eastAsia="Times New Roman" w:hAnsi="Times New Roman" w:cs="B Yagut"/>
          <w:b/>
          <w:bCs/>
          <w:color w:val="auto"/>
          <w:sz w:val="22"/>
          <w:szCs w:val="22"/>
          <w:rtl/>
          <w:lang w:bidi="fa-IR"/>
        </w:rPr>
        <w:t xml:space="preserve"> آموزش </w:t>
      </w:r>
      <w:r w:rsidR="00A530A9">
        <w:rPr>
          <w:rFonts w:ascii="Times New Roman" w:eastAsia="Times New Roman" w:hAnsi="Times New Roman" w:cs="B Yagut" w:hint="cs"/>
          <w:b/>
          <w:bCs/>
          <w:color w:val="auto"/>
          <w:sz w:val="22"/>
          <w:szCs w:val="22"/>
          <w:rtl/>
          <w:lang w:bidi="fa-IR"/>
        </w:rPr>
        <w:t xml:space="preserve">کارشناسان </w:t>
      </w:r>
      <w:r w:rsidRPr="00504F80">
        <w:rPr>
          <w:rFonts w:ascii="Times New Roman" w:eastAsia="Times New Roman" w:hAnsi="Times New Roman" w:cs="B Yagut"/>
          <w:b/>
          <w:bCs/>
          <w:color w:val="auto"/>
          <w:sz w:val="22"/>
          <w:szCs w:val="22"/>
          <w:rtl/>
          <w:lang w:bidi="fa-IR"/>
        </w:rPr>
        <w:t xml:space="preserve">مراکز هسته مشاوره آموزش و پرورش </w:t>
      </w:r>
      <w:r w:rsidR="00504F80" w:rsidRPr="00504F80">
        <w:rPr>
          <w:rFonts w:ascii="Tahoma" w:eastAsiaTheme="minorHAnsi" w:hAnsi="Tahoma" w:cs="B Yagut" w:hint="cs"/>
          <w:b/>
          <w:bCs/>
          <w:color w:val="00B0F0"/>
          <w:sz w:val="22"/>
          <w:szCs w:val="22"/>
          <w:u w:val="single"/>
          <w:rtl/>
          <w:lang w:bidi="fa-IR"/>
        </w:rPr>
        <w:t xml:space="preserve">شاخص مورد انتظار: </w:t>
      </w:r>
      <w:r w:rsidR="00A530A9">
        <w:rPr>
          <w:rFonts w:ascii="Tahoma" w:eastAsiaTheme="minorHAnsi" w:hAnsi="Tahoma" w:cs="B Yagut" w:hint="cs"/>
          <w:b/>
          <w:bCs/>
          <w:color w:val="00B0F0"/>
          <w:sz w:val="22"/>
          <w:szCs w:val="22"/>
          <w:u w:val="single"/>
          <w:rtl/>
          <w:lang w:bidi="fa-IR"/>
        </w:rPr>
        <w:t>50</w:t>
      </w:r>
      <w:r w:rsidR="00504F80" w:rsidRPr="00504F80">
        <w:rPr>
          <w:rFonts w:ascii="Tahoma" w:eastAsiaTheme="minorHAnsi" w:hAnsi="Tahoma" w:cs="B Yagut" w:hint="cs"/>
          <w:b/>
          <w:bCs/>
          <w:color w:val="00B0F0"/>
          <w:sz w:val="22"/>
          <w:szCs w:val="22"/>
          <w:u w:val="single"/>
          <w:rtl/>
          <w:lang w:bidi="fa-IR"/>
        </w:rPr>
        <w:t>%</w:t>
      </w:r>
    </w:p>
    <w:p w:rsidR="00504F80" w:rsidRPr="00504F80" w:rsidRDefault="00A530A9" w:rsidP="00A530A9">
      <w:pPr>
        <w:pStyle w:val="ListParagraph"/>
        <w:numPr>
          <w:ilvl w:val="0"/>
          <w:numId w:val="44"/>
        </w:numPr>
        <w:bidi/>
        <w:rPr>
          <w:rtl/>
          <w:lang w:bidi="fa-IR"/>
        </w:rPr>
      </w:pPr>
      <w:r w:rsidRPr="00A530A9">
        <w:rPr>
          <w:rFonts w:ascii="Times New Roman" w:eastAsia="Times New Roman" w:hAnsi="Times New Roman" w:cs="B Yagut" w:hint="cs"/>
          <w:rtl/>
          <w:lang w:bidi="fa-IR"/>
        </w:rPr>
        <w:t xml:space="preserve">پوشش جمعیت آسیب دیده از کل جمعیت غربال شده که پس از حادثه، خدمات حمایت های روانی </w:t>
      </w:r>
      <w:r w:rsidRPr="00A530A9">
        <w:rPr>
          <w:rFonts w:ascii="Times New Roman" w:eastAsia="Times New Roman" w:hAnsi="Times New Roman" w:cs="Times New Roman" w:hint="cs"/>
          <w:rtl/>
          <w:lang w:bidi="fa-IR"/>
        </w:rPr>
        <w:t>–</w:t>
      </w:r>
      <w:r w:rsidRPr="00A530A9">
        <w:rPr>
          <w:rFonts w:ascii="Times New Roman" w:eastAsia="Times New Roman" w:hAnsi="Times New Roman" w:cs="B Yagut" w:hint="cs"/>
          <w:rtl/>
          <w:lang w:bidi="fa-IR"/>
        </w:rPr>
        <w:t xml:space="preserve"> اجتماعی را مطابق پروتکل دریافت کرده اند. </w:t>
      </w:r>
      <w:r w:rsidRPr="00A530A9">
        <w:rPr>
          <w:rFonts w:ascii="Tahoma" w:hAnsi="Tahoma" w:cs="B Yagut" w:hint="cs"/>
          <w:b/>
          <w:bCs/>
          <w:color w:val="056E9F" w:themeColor="accent6" w:themeShade="80"/>
          <w:u w:val="single"/>
          <w:rtl/>
          <w:lang w:bidi="fa-IR"/>
        </w:rPr>
        <w:t>شاخص مورد انتظار: 70 %</w:t>
      </w:r>
    </w:p>
    <w:p w:rsidR="00737D16" w:rsidRPr="00504F80" w:rsidRDefault="00737D16" w:rsidP="00737D16">
      <w:pPr>
        <w:bidi/>
        <w:rPr>
          <w:rFonts w:cs="B Yagut"/>
          <w:b/>
          <w:bCs/>
          <w:color w:val="7030A0"/>
          <w:lang w:bidi="fa-IR"/>
        </w:rPr>
      </w:pPr>
      <w:r w:rsidRPr="00504F80">
        <w:rPr>
          <w:rFonts w:cs="B Yagut" w:hint="cs"/>
          <w:b/>
          <w:bCs/>
          <w:color w:val="7030A0"/>
          <w:rtl/>
          <w:lang w:bidi="fa-IR"/>
        </w:rPr>
        <w:t>شاخص های مورد انتظار در شهرستان:</w:t>
      </w:r>
    </w:p>
    <w:p w:rsidR="00737D16" w:rsidRPr="00504F80" w:rsidRDefault="00737D16" w:rsidP="00006D4A">
      <w:pPr>
        <w:numPr>
          <w:ilvl w:val="0"/>
          <w:numId w:val="44"/>
        </w:numPr>
        <w:bidi/>
        <w:rPr>
          <w:rFonts w:cs="B Yagut"/>
          <w:lang w:bidi="fa-IR"/>
        </w:rPr>
      </w:pPr>
      <w:r w:rsidRPr="00504F80">
        <w:rPr>
          <w:rFonts w:cs="B Yagut" w:hint="cs"/>
          <w:b/>
          <w:bCs/>
          <w:rtl/>
          <w:lang w:bidi="fa-IR"/>
        </w:rPr>
        <w:t>آموزش کارشناسان سلامت روان مراکز خدمات جامع سلامت (هر سه سال یک بار برای کارشناسان ثابت).</w:t>
      </w:r>
      <w:r w:rsidR="00504F80" w:rsidRPr="00504F80">
        <w:rPr>
          <w:rFonts w:ascii="Tahoma" w:hAnsi="Tahoma" w:cs="B Yagut" w:hint="cs"/>
          <w:b/>
          <w:bCs/>
          <w:u w:val="single"/>
          <w:rtl/>
          <w:lang w:bidi="fa-IR"/>
        </w:rPr>
        <w:t xml:space="preserve"> </w:t>
      </w:r>
      <w:r w:rsidR="00504F80" w:rsidRPr="00504F80">
        <w:rPr>
          <w:rFonts w:ascii="Tahoma" w:hAnsi="Tahoma" w:cs="B Yagut" w:hint="cs"/>
          <w:b/>
          <w:bCs/>
          <w:color w:val="00B0F0"/>
          <w:u w:val="single"/>
          <w:rtl/>
          <w:lang w:bidi="fa-IR"/>
        </w:rPr>
        <w:t>شاخص مورد انتظار: 100 %</w:t>
      </w:r>
    </w:p>
    <w:p w:rsidR="00737D16" w:rsidRPr="00A530A9" w:rsidRDefault="00737D16" w:rsidP="00A530A9">
      <w:pPr>
        <w:numPr>
          <w:ilvl w:val="0"/>
          <w:numId w:val="44"/>
        </w:numPr>
        <w:bidi/>
        <w:rPr>
          <w:lang w:bidi="fa-IR"/>
        </w:rPr>
      </w:pPr>
      <w:r w:rsidRPr="00504F80">
        <w:rPr>
          <w:rFonts w:cs="B Yagut"/>
          <w:b/>
          <w:bCs/>
          <w:rtl/>
          <w:lang w:bidi="fa-IR"/>
        </w:rPr>
        <w:t xml:space="preserve"> آموزش کارشناسان مراقب سلامت و بهورز</w:t>
      </w:r>
      <w:r w:rsidR="00A530A9">
        <w:rPr>
          <w:rFonts w:cs="B Yagut" w:hint="cs"/>
          <w:b/>
          <w:bCs/>
          <w:rtl/>
          <w:lang w:bidi="fa-IR"/>
        </w:rPr>
        <w:t xml:space="preserve"> </w:t>
      </w:r>
      <w:r w:rsidRPr="00504F80">
        <w:rPr>
          <w:rFonts w:cs="B Yagut"/>
          <w:b/>
          <w:bCs/>
          <w:rtl/>
          <w:lang w:bidi="fa-IR"/>
        </w:rPr>
        <w:t xml:space="preserve">توسط کارشناس سلامت روان </w:t>
      </w:r>
      <w:r w:rsidRPr="00504F80">
        <w:rPr>
          <w:rFonts w:cs="B Yagut" w:hint="cs"/>
          <w:b/>
          <w:bCs/>
          <w:rtl/>
          <w:lang w:bidi="fa-IR"/>
        </w:rPr>
        <w:t xml:space="preserve">شهرستان </w:t>
      </w:r>
      <w:r w:rsidRPr="00504F80">
        <w:rPr>
          <w:rFonts w:cs="B Yagut"/>
          <w:b/>
          <w:bCs/>
          <w:rtl/>
          <w:lang w:bidi="fa-IR"/>
        </w:rPr>
        <w:t>( کارگ</w:t>
      </w:r>
      <w:r w:rsidR="00504F80" w:rsidRPr="00504F80">
        <w:rPr>
          <w:rFonts w:cs="B Yagut"/>
          <w:b/>
          <w:bCs/>
          <w:rtl/>
          <w:lang w:bidi="fa-IR"/>
        </w:rPr>
        <w:t>اه 4 ساعته توجیهی هر سال یک بار</w:t>
      </w:r>
      <w:r w:rsidRPr="00504F80">
        <w:rPr>
          <w:rFonts w:cs="B Yagut"/>
          <w:b/>
          <w:bCs/>
          <w:rtl/>
          <w:lang w:bidi="fa-IR"/>
        </w:rPr>
        <w:t>)</w:t>
      </w:r>
      <w:r w:rsidR="00504F80" w:rsidRPr="00504F80">
        <w:rPr>
          <w:rFonts w:ascii="Tahoma" w:hAnsi="Tahoma" w:cs="B Yagut" w:hint="cs"/>
          <w:b/>
          <w:bCs/>
          <w:u w:val="single"/>
          <w:rtl/>
          <w:lang w:bidi="fa-IR"/>
        </w:rPr>
        <w:t xml:space="preserve"> </w:t>
      </w:r>
      <w:r w:rsidR="00504F80" w:rsidRPr="00504F80">
        <w:rPr>
          <w:rFonts w:ascii="Tahoma" w:hAnsi="Tahoma" w:cs="B Yagut" w:hint="cs"/>
          <w:b/>
          <w:bCs/>
          <w:color w:val="00B0F0"/>
          <w:u w:val="single"/>
          <w:rtl/>
          <w:lang w:bidi="fa-IR"/>
        </w:rPr>
        <w:t xml:space="preserve">شاخص مورد انتظار: </w:t>
      </w:r>
      <w:r w:rsidR="00A530A9">
        <w:rPr>
          <w:rFonts w:ascii="Tahoma" w:hAnsi="Tahoma" w:cs="B Yagut" w:hint="cs"/>
          <w:b/>
          <w:bCs/>
          <w:color w:val="00B0F0"/>
          <w:u w:val="single"/>
          <w:rtl/>
          <w:lang w:bidi="fa-IR"/>
        </w:rPr>
        <w:t>50</w:t>
      </w:r>
      <w:r w:rsidR="00504F80" w:rsidRPr="00504F80">
        <w:rPr>
          <w:rFonts w:ascii="Tahoma" w:hAnsi="Tahoma" w:cs="B Yagut" w:hint="cs"/>
          <w:b/>
          <w:bCs/>
          <w:color w:val="00B0F0"/>
          <w:u w:val="single"/>
          <w:rtl/>
          <w:lang w:bidi="fa-IR"/>
        </w:rPr>
        <w:t xml:space="preserve"> %</w:t>
      </w:r>
    </w:p>
    <w:p w:rsidR="00A530A9" w:rsidRPr="00504F80" w:rsidRDefault="00A530A9" w:rsidP="00A530A9">
      <w:pPr>
        <w:numPr>
          <w:ilvl w:val="0"/>
          <w:numId w:val="44"/>
        </w:numPr>
        <w:bidi/>
        <w:rPr>
          <w:lang w:bidi="fa-IR"/>
        </w:rPr>
      </w:pPr>
      <w:r>
        <w:rPr>
          <w:rFonts w:ascii="Times New Roman" w:eastAsia="Times New Roman" w:hAnsi="Times New Roman" w:cs="B Yagut" w:hint="cs"/>
          <w:rtl/>
          <w:lang w:bidi="fa-IR"/>
        </w:rPr>
        <w:lastRenderedPageBreak/>
        <w:t xml:space="preserve">پوشش جمعیت </w:t>
      </w:r>
      <w:r w:rsidRPr="00CC67F6">
        <w:rPr>
          <w:rFonts w:ascii="Times New Roman" w:eastAsia="Times New Roman" w:hAnsi="Times New Roman" w:cs="B Yagut" w:hint="cs"/>
          <w:rtl/>
          <w:lang w:bidi="fa-IR"/>
        </w:rPr>
        <w:t>آسیب دیده</w:t>
      </w:r>
      <w:r>
        <w:rPr>
          <w:rFonts w:ascii="Times New Roman" w:eastAsia="Times New Roman" w:hAnsi="Times New Roman" w:cs="B Yagut" w:hint="cs"/>
          <w:rtl/>
          <w:lang w:bidi="fa-IR"/>
        </w:rPr>
        <w:t xml:space="preserve"> از کل جمعیت غربال شده که پس از حادثه، </w:t>
      </w:r>
      <w:r w:rsidRPr="00CC67F6">
        <w:rPr>
          <w:rFonts w:ascii="Times New Roman" w:eastAsia="Times New Roman" w:hAnsi="Times New Roman" w:cs="B Yagut" w:hint="cs"/>
          <w:rtl/>
          <w:lang w:bidi="fa-IR"/>
        </w:rPr>
        <w:t xml:space="preserve">خدمات حمایت های روانی </w:t>
      </w:r>
      <w:r w:rsidRPr="00CC67F6">
        <w:rPr>
          <w:rFonts w:ascii="Times New Roman" w:eastAsia="Times New Roman" w:hAnsi="Times New Roman" w:cs="Times New Roman" w:hint="cs"/>
          <w:rtl/>
          <w:lang w:bidi="fa-IR"/>
        </w:rPr>
        <w:t>–</w:t>
      </w:r>
      <w:r w:rsidRPr="00CC67F6">
        <w:rPr>
          <w:rFonts w:ascii="Times New Roman" w:eastAsia="Times New Roman" w:hAnsi="Times New Roman" w:cs="B Yagut" w:hint="cs"/>
          <w:rtl/>
          <w:lang w:bidi="fa-IR"/>
        </w:rPr>
        <w:t xml:space="preserve"> اجتماعی </w:t>
      </w:r>
      <w:r>
        <w:rPr>
          <w:rFonts w:ascii="Times New Roman" w:eastAsia="Times New Roman" w:hAnsi="Times New Roman" w:cs="B Yagut" w:hint="cs"/>
          <w:rtl/>
          <w:lang w:bidi="fa-IR"/>
        </w:rPr>
        <w:t xml:space="preserve">را مطابق پروتکل دریافت کرده اند. </w:t>
      </w:r>
      <w:r w:rsidRPr="001D4BC4">
        <w:rPr>
          <w:rFonts w:ascii="Tahoma" w:hAnsi="Tahoma" w:cs="B Yagut" w:hint="cs"/>
          <w:b/>
          <w:bCs/>
          <w:color w:val="056E9F" w:themeColor="accent6" w:themeShade="80"/>
          <w:u w:val="single"/>
          <w:rtl/>
          <w:lang w:bidi="fa-IR"/>
        </w:rPr>
        <w:t xml:space="preserve">شاخص مورد انتظار: </w:t>
      </w:r>
      <w:r>
        <w:rPr>
          <w:rFonts w:ascii="Tahoma" w:hAnsi="Tahoma" w:cs="B Yagut" w:hint="cs"/>
          <w:b/>
          <w:bCs/>
          <w:color w:val="056E9F" w:themeColor="accent6" w:themeShade="80"/>
          <w:u w:val="single"/>
          <w:rtl/>
          <w:lang w:bidi="fa-IR"/>
        </w:rPr>
        <w:t>70</w:t>
      </w:r>
      <w:r w:rsidRPr="001D4BC4">
        <w:rPr>
          <w:rFonts w:ascii="Tahoma" w:hAnsi="Tahoma" w:cs="B Yagut" w:hint="cs"/>
          <w:b/>
          <w:bCs/>
          <w:color w:val="056E9F" w:themeColor="accent6" w:themeShade="80"/>
          <w:u w:val="single"/>
          <w:rtl/>
          <w:lang w:bidi="fa-IR"/>
        </w:rPr>
        <w:t xml:space="preserve"> %</w:t>
      </w:r>
    </w:p>
    <w:p w:rsidR="00CC67F6" w:rsidRPr="00CC67F6" w:rsidRDefault="00CC67F6" w:rsidP="00C162E3">
      <w:pPr>
        <w:pStyle w:val="Heading1"/>
        <w:bidi/>
        <w:spacing w:line="276" w:lineRule="auto"/>
        <w:contextualSpacing/>
        <w:jc w:val="both"/>
        <w:rPr>
          <w:rFonts w:ascii="Times New Roman" w:eastAsia="Times New Roman" w:hAnsi="Times New Roman" w:cs="B Yagut"/>
          <w:color w:val="auto"/>
          <w:sz w:val="22"/>
          <w:szCs w:val="22"/>
          <w:lang w:bidi="fa-IR"/>
        </w:rPr>
      </w:pPr>
    </w:p>
    <w:p w:rsidR="00021EBC" w:rsidRDefault="00021EBC" w:rsidP="00C162E3">
      <w:pPr>
        <w:spacing w:line="276" w:lineRule="auto"/>
        <w:contextualSpacing/>
        <w:rPr>
          <w:rFonts w:ascii="Tahoma" w:hAnsi="Tahoma" w:cs="B Yagut"/>
          <w:rtl/>
          <w:lang w:bidi="fa-IR"/>
        </w:rPr>
      </w:pPr>
      <w:r>
        <w:rPr>
          <w:rFonts w:ascii="Tahoma" w:hAnsi="Tahoma" w:cs="B Yagut"/>
          <w:rtl/>
          <w:lang w:bidi="fa-IR"/>
        </w:rPr>
        <w:br w:type="page"/>
      </w:r>
    </w:p>
    <w:p w:rsidR="00FA46AE" w:rsidRPr="000635EE" w:rsidRDefault="00FA46AE" w:rsidP="00202CC9">
      <w:pPr>
        <w:bidi/>
        <w:spacing w:line="240" w:lineRule="auto"/>
        <w:contextualSpacing/>
        <w:rPr>
          <w:rFonts w:cs="B Yagut"/>
          <w:b/>
          <w:bCs/>
          <w:i/>
          <w:iCs/>
          <w:u w:val="single"/>
          <w:lang w:bidi="fa-IR"/>
        </w:rPr>
      </w:pPr>
    </w:p>
    <w:p w:rsidR="00FA46AE" w:rsidRPr="000B6890" w:rsidRDefault="00FA46AE" w:rsidP="000B6890">
      <w:pPr>
        <w:shd w:val="clear" w:color="auto" w:fill="056E9F" w:themeFill="accent6" w:themeFillShade="80"/>
        <w:bidi/>
        <w:spacing w:line="240" w:lineRule="auto"/>
        <w:ind w:left="-279"/>
        <w:contextualSpacing/>
        <w:jc w:val="center"/>
        <w:rPr>
          <w:rFonts w:ascii="Tahoma" w:hAnsi="Tahoma" w:cs="B Jadid"/>
          <w:b/>
          <w:bCs/>
          <w:color w:val="FFFFFF" w:themeColor="background1"/>
          <w:sz w:val="32"/>
          <w:szCs w:val="32"/>
          <w:rtl/>
          <w:lang w:bidi="fa-IR"/>
        </w:rPr>
      </w:pPr>
      <w:r w:rsidRPr="000B6890">
        <w:rPr>
          <w:rFonts w:ascii="Tahoma" w:hAnsi="Tahoma" w:cs="B Jadid" w:hint="cs"/>
          <w:b/>
          <w:bCs/>
          <w:color w:val="FFFFFF" w:themeColor="background1"/>
          <w:sz w:val="32"/>
          <w:szCs w:val="32"/>
          <w:rtl/>
          <w:lang w:bidi="fa-IR"/>
        </w:rPr>
        <w:t xml:space="preserve">اداره سلامت اجتماعی </w:t>
      </w:r>
    </w:p>
    <w:p w:rsidR="00FA46AE" w:rsidRPr="000635EE" w:rsidRDefault="00FA46AE" w:rsidP="00202CC9">
      <w:pPr>
        <w:bidi/>
        <w:spacing w:line="240" w:lineRule="auto"/>
        <w:ind w:left="708"/>
        <w:contextualSpacing/>
        <w:jc w:val="both"/>
        <w:rPr>
          <w:rFonts w:ascii="Tahoma" w:hAnsi="Tahoma" w:cs="B Yagut"/>
          <w:b/>
          <w:bCs/>
          <w:color w:val="008000"/>
          <w:u w:val="single"/>
          <w:lang w:bidi="fa-IR"/>
        </w:rPr>
      </w:pPr>
    </w:p>
    <w:p w:rsidR="009247F8" w:rsidRDefault="009247F8" w:rsidP="00202CC9">
      <w:pPr>
        <w:bidi/>
        <w:spacing w:line="240" w:lineRule="auto"/>
        <w:ind w:left="708"/>
        <w:contextualSpacing/>
        <w:jc w:val="both"/>
        <w:rPr>
          <w:rFonts w:ascii="Tahoma" w:hAnsi="Tahoma" w:cs="B Yagut"/>
          <w:rtl/>
          <w:lang w:bidi="fa-IR"/>
        </w:rPr>
      </w:pPr>
    </w:p>
    <w:p w:rsidR="00DA0DA5" w:rsidRPr="000635EE" w:rsidRDefault="00DA0DA5" w:rsidP="00202CC9">
      <w:pPr>
        <w:bidi/>
        <w:spacing w:line="240" w:lineRule="auto"/>
        <w:ind w:left="708"/>
        <w:contextualSpacing/>
        <w:jc w:val="both"/>
        <w:rPr>
          <w:rFonts w:ascii="Tahoma" w:hAnsi="Tahoma" w:cs="B Yagut"/>
          <w:rtl/>
          <w:lang w:bidi="fa-IR"/>
        </w:rPr>
      </w:pPr>
    </w:p>
    <w:p w:rsidR="00DA0DA5" w:rsidRPr="000635EE" w:rsidRDefault="00DA0DA5" w:rsidP="00202CC9">
      <w:pPr>
        <w:bidi/>
        <w:spacing w:line="240" w:lineRule="auto"/>
        <w:ind w:left="708"/>
        <w:contextualSpacing/>
        <w:jc w:val="both"/>
        <w:rPr>
          <w:rFonts w:ascii="Tahoma" w:hAnsi="Tahoma" w:cs="B Yagut"/>
          <w:rtl/>
          <w:lang w:bidi="fa-IR"/>
        </w:rPr>
      </w:pPr>
    </w:p>
    <w:p w:rsidR="00DA0DA5" w:rsidRPr="000635EE" w:rsidRDefault="00DA0DA5" w:rsidP="00202CC9">
      <w:pPr>
        <w:bidi/>
        <w:spacing w:line="240" w:lineRule="auto"/>
        <w:ind w:left="708"/>
        <w:contextualSpacing/>
        <w:jc w:val="both"/>
        <w:rPr>
          <w:rFonts w:ascii="Tahoma" w:hAnsi="Tahoma" w:cs="B Yagut"/>
          <w:rtl/>
          <w:lang w:bidi="fa-IR"/>
        </w:rPr>
      </w:pPr>
    </w:p>
    <w:p w:rsidR="00DA0DA5" w:rsidRPr="000635EE" w:rsidRDefault="00DA0DA5" w:rsidP="00202CC9">
      <w:pPr>
        <w:bidi/>
        <w:spacing w:line="240" w:lineRule="auto"/>
        <w:ind w:left="708"/>
        <w:contextualSpacing/>
        <w:jc w:val="both"/>
        <w:rPr>
          <w:rFonts w:ascii="Tahoma" w:hAnsi="Tahoma" w:cs="B Yagut"/>
          <w:rtl/>
          <w:lang w:bidi="fa-IR"/>
        </w:rPr>
      </w:pPr>
    </w:p>
    <w:p w:rsidR="00DA0DA5" w:rsidRPr="000635EE" w:rsidRDefault="000B6890" w:rsidP="00202CC9">
      <w:pPr>
        <w:bidi/>
        <w:spacing w:line="240" w:lineRule="auto"/>
        <w:ind w:left="708"/>
        <w:contextualSpacing/>
        <w:jc w:val="both"/>
        <w:rPr>
          <w:rFonts w:ascii="Tahoma" w:hAnsi="Tahoma" w:cs="B Yagut"/>
          <w:rtl/>
          <w:lang w:bidi="fa-IR"/>
        </w:rPr>
      </w:pPr>
      <w:r w:rsidRPr="000635EE">
        <w:rPr>
          <w:rFonts w:ascii="Tahoma" w:hAnsi="Tahoma" w:cs="B Yagut"/>
          <w:noProof/>
          <w:color w:val="056E9F" w:themeColor="accent6" w:themeShade="80"/>
          <w:rtl/>
        </w:rPr>
        <w:drawing>
          <wp:anchor distT="0" distB="0" distL="114300" distR="114300" simplePos="0" relativeHeight="251635712" behindDoc="1" locked="0" layoutInCell="1" allowOverlap="1">
            <wp:simplePos x="0" y="0"/>
            <wp:positionH relativeFrom="margin">
              <wp:posOffset>2143125</wp:posOffset>
            </wp:positionH>
            <wp:positionV relativeFrom="paragraph">
              <wp:posOffset>3810</wp:posOffset>
            </wp:positionV>
            <wp:extent cx="1804035" cy="1102360"/>
            <wp:effectExtent l="0" t="0" r="5715" b="2540"/>
            <wp:wrapTight wrapText="bothSides">
              <wp:wrapPolygon edited="0">
                <wp:start x="7527" y="0"/>
                <wp:lineTo x="5474" y="1866"/>
                <wp:lineTo x="5246" y="3359"/>
                <wp:lineTo x="5702" y="5972"/>
                <wp:lineTo x="1597" y="7839"/>
                <wp:lineTo x="1369" y="9705"/>
                <wp:lineTo x="2737" y="11945"/>
                <wp:lineTo x="0" y="16797"/>
                <wp:lineTo x="0" y="21276"/>
                <wp:lineTo x="21440" y="21276"/>
                <wp:lineTo x="21440" y="16797"/>
                <wp:lineTo x="18703" y="11945"/>
                <wp:lineTo x="20300" y="9332"/>
                <wp:lineTo x="19388" y="7839"/>
                <wp:lineTo x="15738" y="5972"/>
                <wp:lineTo x="16422" y="4106"/>
                <wp:lineTo x="15738" y="1866"/>
                <wp:lineTo x="13913" y="0"/>
                <wp:lineTo x="7527"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12" cstate="print">
                      <a:duotone>
                        <a:schemeClr val="accent1">
                          <a:shade val="45000"/>
                          <a:satMod val="135000"/>
                        </a:schemeClr>
                        <a:prstClr val="white"/>
                      </a:duoton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804035" cy="1102360"/>
                    </a:xfrm>
                    <a:prstGeom prst="rect">
                      <a:avLst/>
                    </a:prstGeom>
                    <a:noFill/>
                    <a:ln>
                      <a:noFill/>
                    </a:ln>
                  </pic:spPr>
                </pic:pic>
              </a:graphicData>
            </a:graphic>
          </wp:anchor>
        </w:drawing>
      </w:r>
    </w:p>
    <w:p w:rsidR="00DA0DA5" w:rsidRPr="000635EE" w:rsidRDefault="00DA0DA5" w:rsidP="00202CC9">
      <w:pPr>
        <w:bidi/>
        <w:spacing w:line="240" w:lineRule="auto"/>
        <w:ind w:left="708"/>
        <w:contextualSpacing/>
        <w:jc w:val="both"/>
        <w:rPr>
          <w:rFonts w:ascii="Tahoma" w:hAnsi="Tahoma" w:cs="B Yagut"/>
          <w:rtl/>
          <w:lang w:bidi="fa-IR"/>
        </w:rPr>
      </w:pPr>
    </w:p>
    <w:p w:rsidR="00DA0DA5" w:rsidRPr="000635EE" w:rsidRDefault="00DA0DA5" w:rsidP="00202CC9">
      <w:pPr>
        <w:bidi/>
        <w:spacing w:line="240" w:lineRule="auto"/>
        <w:ind w:left="708"/>
        <w:contextualSpacing/>
        <w:jc w:val="both"/>
        <w:rPr>
          <w:rFonts w:ascii="Tahoma" w:hAnsi="Tahoma" w:cs="B Yagut"/>
          <w:rtl/>
          <w:lang w:bidi="fa-IR"/>
        </w:rPr>
      </w:pPr>
    </w:p>
    <w:p w:rsidR="00DA0DA5" w:rsidRPr="000635EE" w:rsidRDefault="00DA0DA5" w:rsidP="00202CC9">
      <w:pPr>
        <w:bidi/>
        <w:spacing w:line="240" w:lineRule="auto"/>
        <w:ind w:left="708"/>
        <w:contextualSpacing/>
        <w:jc w:val="both"/>
        <w:rPr>
          <w:rFonts w:ascii="Tahoma" w:hAnsi="Tahoma" w:cs="B Yagut"/>
          <w:rtl/>
          <w:lang w:bidi="fa-IR"/>
        </w:rPr>
      </w:pPr>
    </w:p>
    <w:p w:rsidR="00DA0DA5" w:rsidRPr="000635EE" w:rsidRDefault="00DA0DA5" w:rsidP="00202CC9">
      <w:pPr>
        <w:bidi/>
        <w:spacing w:line="240" w:lineRule="auto"/>
        <w:ind w:left="708"/>
        <w:contextualSpacing/>
        <w:jc w:val="both"/>
        <w:rPr>
          <w:rFonts w:ascii="Tahoma" w:hAnsi="Tahoma" w:cs="B Yagut"/>
          <w:rtl/>
          <w:lang w:bidi="fa-IR"/>
        </w:rPr>
      </w:pPr>
    </w:p>
    <w:p w:rsidR="00021EBC" w:rsidRDefault="000B6890" w:rsidP="00202CC9">
      <w:pPr>
        <w:spacing w:line="240" w:lineRule="auto"/>
        <w:contextualSpacing/>
        <w:rPr>
          <w:rFonts w:ascii="Tahoma" w:hAnsi="Tahoma" w:cs="B Yagut"/>
          <w:rtl/>
          <w:lang w:bidi="fa-IR"/>
        </w:rPr>
      </w:pPr>
      <w:r w:rsidRPr="000635EE">
        <w:rPr>
          <w:rFonts w:ascii="Tahoma" w:hAnsi="Tahoma" w:cs="B Yagut"/>
          <w:noProof/>
          <w:rtl/>
        </w:rPr>
        <w:drawing>
          <wp:anchor distT="0" distB="0" distL="114300" distR="114300" simplePos="0" relativeHeight="251668480" behindDoc="1" locked="0" layoutInCell="1" allowOverlap="1">
            <wp:simplePos x="0" y="0"/>
            <wp:positionH relativeFrom="margin">
              <wp:posOffset>2446020</wp:posOffset>
            </wp:positionH>
            <wp:positionV relativeFrom="paragraph">
              <wp:posOffset>1195070</wp:posOffset>
            </wp:positionV>
            <wp:extent cx="1330960" cy="798195"/>
            <wp:effectExtent l="0" t="0" r="0" b="0"/>
            <wp:wrapTight wrapText="bothSides">
              <wp:wrapPolygon edited="0">
                <wp:start x="0" y="0"/>
                <wp:lineTo x="0" y="4640"/>
                <wp:lineTo x="8656" y="8248"/>
                <wp:lineTo x="5874" y="11341"/>
                <wp:lineTo x="4637" y="13919"/>
                <wp:lineTo x="4637" y="16496"/>
                <wp:lineTo x="8656" y="21136"/>
                <wp:lineTo x="8966" y="21136"/>
                <wp:lineTo x="12366" y="21136"/>
                <wp:lineTo x="12676" y="21136"/>
                <wp:lineTo x="16695" y="16496"/>
                <wp:lineTo x="17004" y="14950"/>
                <wp:lineTo x="15767" y="11857"/>
                <wp:lineTo x="12676" y="8248"/>
                <wp:lineTo x="21332" y="4640"/>
                <wp:lineTo x="21332"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3" cstate="print">
                      <a:duotone>
                        <a:schemeClr val="accent1">
                          <a:shade val="45000"/>
                          <a:satMod val="135000"/>
                        </a:schemeClr>
                        <a:prstClr val="white"/>
                      </a:duoton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30960" cy="798195"/>
                    </a:xfrm>
                    <a:prstGeom prst="rect">
                      <a:avLst/>
                    </a:prstGeom>
                  </pic:spPr>
                </pic:pic>
              </a:graphicData>
            </a:graphic>
          </wp:anchor>
        </w:drawing>
      </w:r>
      <w:r w:rsidR="008D0221">
        <w:rPr>
          <w:rFonts w:ascii="Tahoma" w:hAnsi="Tahoma" w:cs="B Yagut"/>
          <w:noProof/>
          <w:rtl/>
        </w:rPr>
        <w:pict>
          <v:rect id="Rectangle 25" o:spid="_x0000_s1031" style="position:absolute;margin-left:72.9pt;margin-top:20.55pt;width:328.35pt;height:55.25pt;z-index:251668992;visibility:visible;mso-position-horizontal-relative:margin;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" fillcolor="#729928 [2404]" strokecolor="#6f9526" strokeweight="1pt">
            <v:path arrowok="t"/>
            <v:textbox>
              <w:txbxContent>
                <w:p w:rsidR="00B10C02" w:rsidRPr="000B6890" w:rsidRDefault="00B10C02" w:rsidP="000B6890">
                  <w:pPr>
                    <w:shd w:val="clear" w:color="auto" w:fill="056E9F" w:themeFill="accent6" w:themeFillShade="80"/>
                    <w:bidi/>
                    <w:jc w:val="center"/>
                    <w:rPr>
                      <w:rFonts w:ascii="Calibri Light" w:eastAsia="Times New Roman" w:hAnsi="Calibri Light" w:cs="2  Titr"/>
                      <w:caps/>
                      <w:color w:val="FFFFFF" w:themeColor="background1"/>
                      <w:sz w:val="40"/>
                      <w:szCs w:val="40"/>
                      <w:rtl/>
                      <w:lang w:bidi="fa-IR"/>
                    </w:rPr>
                  </w:pPr>
                  <w:r w:rsidRPr="000B6890">
                    <w:rPr>
                      <w:rFonts w:ascii="Calibri Light" w:eastAsia="Times New Roman" w:hAnsi="Calibri Light" w:cs="2  Titr" w:hint="cs"/>
                      <w:caps/>
                      <w:color w:val="FFFFFF" w:themeColor="background1"/>
                      <w:sz w:val="40"/>
                      <w:szCs w:val="40"/>
                      <w:rtl/>
                      <w:lang w:bidi="fa-IR"/>
                    </w:rPr>
                    <w:t>برنامه پیشگیری از کودک آزاری</w:t>
                  </w:r>
                </w:p>
              </w:txbxContent>
            </v:textbox>
            <w10:wrap anchorx="margin"/>
          </v:rect>
        </w:pict>
      </w:r>
      <w:r w:rsidR="00021EBC">
        <w:rPr>
          <w:rFonts w:ascii="Tahoma" w:hAnsi="Tahoma" w:cs="B Yagut"/>
          <w:rtl/>
          <w:lang w:bidi="fa-IR"/>
        </w:rPr>
        <w:br w:type="page"/>
      </w:r>
    </w:p>
    <w:p w:rsidR="00E9685E" w:rsidRPr="00AA0CC6" w:rsidRDefault="00E9685E" w:rsidP="00E9685E">
      <w:pPr>
        <w:bidi/>
        <w:spacing w:line="240" w:lineRule="auto"/>
        <w:contextualSpacing/>
        <w:jc w:val="both"/>
        <w:rPr>
          <w:rFonts w:cs="B Yagut"/>
          <w:b/>
          <w:bCs/>
          <w:color w:val="7030A0"/>
          <w:rtl/>
          <w:lang w:bidi="fa-IR"/>
        </w:rPr>
      </w:pPr>
      <w:r w:rsidRPr="00AA0CC6">
        <w:rPr>
          <w:rFonts w:cs="B Yagut" w:hint="cs"/>
          <w:b/>
          <w:bCs/>
          <w:color w:val="7030A0"/>
          <w:rtl/>
          <w:lang w:bidi="fa-IR"/>
        </w:rPr>
        <w:lastRenderedPageBreak/>
        <w:t xml:space="preserve">مقدمه: </w:t>
      </w:r>
    </w:p>
    <w:p w:rsidR="00E9685E" w:rsidRPr="009247F8" w:rsidRDefault="00E9685E" w:rsidP="00E9685E">
      <w:pPr>
        <w:bidi/>
        <w:spacing w:line="240" w:lineRule="auto"/>
        <w:ind w:firstLine="720"/>
        <w:contextualSpacing/>
        <w:jc w:val="both"/>
        <w:rPr>
          <w:rFonts w:cs="B Yagut"/>
          <w:color w:val="000000" w:themeColor="text1"/>
          <w:lang w:bidi="fa-IR"/>
        </w:rPr>
      </w:pPr>
      <w:r w:rsidRPr="009247F8">
        <w:rPr>
          <w:rFonts w:cs="B Yagut" w:hint="cs"/>
          <w:color w:val="000000" w:themeColor="text1"/>
          <w:rtl/>
        </w:rPr>
        <w:t xml:space="preserve">برنامه پیشگیری از کودک آزاری </w:t>
      </w:r>
      <w:r w:rsidRPr="009247F8">
        <w:rPr>
          <w:rFonts w:cs="B Yagut" w:hint="cs"/>
          <w:color w:val="000000" w:themeColor="text1"/>
          <w:rtl/>
          <w:lang w:bidi="fa-IR"/>
        </w:rPr>
        <w:t xml:space="preserve">با هدف </w:t>
      </w:r>
      <w:r w:rsidRPr="009247F8">
        <w:rPr>
          <w:rFonts w:cs="B Yagut" w:hint="cs"/>
          <w:color w:val="000000" w:themeColor="text1"/>
          <w:rtl/>
        </w:rPr>
        <w:t xml:space="preserve">توانمندسازي كارشناسان و كاركنان مراكز بهداشتي در زمينه شناسايي و پيگيري موارد </w:t>
      </w:r>
      <w:r w:rsidRPr="009247F8">
        <w:rPr>
          <w:rFonts w:cs="B Yagut" w:hint="cs"/>
          <w:color w:val="000000" w:themeColor="text1"/>
          <w:rtl/>
          <w:lang w:bidi="fa-IR"/>
        </w:rPr>
        <w:t xml:space="preserve">کودک آزاری </w:t>
      </w:r>
      <w:r w:rsidRPr="009247F8">
        <w:rPr>
          <w:rFonts w:cs="B Yagut" w:hint="cs"/>
          <w:color w:val="000000" w:themeColor="text1"/>
          <w:rtl/>
        </w:rPr>
        <w:t xml:space="preserve">و همچنین توانمند سازی اجتماعی مردم در زمینه اصلاح نگرش و باورها مي باشند. همچنين از اهداف ديگر اين برنامه تغيير رفتارهاي وابسته به خشونت در خانواده هاي درگير و به تبع آن، ارتقاء كيفيت زندگي افراد مي باشد. گروه هدف این برنامه کلیه </w:t>
      </w:r>
      <w:r w:rsidRPr="009247F8">
        <w:rPr>
          <w:rFonts w:cs="B Yagut" w:hint="cs"/>
          <w:color w:val="000000" w:themeColor="text1"/>
          <w:rtl/>
          <w:lang w:bidi="fa-IR"/>
        </w:rPr>
        <w:t xml:space="preserve">کودکان </w:t>
      </w:r>
      <w:r w:rsidRPr="009247F8">
        <w:rPr>
          <w:rFonts w:cs="B Yagut" w:hint="cs"/>
          <w:color w:val="000000" w:themeColor="text1"/>
          <w:rtl/>
        </w:rPr>
        <w:t xml:space="preserve">مراجعه کننده به مراکز بهداشتی درمانی در صورت تمایل به شرکت در برنامه می باشد. </w:t>
      </w:r>
    </w:p>
    <w:p w:rsidR="00E9685E" w:rsidRPr="009247F8" w:rsidRDefault="00E9685E" w:rsidP="00E9685E">
      <w:pPr>
        <w:bidi/>
        <w:spacing w:line="240" w:lineRule="auto"/>
        <w:ind w:firstLine="720"/>
        <w:contextualSpacing/>
        <w:jc w:val="both"/>
        <w:rPr>
          <w:rFonts w:cs="B Yagut"/>
          <w:color w:val="000000" w:themeColor="text1"/>
          <w:lang w:bidi="fa-IR"/>
        </w:rPr>
      </w:pPr>
      <w:r w:rsidRPr="009247F8">
        <w:rPr>
          <w:rFonts w:cs="B Yagut" w:hint="cs"/>
          <w:color w:val="000000" w:themeColor="text1"/>
          <w:rtl/>
          <w:lang w:bidi="fa-IR"/>
        </w:rPr>
        <w:t>اين</w:t>
      </w:r>
      <w:r w:rsidRPr="009247F8">
        <w:rPr>
          <w:rFonts w:cs="B Yagut"/>
          <w:color w:val="000000" w:themeColor="text1"/>
          <w:rtl/>
          <w:lang w:bidi="fa-IR"/>
        </w:rPr>
        <w:t xml:space="preserve"> </w:t>
      </w:r>
      <w:r w:rsidRPr="009247F8">
        <w:rPr>
          <w:rFonts w:cs="B Yagut" w:hint="cs"/>
          <w:color w:val="000000" w:themeColor="text1"/>
          <w:rtl/>
          <w:lang w:bidi="fa-IR"/>
        </w:rPr>
        <w:t>برنامه به منظور تدوين</w:t>
      </w:r>
      <w:r w:rsidRPr="009247F8">
        <w:rPr>
          <w:rFonts w:cs="B Yagut"/>
          <w:color w:val="000000" w:themeColor="text1"/>
          <w:rtl/>
          <w:lang w:bidi="fa-IR"/>
        </w:rPr>
        <w:t xml:space="preserve"> </w:t>
      </w:r>
      <w:r w:rsidRPr="009247F8">
        <w:rPr>
          <w:rFonts w:cs="B Yagut" w:hint="cs"/>
          <w:color w:val="000000" w:themeColor="text1"/>
          <w:rtl/>
          <w:lang w:bidi="fa-IR"/>
        </w:rPr>
        <w:t>مداخلات لازم و جامعه محور گامي</w:t>
      </w:r>
      <w:r w:rsidRPr="009247F8">
        <w:rPr>
          <w:rFonts w:cs="B Yagut"/>
          <w:color w:val="000000" w:themeColor="text1"/>
          <w:rtl/>
          <w:lang w:bidi="fa-IR"/>
        </w:rPr>
        <w:t xml:space="preserve"> موثر در جهت </w:t>
      </w:r>
      <w:r w:rsidRPr="009247F8">
        <w:rPr>
          <w:rFonts w:cs="B Yagut" w:hint="cs"/>
          <w:color w:val="000000" w:themeColor="text1"/>
          <w:rtl/>
          <w:lang w:bidi="fa-IR"/>
        </w:rPr>
        <w:t>پيشگيري، كاهش</w:t>
      </w:r>
      <w:r w:rsidRPr="009247F8">
        <w:rPr>
          <w:rFonts w:cs="B Yagut"/>
          <w:color w:val="000000" w:themeColor="text1"/>
          <w:rtl/>
          <w:lang w:bidi="fa-IR"/>
        </w:rPr>
        <w:t xml:space="preserve"> و </w:t>
      </w:r>
      <w:r w:rsidRPr="009247F8">
        <w:rPr>
          <w:rFonts w:cs="B Yagut" w:hint="cs"/>
          <w:color w:val="000000" w:themeColor="text1"/>
          <w:rtl/>
          <w:lang w:bidi="fa-IR"/>
        </w:rPr>
        <w:t>كنترل</w:t>
      </w:r>
      <w:r w:rsidRPr="009247F8">
        <w:rPr>
          <w:rFonts w:cs="B Yagut"/>
          <w:color w:val="000000" w:themeColor="text1"/>
          <w:rtl/>
          <w:lang w:bidi="fa-IR"/>
        </w:rPr>
        <w:t xml:space="preserve"> انواع </w:t>
      </w:r>
      <w:r w:rsidRPr="009247F8">
        <w:rPr>
          <w:rFonts w:cs="B Yagut" w:hint="cs"/>
          <w:color w:val="000000" w:themeColor="text1"/>
          <w:rtl/>
          <w:lang w:bidi="fa-IR"/>
        </w:rPr>
        <w:t>رفتارهاي</w:t>
      </w:r>
      <w:r w:rsidRPr="009247F8">
        <w:rPr>
          <w:rFonts w:cs="B Yagut"/>
          <w:color w:val="000000" w:themeColor="text1"/>
          <w:rtl/>
          <w:lang w:bidi="fa-IR"/>
        </w:rPr>
        <w:t xml:space="preserve"> خشونت </w:t>
      </w:r>
      <w:r w:rsidRPr="009247F8">
        <w:rPr>
          <w:rFonts w:cs="B Yagut" w:hint="cs"/>
          <w:color w:val="000000" w:themeColor="text1"/>
          <w:rtl/>
          <w:lang w:bidi="fa-IR"/>
        </w:rPr>
        <w:t>آميز</w:t>
      </w:r>
      <w:r w:rsidRPr="009247F8">
        <w:rPr>
          <w:rFonts w:cs="B Yagut"/>
          <w:color w:val="000000" w:themeColor="text1"/>
          <w:rtl/>
          <w:lang w:bidi="fa-IR"/>
        </w:rPr>
        <w:t xml:space="preserve"> برداشته و از </w:t>
      </w:r>
      <w:r w:rsidRPr="009247F8">
        <w:rPr>
          <w:rFonts w:cs="B Yagut" w:hint="cs"/>
          <w:color w:val="000000" w:themeColor="text1"/>
          <w:rtl/>
          <w:lang w:bidi="fa-IR"/>
        </w:rPr>
        <w:t>اين</w:t>
      </w:r>
      <w:r w:rsidRPr="009247F8">
        <w:rPr>
          <w:rFonts w:cs="B Yagut"/>
          <w:color w:val="000000" w:themeColor="text1"/>
          <w:rtl/>
          <w:lang w:bidi="fa-IR"/>
        </w:rPr>
        <w:t xml:space="preserve"> </w:t>
      </w:r>
      <w:r w:rsidRPr="009247F8">
        <w:rPr>
          <w:rFonts w:cs="B Yagut" w:hint="cs"/>
          <w:color w:val="000000" w:themeColor="text1"/>
          <w:rtl/>
          <w:lang w:bidi="fa-IR"/>
        </w:rPr>
        <w:t>طريق</w:t>
      </w:r>
      <w:r w:rsidRPr="009247F8">
        <w:rPr>
          <w:rFonts w:cs="B Yagut"/>
          <w:color w:val="000000" w:themeColor="text1"/>
          <w:rtl/>
          <w:lang w:bidi="fa-IR"/>
        </w:rPr>
        <w:t xml:space="preserve"> موجبات ارتقاء و بهبود سلامت </w:t>
      </w:r>
      <w:r w:rsidRPr="009247F8">
        <w:rPr>
          <w:rFonts w:cs="B Yagut" w:hint="cs"/>
          <w:color w:val="000000" w:themeColor="text1"/>
          <w:rtl/>
          <w:lang w:bidi="fa-IR"/>
        </w:rPr>
        <w:t>جسمي، رواني</w:t>
      </w:r>
      <w:r w:rsidRPr="009247F8">
        <w:rPr>
          <w:rFonts w:cs="B Yagut"/>
          <w:color w:val="000000" w:themeColor="text1"/>
          <w:rtl/>
          <w:lang w:bidi="fa-IR"/>
        </w:rPr>
        <w:t xml:space="preserve">- </w:t>
      </w:r>
      <w:r w:rsidRPr="009247F8">
        <w:rPr>
          <w:rFonts w:cs="B Yagut" w:hint="cs"/>
          <w:color w:val="000000" w:themeColor="text1"/>
          <w:rtl/>
          <w:lang w:bidi="fa-IR"/>
        </w:rPr>
        <w:t>اجتماعي</w:t>
      </w:r>
      <w:r w:rsidRPr="009247F8">
        <w:rPr>
          <w:rFonts w:cs="B Yagut"/>
          <w:color w:val="000000" w:themeColor="text1"/>
          <w:rtl/>
          <w:lang w:bidi="fa-IR"/>
        </w:rPr>
        <w:t xml:space="preserve"> افراد جامعه را فراهم </w:t>
      </w:r>
      <w:r w:rsidRPr="009247F8">
        <w:rPr>
          <w:rFonts w:cs="B Yagut" w:hint="cs"/>
          <w:color w:val="000000" w:themeColor="text1"/>
          <w:rtl/>
          <w:lang w:bidi="fa-IR"/>
        </w:rPr>
        <w:t>می آورد</w:t>
      </w:r>
      <w:r w:rsidRPr="009247F8">
        <w:rPr>
          <w:rFonts w:cs="B Yagut"/>
          <w:color w:val="000000" w:themeColor="text1"/>
          <w:rtl/>
          <w:lang w:bidi="fa-IR"/>
        </w:rPr>
        <w:t>.</w:t>
      </w:r>
    </w:p>
    <w:p w:rsidR="00E9685E" w:rsidRPr="00682FB3" w:rsidRDefault="00E9685E" w:rsidP="00E9685E">
      <w:pPr>
        <w:pStyle w:val="Heading1"/>
        <w:bidi/>
        <w:spacing w:line="240" w:lineRule="auto"/>
        <w:contextualSpacing/>
        <w:jc w:val="both"/>
        <w:rPr>
          <w:rFonts w:cs="B Yagut"/>
          <w:b/>
          <w:bCs/>
          <w:color w:val="7030A0"/>
          <w:sz w:val="22"/>
          <w:szCs w:val="22"/>
          <w:rtl/>
          <w:lang w:bidi="fa-IR"/>
        </w:rPr>
      </w:pPr>
      <w:r w:rsidRPr="00682FB3">
        <w:rPr>
          <w:rFonts w:cs="B Yagut" w:hint="cs"/>
          <w:b/>
          <w:bCs/>
          <w:color w:val="7030A0"/>
          <w:sz w:val="22"/>
          <w:szCs w:val="22"/>
          <w:rtl/>
          <w:lang w:bidi="fa-IR"/>
        </w:rPr>
        <w:t xml:space="preserve">اهداف کلی برنامه در کشور: </w:t>
      </w:r>
    </w:p>
    <w:p w:rsidR="00E9685E" w:rsidRPr="00C162E3" w:rsidRDefault="00E9685E" w:rsidP="00E9685E">
      <w:pPr>
        <w:pStyle w:val="ListParagraph"/>
        <w:numPr>
          <w:ilvl w:val="0"/>
          <w:numId w:val="2"/>
        </w:numPr>
        <w:bidi/>
        <w:spacing w:after="120" w:line="240" w:lineRule="auto"/>
        <w:jc w:val="both"/>
        <w:rPr>
          <w:rFonts w:cs="B Yagut"/>
          <w:color w:val="000000" w:themeColor="text1"/>
        </w:rPr>
      </w:pPr>
      <w:r w:rsidRPr="00C162E3">
        <w:rPr>
          <w:rFonts w:cs="B Yagut" w:hint="cs"/>
          <w:color w:val="000000" w:themeColor="text1"/>
          <w:rtl/>
        </w:rPr>
        <w:t>ایجاد و حفظ پوشش مراقبتی برای افراد متاثر از کودک آزاری شناسایی شده در نظام مراقبتهای بهداشتی اولیه</w:t>
      </w:r>
    </w:p>
    <w:p w:rsidR="00E9685E" w:rsidRPr="00C162E3" w:rsidRDefault="00E9685E" w:rsidP="00E9685E">
      <w:pPr>
        <w:pStyle w:val="ListParagraph"/>
        <w:numPr>
          <w:ilvl w:val="0"/>
          <w:numId w:val="2"/>
        </w:numPr>
        <w:bidi/>
        <w:spacing w:after="120" w:line="240" w:lineRule="auto"/>
        <w:jc w:val="both"/>
        <w:rPr>
          <w:rFonts w:cs="B Yagut"/>
          <w:color w:val="000000" w:themeColor="text1"/>
        </w:rPr>
      </w:pPr>
      <w:r w:rsidRPr="00C162E3">
        <w:rPr>
          <w:rFonts w:cs="B Yagut" w:hint="cs"/>
          <w:color w:val="000000" w:themeColor="text1"/>
          <w:rtl/>
        </w:rPr>
        <w:t>کاهش خشونت خانگی مجدد در افراد متاثر از کودک آزاری شناسایی شده در نظام مراقبتهای بهداشتی اولیه</w:t>
      </w:r>
    </w:p>
    <w:p w:rsidR="00E9685E" w:rsidRPr="00682FB3" w:rsidRDefault="00E9685E" w:rsidP="00E9685E">
      <w:pPr>
        <w:bidi/>
        <w:spacing w:line="240" w:lineRule="auto"/>
        <w:contextualSpacing/>
        <w:jc w:val="both"/>
        <w:rPr>
          <w:rFonts w:asciiTheme="majorHAnsi" w:eastAsiaTheme="majorEastAsia" w:hAnsiTheme="majorHAnsi" w:cs="B Yagut"/>
          <w:b/>
          <w:bCs/>
          <w:color w:val="7030A0"/>
          <w:rtl/>
          <w:lang w:bidi="fa-IR"/>
        </w:rPr>
      </w:pPr>
      <w:r w:rsidRPr="00682FB3">
        <w:rPr>
          <w:rFonts w:asciiTheme="majorHAnsi" w:eastAsiaTheme="majorEastAsia" w:hAnsiTheme="majorHAnsi" w:cs="B Yagut" w:hint="cs"/>
          <w:b/>
          <w:bCs/>
          <w:color w:val="7030A0"/>
          <w:rtl/>
          <w:lang w:bidi="fa-IR"/>
        </w:rPr>
        <w:t>اهداف اختصاصی برنامه:</w:t>
      </w:r>
    </w:p>
    <w:p w:rsidR="00E9685E" w:rsidRPr="00276322" w:rsidRDefault="00E9685E" w:rsidP="00E9685E">
      <w:pPr>
        <w:pStyle w:val="ListParagraph"/>
        <w:numPr>
          <w:ilvl w:val="0"/>
          <w:numId w:val="42"/>
        </w:numPr>
        <w:bidi/>
        <w:spacing w:before="120" w:line="240" w:lineRule="auto"/>
        <w:ind w:left="1138"/>
        <w:jc w:val="both"/>
        <w:rPr>
          <w:rFonts w:cs="B Yagut"/>
          <w:lang w:bidi="fa-IR"/>
        </w:rPr>
      </w:pPr>
      <w:r w:rsidRPr="00276322">
        <w:rPr>
          <w:rFonts w:cs="B Yagut" w:hint="cs"/>
          <w:rtl/>
          <w:lang w:bidi="fa-IR"/>
        </w:rPr>
        <w:t xml:space="preserve">صد درصد پزشکان عمومی شاغل در نظام مراقبتهای بهداشتی اولیه حداقل یکبار در دوره های آموزشی برنامه پیشگیری از کودک آزاری شرکت نمایند. </w:t>
      </w:r>
    </w:p>
    <w:p w:rsidR="00E9685E" w:rsidRPr="00276322" w:rsidRDefault="00E9685E" w:rsidP="00E9685E">
      <w:pPr>
        <w:pStyle w:val="ListParagraph"/>
        <w:numPr>
          <w:ilvl w:val="0"/>
          <w:numId w:val="42"/>
        </w:numPr>
        <w:bidi/>
        <w:spacing w:before="120" w:line="240" w:lineRule="auto"/>
        <w:ind w:left="1138"/>
        <w:jc w:val="both"/>
        <w:rPr>
          <w:rFonts w:cs="B Yagut"/>
          <w:lang w:bidi="fa-IR"/>
        </w:rPr>
      </w:pPr>
      <w:r w:rsidRPr="00276322">
        <w:rPr>
          <w:rFonts w:cs="B Yagut" w:hint="cs"/>
          <w:rtl/>
          <w:lang w:bidi="fa-IR"/>
        </w:rPr>
        <w:t>صددرصد پزشکان عمومی شاغل در نظام مراقبتهای بهداشتی اولیه هر 3 سال یکبار در دوره های بازآموزی (حضوری/غیر حضوری) برنامه پیشگیری از کودک آزاری شرکت نمایند.</w:t>
      </w:r>
    </w:p>
    <w:p w:rsidR="00E9685E" w:rsidRPr="00276322" w:rsidRDefault="00E9685E" w:rsidP="00E9685E">
      <w:pPr>
        <w:numPr>
          <w:ilvl w:val="0"/>
          <w:numId w:val="42"/>
        </w:numPr>
        <w:bidi/>
        <w:spacing w:before="120" w:line="240" w:lineRule="auto"/>
        <w:ind w:left="1138"/>
        <w:contextualSpacing/>
        <w:jc w:val="both"/>
        <w:rPr>
          <w:rFonts w:asciiTheme="majorHAnsi" w:eastAsiaTheme="majorEastAsia" w:hAnsiTheme="majorHAnsi" w:cs="B Yagut"/>
          <w:lang w:bidi="fa-IR"/>
        </w:rPr>
      </w:pPr>
      <w:r w:rsidRPr="00276322">
        <w:rPr>
          <w:rFonts w:asciiTheme="majorHAnsi" w:eastAsiaTheme="majorEastAsia" w:hAnsiTheme="majorHAnsi" w:cs="B Yagut" w:hint="cs"/>
          <w:rtl/>
          <w:lang w:bidi="fa-IR"/>
        </w:rPr>
        <w:t>صد درصد</w:t>
      </w:r>
      <w:r w:rsidRPr="00276322">
        <w:rPr>
          <w:rFonts w:asciiTheme="majorHAnsi" w:eastAsiaTheme="majorEastAsia" w:hAnsiTheme="majorHAnsi" w:cs="B Yagut"/>
          <w:rtl/>
          <w:lang w:bidi="fa-IR"/>
        </w:rPr>
        <w:t xml:space="preserve"> کارشناسان سلامت روان شاغل در نظام مراقبتهای بهداشتی اولیه </w:t>
      </w:r>
      <w:r w:rsidRPr="00276322">
        <w:rPr>
          <w:rFonts w:asciiTheme="majorHAnsi" w:eastAsiaTheme="majorEastAsia" w:hAnsiTheme="majorHAnsi" w:cs="B Yagut" w:hint="cs"/>
          <w:rtl/>
          <w:lang w:bidi="fa-IR"/>
        </w:rPr>
        <w:t xml:space="preserve">حداقل </w:t>
      </w:r>
      <w:r w:rsidRPr="00276322">
        <w:rPr>
          <w:rFonts w:asciiTheme="majorHAnsi" w:eastAsiaTheme="majorEastAsia" w:hAnsiTheme="majorHAnsi" w:cs="B Yagut"/>
          <w:rtl/>
          <w:lang w:bidi="fa-IR"/>
        </w:rPr>
        <w:t xml:space="preserve">یکبار در دوره های آموزشی </w:t>
      </w:r>
      <w:r w:rsidRPr="00276322">
        <w:rPr>
          <w:rFonts w:asciiTheme="majorHAnsi" w:eastAsiaTheme="majorEastAsia" w:hAnsiTheme="majorHAnsi" w:cs="B Yagut" w:hint="cs"/>
          <w:rtl/>
          <w:lang w:bidi="fa-IR"/>
        </w:rPr>
        <w:t>بدو خدمت برنامه</w:t>
      </w:r>
      <w:r w:rsidRPr="00276322">
        <w:rPr>
          <w:rFonts w:asciiTheme="majorHAnsi" w:eastAsiaTheme="majorEastAsia" w:hAnsiTheme="majorHAnsi" w:cs="B Yagut"/>
          <w:rtl/>
          <w:lang w:bidi="fa-IR"/>
        </w:rPr>
        <w:t xml:space="preserve"> پیشگیری از </w:t>
      </w:r>
      <w:r w:rsidRPr="00276322">
        <w:rPr>
          <w:rFonts w:asciiTheme="majorHAnsi" w:eastAsiaTheme="majorEastAsia" w:hAnsiTheme="majorHAnsi" w:cs="B Yagut" w:hint="cs"/>
          <w:rtl/>
          <w:lang w:bidi="fa-IR"/>
        </w:rPr>
        <w:t>کودک</w:t>
      </w:r>
      <w:r w:rsidRPr="00276322">
        <w:rPr>
          <w:rFonts w:asciiTheme="majorHAnsi" w:eastAsiaTheme="majorEastAsia" w:hAnsiTheme="majorHAnsi" w:cs="B Yagut"/>
          <w:rtl/>
          <w:lang w:bidi="fa-IR"/>
        </w:rPr>
        <w:t xml:space="preserve"> آزاری شرکت نمایند.</w:t>
      </w:r>
    </w:p>
    <w:p w:rsidR="00E9685E" w:rsidRPr="00276322" w:rsidRDefault="00E9685E" w:rsidP="00E9685E">
      <w:pPr>
        <w:pStyle w:val="ListParagraph"/>
        <w:numPr>
          <w:ilvl w:val="0"/>
          <w:numId w:val="42"/>
        </w:numPr>
        <w:bidi/>
        <w:spacing w:before="120" w:line="240" w:lineRule="auto"/>
        <w:ind w:left="1138"/>
        <w:jc w:val="both"/>
        <w:rPr>
          <w:rFonts w:cs="B Yagut"/>
          <w:lang w:bidi="fa-IR"/>
        </w:rPr>
      </w:pPr>
      <w:r w:rsidRPr="00276322">
        <w:rPr>
          <w:rFonts w:cs="B Yagut" w:hint="cs"/>
          <w:rtl/>
          <w:lang w:bidi="fa-IR"/>
        </w:rPr>
        <w:t>صد درصد کارشناسان سلامت روان شاغل در نظام مراقبتهای بهداشتی اولیه  هر 3 سال یکبار در دوره های آموزشی برنامه پیشگیری از کودک آزاری شرکت نمایند.</w:t>
      </w:r>
    </w:p>
    <w:p w:rsidR="00E9685E" w:rsidRPr="00276322" w:rsidRDefault="00E9685E" w:rsidP="00E9685E">
      <w:pPr>
        <w:pStyle w:val="ListParagraph"/>
        <w:numPr>
          <w:ilvl w:val="0"/>
          <w:numId w:val="42"/>
        </w:numPr>
        <w:bidi/>
        <w:spacing w:before="120" w:line="240" w:lineRule="auto"/>
        <w:ind w:left="1138"/>
        <w:jc w:val="both"/>
        <w:rPr>
          <w:rFonts w:cs="B Yagut"/>
          <w:lang w:bidi="fa-IR"/>
        </w:rPr>
      </w:pPr>
      <w:r w:rsidRPr="00276322">
        <w:rPr>
          <w:rFonts w:cs="B Yagut" w:hint="cs"/>
          <w:rtl/>
          <w:lang w:bidi="fa-IR"/>
        </w:rPr>
        <w:t>صد درصد کارشناسان مراقب سلامت و بهورزان شاغل در نظام مراقبتهای بهداشتی اولیه حداقل یکبار در دوره های آموزشی پیشگیری از کودک آزاری شرکت نمایند.</w:t>
      </w:r>
    </w:p>
    <w:p w:rsidR="00E9685E" w:rsidRPr="00276322" w:rsidRDefault="00E9685E" w:rsidP="00E9685E">
      <w:pPr>
        <w:pStyle w:val="ListParagraph"/>
        <w:numPr>
          <w:ilvl w:val="0"/>
          <w:numId w:val="42"/>
        </w:numPr>
        <w:bidi/>
        <w:spacing w:before="120" w:line="240" w:lineRule="auto"/>
        <w:ind w:left="1138"/>
        <w:jc w:val="both"/>
        <w:rPr>
          <w:rFonts w:cs="B Yagut"/>
          <w:lang w:bidi="fa-IR"/>
        </w:rPr>
      </w:pPr>
      <w:r w:rsidRPr="00276322">
        <w:rPr>
          <w:rFonts w:cs="B Yagut" w:hint="cs"/>
          <w:rtl/>
          <w:lang w:bidi="fa-IR"/>
        </w:rPr>
        <w:t>صد درصد کارشناسان مراقب سلامت و بهورزان شاغل در نظام مراقبتهای بهداشتی اولیه هر سه سال یکبار در دوره های بازآموزی (حضوری/غیر حضوری) شرکت نمایند.</w:t>
      </w:r>
    </w:p>
    <w:p w:rsidR="00E9685E" w:rsidRPr="00276322" w:rsidRDefault="00E9685E" w:rsidP="00E9685E">
      <w:pPr>
        <w:pStyle w:val="ListParagraph"/>
        <w:numPr>
          <w:ilvl w:val="0"/>
          <w:numId w:val="42"/>
        </w:numPr>
        <w:bidi/>
        <w:spacing w:before="120" w:line="240" w:lineRule="auto"/>
        <w:ind w:left="1138"/>
        <w:jc w:val="both"/>
        <w:rPr>
          <w:rFonts w:cs="B Yagut"/>
          <w:lang w:bidi="fa-IR"/>
        </w:rPr>
      </w:pPr>
      <w:r w:rsidRPr="00276322">
        <w:rPr>
          <w:rFonts w:cs="B Yagut" w:hint="cs"/>
          <w:rtl/>
          <w:lang w:bidi="fa-IR"/>
        </w:rPr>
        <w:t>صددرصد افراد گروه هدف برنامه که پرونده فعال الکترونیک تشکیل دادند غربالگری اولیه کودک آزاری در مورد آنها انجام شود.</w:t>
      </w:r>
    </w:p>
    <w:p w:rsidR="00E9685E" w:rsidRPr="00276322" w:rsidRDefault="00E9685E" w:rsidP="00E9685E">
      <w:pPr>
        <w:pStyle w:val="ListParagraph"/>
        <w:numPr>
          <w:ilvl w:val="0"/>
          <w:numId w:val="42"/>
        </w:numPr>
        <w:bidi/>
        <w:spacing w:before="120" w:line="240" w:lineRule="auto"/>
        <w:ind w:left="1138"/>
        <w:jc w:val="both"/>
        <w:rPr>
          <w:rFonts w:cs="B Yagut"/>
          <w:lang w:bidi="fa-IR"/>
        </w:rPr>
      </w:pPr>
      <w:r w:rsidRPr="00276322">
        <w:rPr>
          <w:rFonts w:cs="B Yagut" w:hint="cs"/>
          <w:rtl/>
          <w:lang w:bidi="fa-IR"/>
        </w:rPr>
        <w:t>صددرصد افراد گروه هدف برنامه که غربالگری اولیه مثبت شدند غربالگری تکمیلی در مورد آنها انجام شود.</w:t>
      </w:r>
    </w:p>
    <w:p w:rsidR="00E9685E" w:rsidRPr="00276322" w:rsidRDefault="00E9685E" w:rsidP="00E9685E">
      <w:pPr>
        <w:pStyle w:val="ListParagraph"/>
        <w:numPr>
          <w:ilvl w:val="0"/>
          <w:numId w:val="42"/>
        </w:numPr>
        <w:bidi/>
        <w:spacing w:before="120" w:line="240" w:lineRule="auto"/>
        <w:ind w:left="1138"/>
        <w:jc w:val="both"/>
        <w:rPr>
          <w:rFonts w:cs="B Yagut"/>
          <w:lang w:bidi="fa-IR"/>
        </w:rPr>
      </w:pPr>
      <w:r w:rsidRPr="00276322">
        <w:rPr>
          <w:rFonts w:cs="B Yagut"/>
          <w:lang w:bidi="fa-IR"/>
        </w:rPr>
        <w:t xml:space="preserve"> </w:t>
      </w:r>
      <w:r w:rsidRPr="00276322">
        <w:rPr>
          <w:rFonts w:cs="B Yagut" w:hint="cs"/>
          <w:rtl/>
          <w:lang w:bidi="fa-IR"/>
        </w:rPr>
        <w:t>صد درصد موارد غیر فوری که در غربالگری تکمیلی مثبت شده اند در صورت رضایت والدین تحت پوشش مراقبت قرار گیرند</w:t>
      </w:r>
      <w:r w:rsidRPr="00276322">
        <w:rPr>
          <w:rFonts w:cs="B Yagut"/>
          <w:rtl/>
          <w:lang w:bidi="fa-IR"/>
        </w:rPr>
        <w:t>.</w:t>
      </w:r>
    </w:p>
    <w:p w:rsidR="00E9685E" w:rsidRPr="00276322" w:rsidRDefault="00E9685E" w:rsidP="00E9685E">
      <w:pPr>
        <w:pStyle w:val="ListParagraph"/>
        <w:numPr>
          <w:ilvl w:val="0"/>
          <w:numId w:val="42"/>
        </w:numPr>
        <w:bidi/>
        <w:spacing w:before="120" w:line="240" w:lineRule="auto"/>
        <w:ind w:left="1138"/>
        <w:jc w:val="both"/>
        <w:rPr>
          <w:rFonts w:cs="B Yagut"/>
          <w:lang w:bidi="fa-IR"/>
        </w:rPr>
      </w:pPr>
      <w:r w:rsidRPr="00276322">
        <w:rPr>
          <w:rFonts w:cs="B Yagut"/>
          <w:lang w:bidi="fa-IR"/>
        </w:rPr>
        <w:t xml:space="preserve"> </w:t>
      </w:r>
      <w:r w:rsidRPr="00276322">
        <w:rPr>
          <w:rFonts w:cs="B Yagut" w:hint="cs"/>
          <w:rtl/>
          <w:lang w:bidi="fa-IR"/>
        </w:rPr>
        <w:t>صددرصد مواردی که جان کودک در خطر است با استفاده از ضوابط موجود قانونی برای حفظ جان کودک اقدام شود و کلیه اقدامات ثبت شود.</w:t>
      </w:r>
    </w:p>
    <w:p w:rsidR="00E9685E" w:rsidRPr="00276322" w:rsidRDefault="00E9685E" w:rsidP="00E9685E">
      <w:pPr>
        <w:pStyle w:val="Heading1"/>
        <w:bidi/>
        <w:spacing w:line="240" w:lineRule="auto"/>
        <w:contextualSpacing/>
        <w:jc w:val="both"/>
        <w:rPr>
          <w:rFonts w:cs="B Yagut"/>
          <w:b/>
          <w:bCs/>
          <w:color w:val="7030A0"/>
          <w:sz w:val="22"/>
          <w:szCs w:val="22"/>
          <w:rtl/>
          <w:lang w:bidi="fa-IR"/>
        </w:rPr>
      </w:pPr>
      <w:r w:rsidRPr="00276322">
        <w:rPr>
          <w:rFonts w:cs="B Yagut" w:hint="cs"/>
          <w:b/>
          <w:bCs/>
          <w:color w:val="7030A0"/>
          <w:sz w:val="22"/>
          <w:szCs w:val="22"/>
          <w:rtl/>
          <w:lang w:bidi="fa-IR"/>
        </w:rPr>
        <w:lastRenderedPageBreak/>
        <w:t>شاخص</w:t>
      </w:r>
      <w:r w:rsidRPr="00276322">
        <w:rPr>
          <w:rFonts w:cs="B Yagut"/>
          <w:b/>
          <w:bCs/>
          <w:color w:val="7030A0"/>
          <w:sz w:val="22"/>
          <w:szCs w:val="22"/>
          <w:rtl/>
          <w:lang w:bidi="fa-IR"/>
        </w:rPr>
        <w:softHyphen/>
      </w:r>
      <w:r w:rsidRPr="00276322">
        <w:rPr>
          <w:rFonts w:cs="B Yagut" w:hint="cs"/>
          <w:b/>
          <w:bCs/>
          <w:color w:val="7030A0"/>
          <w:sz w:val="22"/>
          <w:szCs w:val="22"/>
          <w:rtl/>
          <w:lang w:bidi="fa-IR"/>
        </w:rPr>
        <w:t>های برنامه در ستاد دانشگاه در سال 13</w:t>
      </w:r>
      <w:r>
        <w:rPr>
          <w:rFonts w:cs="B Yagut" w:hint="cs"/>
          <w:b/>
          <w:bCs/>
          <w:color w:val="7030A0"/>
          <w:sz w:val="22"/>
          <w:szCs w:val="22"/>
          <w:rtl/>
          <w:lang w:bidi="fa-IR"/>
        </w:rPr>
        <w:t>98</w:t>
      </w:r>
    </w:p>
    <w:p w:rsidR="00E9685E" w:rsidRPr="000B6890" w:rsidRDefault="00E9685E" w:rsidP="00E9685E">
      <w:pPr>
        <w:numPr>
          <w:ilvl w:val="0"/>
          <w:numId w:val="7"/>
        </w:numPr>
        <w:bidi/>
        <w:spacing w:line="240" w:lineRule="auto"/>
        <w:contextualSpacing/>
        <w:jc w:val="both"/>
        <w:rPr>
          <w:rFonts w:cs="B Yagut"/>
          <w:color w:val="056E9F" w:themeColor="accent6" w:themeShade="80"/>
          <w:lang w:bidi="fa-IR"/>
        </w:rPr>
      </w:pPr>
      <w:r w:rsidRPr="008C73BB">
        <w:rPr>
          <w:rFonts w:cs="B Yagut" w:hint="cs"/>
          <w:rtl/>
          <w:lang w:bidi="fa-IR"/>
        </w:rPr>
        <w:t>درصد پزشکان عمومی شاغل در نظام مراقبت</w:t>
      </w:r>
      <w:r w:rsidRPr="008C73BB">
        <w:rPr>
          <w:rFonts w:cs="B Yagut"/>
          <w:rtl/>
          <w:lang w:bidi="fa-IR"/>
        </w:rPr>
        <w:softHyphen/>
      </w:r>
      <w:r w:rsidRPr="008C73BB">
        <w:rPr>
          <w:rFonts w:cs="B Yagut" w:hint="cs"/>
          <w:rtl/>
          <w:lang w:bidi="fa-IR"/>
        </w:rPr>
        <w:t xml:space="preserve">های بهداشتی اولیه که در دوره خدمت خود دوره آموزشی استاندارد  </w:t>
      </w:r>
      <w:r w:rsidRPr="008C73BB">
        <w:rPr>
          <w:rFonts w:cs="Cambria" w:hint="cs"/>
          <w:rtl/>
          <w:lang w:bidi="fa-IR"/>
        </w:rPr>
        <w:t>"</w:t>
      </w:r>
      <w:r w:rsidRPr="008C73BB">
        <w:rPr>
          <w:rFonts w:cs="B Yagut" w:hint="cs"/>
          <w:rtl/>
          <w:lang w:bidi="fa-IR"/>
        </w:rPr>
        <w:t>پیشگیری از کودک آزاری</w:t>
      </w:r>
      <w:r w:rsidRPr="008C73BB">
        <w:rPr>
          <w:rFonts w:cs="Cambria" w:hint="cs"/>
          <w:rtl/>
          <w:lang w:bidi="fa-IR"/>
        </w:rPr>
        <w:t>"</w:t>
      </w:r>
      <w:r w:rsidRPr="008C73BB">
        <w:rPr>
          <w:rFonts w:cs="B Yagut" w:hint="cs"/>
          <w:rtl/>
          <w:lang w:bidi="fa-IR"/>
        </w:rPr>
        <w:t xml:space="preserve"> را گذرانده باشند</w:t>
      </w:r>
      <w:r w:rsidRPr="008C73BB">
        <w:rPr>
          <w:rFonts w:ascii="Tahoma" w:hAnsi="Tahoma" w:cs="B Yagut" w:hint="cs"/>
          <w:b/>
          <w:bCs/>
          <w:sz w:val="20"/>
          <w:szCs w:val="20"/>
          <w:u w:val="single"/>
          <w:rtl/>
          <w:lang w:bidi="fa-IR"/>
        </w:rPr>
        <w:t xml:space="preserve"> </w:t>
      </w:r>
      <w:r w:rsidRPr="000B6890">
        <w:rPr>
          <w:rFonts w:ascii="Tahoma" w:hAnsi="Tahoma" w:cs="B Yagut" w:hint="cs"/>
          <w:b/>
          <w:bCs/>
          <w:color w:val="056E9F" w:themeColor="accent6" w:themeShade="80"/>
          <w:sz w:val="20"/>
          <w:szCs w:val="20"/>
          <w:u w:val="single"/>
          <w:rtl/>
          <w:lang w:bidi="fa-IR"/>
        </w:rPr>
        <w:t>(شاخص مورد انتظار 50</w:t>
      </w:r>
      <w:r>
        <w:rPr>
          <w:rFonts w:ascii="Tahoma" w:hAnsi="Tahoma" w:cs="B Yagut" w:hint="cs"/>
          <w:b/>
          <w:bCs/>
          <w:color w:val="056E9F" w:themeColor="accent6" w:themeShade="80"/>
          <w:sz w:val="20"/>
          <w:szCs w:val="20"/>
          <w:u w:val="single"/>
          <w:rtl/>
          <w:lang w:bidi="fa-IR"/>
        </w:rPr>
        <w:t xml:space="preserve"> </w:t>
      </w:r>
      <w:r w:rsidRPr="000B6890">
        <w:rPr>
          <w:rFonts w:ascii="Tahoma" w:hAnsi="Tahoma" w:cs="B Yagut" w:hint="cs"/>
          <w:b/>
          <w:bCs/>
          <w:color w:val="056E9F" w:themeColor="accent6" w:themeShade="80"/>
          <w:sz w:val="20"/>
          <w:szCs w:val="20"/>
          <w:u w:val="single"/>
          <w:rtl/>
          <w:lang w:bidi="fa-IR"/>
        </w:rPr>
        <w:t>%)</w:t>
      </w:r>
    </w:p>
    <w:p w:rsidR="00E9685E" w:rsidRPr="008C73BB" w:rsidRDefault="00E9685E" w:rsidP="00E9685E">
      <w:pPr>
        <w:numPr>
          <w:ilvl w:val="0"/>
          <w:numId w:val="7"/>
        </w:numPr>
        <w:bidi/>
        <w:spacing w:line="240" w:lineRule="auto"/>
        <w:contextualSpacing/>
        <w:jc w:val="both"/>
        <w:rPr>
          <w:rFonts w:cs="B Yagut"/>
          <w:lang w:bidi="fa-IR"/>
        </w:rPr>
      </w:pPr>
      <w:r w:rsidRPr="008C73BB">
        <w:rPr>
          <w:rFonts w:cs="B Yagut" w:hint="cs"/>
          <w:rtl/>
          <w:lang w:bidi="fa-IR"/>
        </w:rPr>
        <w:t>درصد کارشناسان سلامت روان جدیدالورود که در دوره های آموزشی</w:t>
      </w:r>
      <w:r w:rsidRPr="008C73BB">
        <w:rPr>
          <w:rFonts w:cs="B Yagut"/>
          <w:rtl/>
          <w:lang w:bidi="fa-IR"/>
        </w:rPr>
        <w:t xml:space="preserve"> پیشگیری از </w:t>
      </w:r>
      <w:r w:rsidRPr="008C73BB">
        <w:rPr>
          <w:rFonts w:cs="B Yagut" w:hint="cs"/>
          <w:rtl/>
          <w:lang w:bidi="fa-IR"/>
        </w:rPr>
        <w:t>کودک</w:t>
      </w:r>
      <w:r w:rsidRPr="008C73BB">
        <w:rPr>
          <w:rFonts w:cs="B Yagut"/>
          <w:rtl/>
          <w:lang w:bidi="fa-IR"/>
        </w:rPr>
        <w:t xml:space="preserve"> آزاری </w:t>
      </w:r>
      <w:r w:rsidRPr="008C73BB">
        <w:rPr>
          <w:rFonts w:cs="B Yagut" w:hint="cs"/>
          <w:rtl/>
          <w:lang w:bidi="fa-IR"/>
        </w:rPr>
        <w:t>شرکت نموده</w:t>
      </w:r>
      <w:r w:rsidRPr="008C73BB">
        <w:rPr>
          <w:rFonts w:cs="B Yagut"/>
          <w:rtl/>
          <w:lang w:bidi="fa-IR"/>
        </w:rPr>
        <w:softHyphen/>
      </w:r>
      <w:r w:rsidRPr="008C73BB">
        <w:rPr>
          <w:rFonts w:cs="B Yagut" w:hint="cs"/>
          <w:rtl/>
          <w:lang w:bidi="fa-IR"/>
        </w:rPr>
        <w:t>اند</w:t>
      </w:r>
      <w:r w:rsidRPr="008C73BB">
        <w:rPr>
          <w:rFonts w:ascii="Tahoma" w:hAnsi="Tahoma" w:cs="B Yagut" w:hint="cs"/>
          <w:b/>
          <w:bCs/>
          <w:sz w:val="20"/>
          <w:szCs w:val="20"/>
          <w:u w:val="single"/>
          <w:rtl/>
          <w:lang w:bidi="fa-IR"/>
        </w:rPr>
        <w:t xml:space="preserve"> </w:t>
      </w:r>
      <w:r w:rsidRPr="000B6890">
        <w:rPr>
          <w:rFonts w:ascii="Tahoma" w:hAnsi="Tahoma" w:cs="B Yagut"/>
          <w:b/>
          <w:bCs/>
          <w:color w:val="056E9F" w:themeColor="accent6" w:themeShade="80"/>
          <w:sz w:val="20"/>
          <w:szCs w:val="20"/>
          <w:u w:val="single"/>
          <w:rtl/>
          <w:lang w:bidi="fa-IR"/>
        </w:rPr>
        <w:t>(شاخص مورد انتظار 100</w:t>
      </w:r>
      <w:r>
        <w:rPr>
          <w:rFonts w:ascii="Tahoma" w:hAnsi="Tahoma" w:cs="B Yagut" w:hint="cs"/>
          <w:b/>
          <w:bCs/>
          <w:color w:val="056E9F" w:themeColor="accent6" w:themeShade="80"/>
          <w:sz w:val="20"/>
          <w:szCs w:val="20"/>
          <w:u w:val="single"/>
          <w:rtl/>
          <w:lang w:bidi="fa-IR"/>
        </w:rPr>
        <w:t xml:space="preserve"> </w:t>
      </w:r>
      <w:r w:rsidRPr="000B6890">
        <w:rPr>
          <w:rFonts w:ascii="Tahoma" w:hAnsi="Tahoma" w:cs="B Yagut"/>
          <w:b/>
          <w:bCs/>
          <w:color w:val="056E9F" w:themeColor="accent6" w:themeShade="80"/>
          <w:sz w:val="20"/>
          <w:szCs w:val="20"/>
          <w:u w:val="single"/>
          <w:rtl/>
          <w:lang w:bidi="fa-IR"/>
        </w:rPr>
        <w:t>%)</w:t>
      </w:r>
    </w:p>
    <w:p w:rsidR="00E9685E" w:rsidRPr="008C73BB" w:rsidRDefault="00E9685E" w:rsidP="00E9685E">
      <w:pPr>
        <w:numPr>
          <w:ilvl w:val="0"/>
          <w:numId w:val="7"/>
        </w:numPr>
        <w:bidi/>
        <w:spacing w:line="240" w:lineRule="auto"/>
        <w:contextualSpacing/>
        <w:jc w:val="both"/>
        <w:rPr>
          <w:rFonts w:cs="B Yagut"/>
          <w:lang w:bidi="fa-IR"/>
        </w:rPr>
      </w:pPr>
      <w:r w:rsidRPr="008C73BB">
        <w:rPr>
          <w:rFonts w:cs="B Yagut" w:hint="cs"/>
          <w:rtl/>
          <w:lang w:bidi="fa-IR"/>
        </w:rPr>
        <w:t>درصد کارشناسان مراقب سلامت/ بهورز که سه سال یکبار در دوره های آموزشی/بازآموزی پیشگیری از کودک آزاری شرکت نموده اند</w:t>
      </w:r>
      <w:r w:rsidRPr="000B6890">
        <w:rPr>
          <w:rFonts w:ascii="Tahoma" w:hAnsi="Tahoma" w:cs="B Yagut" w:hint="cs"/>
          <w:b/>
          <w:bCs/>
          <w:color w:val="056E9F" w:themeColor="accent6" w:themeShade="80"/>
          <w:sz w:val="20"/>
          <w:szCs w:val="20"/>
          <w:u w:val="single"/>
          <w:rtl/>
          <w:lang w:bidi="fa-IR"/>
        </w:rPr>
        <w:t xml:space="preserve"> (شاخص مورد انتظار 80</w:t>
      </w:r>
      <w:r>
        <w:rPr>
          <w:rFonts w:ascii="Tahoma" w:hAnsi="Tahoma" w:cs="B Yagut" w:hint="cs"/>
          <w:b/>
          <w:bCs/>
          <w:color w:val="056E9F" w:themeColor="accent6" w:themeShade="80"/>
          <w:sz w:val="20"/>
          <w:szCs w:val="20"/>
          <w:u w:val="single"/>
          <w:rtl/>
          <w:lang w:bidi="fa-IR"/>
        </w:rPr>
        <w:t xml:space="preserve"> </w:t>
      </w:r>
      <w:r w:rsidRPr="000B6890">
        <w:rPr>
          <w:rFonts w:ascii="Tahoma" w:hAnsi="Tahoma" w:cs="B Yagut" w:hint="cs"/>
          <w:b/>
          <w:bCs/>
          <w:color w:val="056E9F" w:themeColor="accent6" w:themeShade="80"/>
          <w:sz w:val="20"/>
          <w:szCs w:val="20"/>
          <w:u w:val="single"/>
          <w:rtl/>
          <w:lang w:bidi="fa-IR"/>
        </w:rPr>
        <w:t xml:space="preserve">%) </w:t>
      </w:r>
    </w:p>
    <w:p w:rsidR="00E9685E" w:rsidRPr="000B6890" w:rsidRDefault="00E9685E" w:rsidP="00E9685E">
      <w:pPr>
        <w:numPr>
          <w:ilvl w:val="0"/>
          <w:numId w:val="7"/>
        </w:numPr>
        <w:bidi/>
        <w:spacing w:line="240" w:lineRule="auto"/>
        <w:contextualSpacing/>
        <w:jc w:val="both"/>
        <w:rPr>
          <w:rFonts w:ascii="Tahoma" w:hAnsi="Tahoma" w:cs="B Yagut"/>
          <w:b/>
          <w:bCs/>
          <w:color w:val="056E9F" w:themeColor="accent6" w:themeShade="80"/>
          <w:sz w:val="20"/>
          <w:szCs w:val="20"/>
          <w:u w:val="single"/>
          <w:lang w:bidi="fa-IR"/>
        </w:rPr>
      </w:pPr>
      <w:r w:rsidRPr="008C73BB">
        <w:rPr>
          <w:rFonts w:cs="B Yagut" w:hint="cs"/>
          <w:rtl/>
          <w:lang w:bidi="fa-IR"/>
        </w:rPr>
        <w:t xml:space="preserve">درصد غربالگری اولیه کودک آزاری در گروه هدف برنامه که </w:t>
      </w:r>
      <w:r w:rsidRPr="00CA6F6D">
        <w:rPr>
          <w:rFonts w:cs="B Yagut" w:hint="cs"/>
          <w:rtl/>
          <w:lang w:bidi="fa-IR"/>
        </w:rPr>
        <w:t>پرونده فعال الکترونیک تشکیل داده اند</w:t>
      </w:r>
      <w:r w:rsidRPr="00CA6F6D">
        <w:rPr>
          <w:rFonts w:cs="B Yagut"/>
          <w:rtl/>
          <w:lang w:bidi="fa-IR"/>
        </w:rPr>
        <w:t xml:space="preserve"> </w:t>
      </w:r>
      <w:r w:rsidRPr="000B6890">
        <w:rPr>
          <w:rFonts w:ascii="Tahoma" w:hAnsi="Tahoma" w:cs="B Yagut"/>
          <w:b/>
          <w:bCs/>
          <w:color w:val="056E9F" w:themeColor="accent6" w:themeShade="80"/>
          <w:sz w:val="20"/>
          <w:szCs w:val="20"/>
          <w:u w:val="single"/>
          <w:rtl/>
          <w:lang w:bidi="fa-IR"/>
        </w:rPr>
        <w:t>(شاخص مورد انتظار 100</w:t>
      </w:r>
      <w:r w:rsidRPr="000B6890">
        <w:rPr>
          <w:rFonts w:ascii="Tahoma" w:hAnsi="Tahoma" w:cs="B Yagut" w:hint="cs"/>
          <w:b/>
          <w:bCs/>
          <w:color w:val="056E9F" w:themeColor="accent6" w:themeShade="80"/>
          <w:sz w:val="20"/>
          <w:szCs w:val="20"/>
          <w:u w:val="single"/>
          <w:rtl/>
          <w:lang w:bidi="fa-IR"/>
        </w:rPr>
        <w:t xml:space="preserve"> </w:t>
      </w:r>
      <w:r w:rsidRPr="000B6890">
        <w:rPr>
          <w:rFonts w:ascii="Tahoma" w:hAnsi="Tahoma" w:cs="B Yagut"/>
          <w:b/>
          <w:bCs/>
          <w:color w:val="056E9F" w:themeColor="accent6" w:themeShade="80"/>
          <w:sz w:val="20"/>
          <w:szCs w:val="20"/>
          <w:u w:val="single"/>
          <w:rtl/>
          <w:lang w:bidi="fa-IR"/>
        </w:rPr>
        <w:t>%)</w:t>
      </w:r>
    </w:p>
    <w:p w:rsidR="00E9685E" w:rsidRPr="000B6890" w:rsidRDefault="00E9685E" w:rsidP="00E9685E">
      <w:pPr>
        <w:numPr>
          <w:ilvl w:val="0"/>
          <w:numId w:val="7"/>
        </w:numPr>
        <w:bidi/>
        <w:spacing w:line="240" w:lineRule="auto"/>
        <w:contextualSpacing/>
        <w:jc w:val="both"/>
        <w:rPr>
          <w:rFonts w:ascii="Tahoma" w:hAnsi="Tahoma" w:cs="B Yagut"/>
          <w:b/>
          <w:bCs/>
          <w:color w:val="056E9F" w:themeColor="accent6" w:themeShade="80"/>
          <w:sz w:val="20"/>
          <w:szCs w:val="20"/>
          <w:u w:val="single"/>
          <w:lang w:bidi="fa-IR"/>
        </w:rPr>
      </w:pPr>
      <w:r w:rsidRPr="008C73BB">
        <w:rPr>
          <w:rFonts w:cs="B Yagut" w:hint="cs"/>
          <w:rtl/>
          <w:lang w:bidi="fa-IR"/>
        </w:rPr>
        <w:t xml:space="preserve">درصد غربالگری تکمیلی </w:t>
      </w:r>
      <w:r w:rsidRPr="008C73BB">
        <w:rPr>
          <w:rFonts w:asciiTheme="majorHAnsi" w:eastAsiaTheme="majorEastAsia" w:hAnsiTheme="majorHAnsi" w:cs="B Yagut" w:hint="cs"/>
          <w:rtl/>
          <w:lang w:bidi="fa-IR"/>
        </w:rPr>
        <w:t xml:space="preserve">افراد گروه هدف برنامه </w:t>
      </w:r>
      <w:r w:rsidRPr="008C73BB">
        <w:rPr>
          <w:rFonts w:cs="B Yagut" w:hint="cs"/>
          <w:rtl/>
          <w:lang w:bidi="fa-IR"/>
        </w:rPr>
        <w:t xml:space="preserve">که غربالگری اولیه کودک آزاری در آنها مثبت شده است </w:t>
      </w:r>
      <w:r w:rsidRPr="000B6890">
        <w:rPr>
          <w:rFonts w:ascii="Tahoma" w:hAnsi="Tahoma" w:cs="B Yagut" w:hint="cs"/>
          <w:b/>
          <w:bCs/>
          <w:color w:val="056E9F" w:themeColor="accent6" w:themeShade="80"/>
          <w:sz w:val="20"/>
          <w:szCs w:val="20"/>
          <w:u w:val="single"/>
          <w:rtl/>
          <w:lang w:bidi="fa-IR"/>
        </w:rPr>
        <w:t xml:space="preserve">(شاخص مورد انتظار 80%) </w:t>
      </w:r>
    </w:p>
    <w:p w:rsidR="00E9685E" w:rsidRPr="00311A3C" w:rsidRDefault="00C01A84" w:rsidP="00E9685E">
      <w:pPr>
        <w:pStyle w:val="ListParagraph"/>
        <w:numPr>
          <w:ilvl w:val="0"/>
          <w:numId w:val="18"/>
        </w:numPr>
        <w:bidi/>
        <w:spacing w:line="240" w:lineRule="auto"/>
        <w:jc w:val="both"/>
        <w:rPr>
          <w:rFonts w:cs="B Yagut"/>
          <w:lang w:bidi="fa-IR"/>
        </w:rPr>
      </w:pPr>
      <w:r>
        <w:rPr>
          <w:rFonts w:cs="B Yagut" w:hint="cs"/>
          <w:rtl/>
          <w:lang w:bidi="fa-IR"/>
        </w:rPr>
        <w:t>درصد افراد تحت پوشش مراقبت</w:t>
      </w:r>
      <w:r w:rsidR="00E9685E" w:rsidRPr="00311A3C">
        <w:rPr>
          <w:rFonts w:cs="B Yagut" w:hint="cs"/>
          <w:rtl/>
          <w:lang w:bidi="fa-IR"/>
        </w:rPr>
        <w:t xml:space="preserve"> در میان افراد </w:t>
      </w:r>
      <w:r>
        <w:rPr>
          <w:rFonts w:cs="B Yagut" w:hint="cs"/>
          <w:rtl/>
          <w:lang w:bidi="fa-IR"/>
        </w:rPr>
        <w:t xml:space="preserve">شناسایی شده </w:t>
      </w:r>
      <w:r w:rsidR="00E9685E" w:rsidRPr="002015D1">
        <w:rPr>
          <w:rFonts w:cs="B Yagut" w:hint="cs"/>
          <w:rtl/>
          <w:lang w:bidi="fa-IR"/>
        </w:rPr>
        <w:t>در گروه هدف برنامه پیشگیری از کودک آزاری که برای دریافت خدمت رضایت دارند</w:t>
      </w:r>
      <w:r w:rsidR="00E9685E" w:rsidRPr="00FE2004">
        <w:rPr>
          <w:rFonts w:ascii="Tahoma" w:hAnsi="Tahoma" w:cs="B Yagut" w:hint="cs"/>
          <w:color w:val="056E9F" w:themeColor="accent6" w:themeShade="80"/>
          <w:u w:val="single"/>
          <w:rtl/>
          <w:lang w:bidi="fa-IR"/>
        </w:rPr>
        <w:t xml:space="preserve"> (شاخص مورد انتظار 100%)</w:t>
      </w:r>
    </w:p>
    <w:p w:rsidR="00E9685E" w:rsidRPr="00311A3C" w:rsidRDefault="00E9685E" w:rsidP="00E9685E">
      <w:pPr>
        <w:pStyle w:val="ListParagraph"/>
        <w:numPr>
          <w:ilvl w:val="0"/>
          <w:numId w:val="28"/>
        </w:numPr>
        <w:bidi/>
        <w:spacing w:line="240" w:lineRule="auto"/>
        <w:jc w:val="both"/>
        <w:rPr>
          <w:rFonts w:cs="B Yagut"/>
          <w:color w:val="C00000"/>
          <w:lang w:bidi="fa-IR"/>
        </w:rPr>
      </w:pPr>
      <w:r w:rsidRPr="00311A3C">
        <w:rPr>
          <w:rFonts w:cs="B Yagut" w:hint="cs"/>
          <w:color w:val="C00000"/>
          <w:rtl/>
          <w:lang w:bidi="fa-IR"/>
        </w:rPr>
        <w:t>با توجه به اینکه در حال حاضر شاخص مورد نظر از سامانه</w:t>
      </w:r>
      <w:r w:rsidR="00C01A84">
        <w:rPr>
          <w:rFonts w:cs="B Yagut" w:hint="cs"/>
          <w:color w:val="C00000"/>
          <w:rtl/>
          <w:lang w:bidi="fa-IR"/>
        </w:rPr>
        <w:t xml:space="preserve"> سیب قابل احصاء نیست لذا به صورت ذیل در سامانه برنامه عملیاتی منظور می</w:t>
      </w:r>
      <w:r w:rsidR="00C01A84">
        <w:rPr>
          <w:rFonts w:cs="B Yagut"/>
          <w:color w:val="C00000"/>
          <w:rtl/>
          <w:lang w:bidi="fa-IR"/>
        </w:rPr>
        <w:softHyphen/>
      </w:r>
      <w:r w:rsidR="00C01A84">
        <w:rPr>
          <w:rFonts w:cs="B Yagut" w:hint="cs"/>
          <w:color w:val="C00000"/>
          <w:rtl/>
          <w:lang w:bidi="fa-IR"/>
        </w:rPr>
        <w:t>شود: درصد افراد شناسایی شده در گروه هدف برنامه پیشگیری از کودک</w:t>
      </w:r>
      <w:r w:rsidR="00C01A84">
        <w:rPr>
          <w:rFonts w:cs="B Yagut"/>
          <w:color w:val="C00000"/>
          <w:rtl/>
          <w:lang w:bidi="fa-IR"/>
        </w:rPr>
        <w:softHyphen/>
      </w:r>
      <w:r w:rsidR="00C01A84">
        <w:rPr>
          <w:rFonts w:cs="B Yagut" w:hint="cs"/>
          <w:color w:val="C00000"/>
          <w:rtl/>
          <w:lang w:bidi="fa-IR"/>
        </w:rPr>
        <w:t>آزاری که برای دریافت خدمت رضایت دارند.</w:t>
      </w:r>
    </w:p>
    <w:p w:rsidR="00E9685E" w:rsidRPr="00CE402D" w:rsidRDefault="00E9685E" w:rsidP="00E9685E">
      <w:pPr>
        <w:pStyle w:val="ListParagraph"/>
        <w:bidi/>
        <w:spacing w:line="240" w:lineRule="auto"/>
        <w:jc w:val="both"/>
        <w:rPr>
          <w:rFonts w:cs="B Yagut"/>
          <w:lang w:bidi="fa-IR"/>
        </w:rPr>
      </w:pPr>
    </w:p>
    <w:p w:rsidR="00E9685E" w:rsidRPr="006D542A" w:rsidRDefault="00E9685E" w:rsidP="00FE2004">
      <w:pPr>
        <w:numPr>
          <w:ilvl w:val="0"/>
          <w:numId w:val="18"/>
        </w:numPr>
        <w:bidi/>
        <w:spacing w:line="240" w:lineRule="auto"/>
        <w:contextualSpacing/>
        <w:jc w:val="both"/>
        <w:rPr>
          <w:rFonts w:ascii="Tahoma" w:hAnsi="Tahoma" w:cs="B Yagut"/>
          <w:b/>
          <w:bCs/>
          <w:color w:val="056E9F" w:themeColor="accent6" w:themeShade="80"/>
          <w:u w:val="single"/>
          <w:lang w:bidi="fa-IR"/>
        </w:rPr>
      </w:pPr>
      <w:r w:rsidRPr="000635EE">
        <w:rPr>
          <w:rFonts w:cs="B Yagut" w:hint="cs"/>
          <w:rtl/>
          <w:lang w:bidi="fa-IR"/>
        </w:rPr>
        <w:t>درصد افراد متاثر از ک</w:t>
      </w:r>
      <w:r w:rsidR="00FE2004">
        <w:rPr>
          <w:rFonts w:cs="B Yagut" w:hint="cs"/>
          <w:rtl/>
          <w:lang w:bidi="fa-IR"/>
        </w:rPr>
        <w:t>ودک آزاری که مراقبت دریافت کرده</w:t>
      </w:r>
      <w:r w:rsidR="00FE2004">
        <w:rPr>
          <w:rFonts w:cs="B Yagut"/>
          <w:rtl/>
          <w:lang w:bidi="fa-IR"/>
        </w:rPr>
        <w:softHyphen/>
      </w:r>
      <w:r w:rsidRPr="000635EE">
        <w:rPr>
          <w:rFonts w:cs="B Yagut" w:hint="cs"/>
          <w:rtl/>
          <w:lang w:bidi="fa-IR"/>
        </w:rPr>
        <w:t>اند و در پیگیری یکساله دچار خشونت مجدد نشده</w:t>
      </w:r>
      <w:r w:rsidR="00FE2004">
        <w:rPr>
          <w:rFonts w:cs="B Yagut"/>
          <w:rtl/>
          <w:lang w:bidi="fa-IR"/>
        </w:rPr>
        <w:softHyphen/>
      </w:r>
      <w:r w:rsidRPr="000635EE">
        <w:rPr>
          <w:rFonts w:cs="B Yagut" w:hint="cs"/>
          <w:rtl/>
          <w:lang w:bidi="fa-IR"/>
        </w:rPr>
        <w:t>اند</w:t>
      </w:r>
      <w:r w:rsidRPr="000635EE">
        <w:rPr>
          <w:rFonts w:cs="B Yagut"/>
          <w:rtl/>
          <w:lang w:bidi="fa-IR"/>
        </w:rPr>
        <w:t xml:space="preserve"> </w:t>
      </w:r>
      <w:r w:rsidRPr="00FE2004">
        <w:rPr>
          <w:rFonts w:ascii="Tahoma" w:hAnsi="Tahoma" w:cs="B Yagut"/>
          <w:color w:val="056E9F" w:themeColor="accent6" w:themeShade="80"/>
          <w:u w:val="single"/>
          <w:rtl/>
          <w:lang w:bidi="fa-IR"/>
        </w:rPr>
        <w:t xml:space="preserve">(شاخص مورد انتظار </w:t>
      </w:r>
      <w:r w:rsidRPr="00FE2004">
        <w:rPr>
          <w:rFonts w:ascii="Tahoma" w:hAnsi="Tahoma" w:cs="B Yagut" w:hint="cs"/>
          <w:color w:val="056E9F" w:themeColor="accent6" w:themeShade="80"/>
          <w:u w:val="single"/>
          <w:rtl/>
          <w:lang w:bidi="fa-IR"/>
        </w:rPr>
        <w:t>50%)</w:t>
      </w:r>
    </w:p>
    <w:p w:rsidR="00E9685E" w:rsidRPr="00AE6EF8" w:rsidRDefault="00E9685E" w:rsidP="00E9685E">
      <w:pPr>
        <w:pStyle w:val="ListParagraph"/>
        <w:numPr>
          <w:ilvl w:val="0"/>
          <w:numId w:val="28"/>
        </w:numPr>
        <w:bidi/>
        <w:spacing w:line="240" w:lineRule="auto"/>
        <w:jc w:val="both"/>
        <w:rPr>
          <w:rFonts w:ascii="Tahoma" w:hAnsi="Tahoma" w:cs="B Yagut"/>
          <w:b/>
          <w:bCs/>
          <w:color w:val="C00000"/>
          <w:u w:val="single"/>
          <w:rtl/>
          <w:lang w:bidi="fa-IR"/>
        </w:rPr>
      </w:pPr>
      <w:r w:rsidRPr="00CE402D">
        <w:rPr>
          <w:rFonts w:ascii="Tahoma" w:hAnsi="Tahoma" w:cs="B Yagut" w:hint="cs"/>
          <w:color w:val="C00000"/>
          <w:rtl/>
          <w:lang w:bidi="fa-IR"/>
        </w:rPr>
        <w:t>با</w:t>
      </w:r>
      <w:r w:rsidRPr="00CE402D">
        <w:rPr>
          <w:rFonts w:cs="B Yagut" w:hint="cs"/>
          <w:color w:val="C00000"/>
          <w:rtl/>
          <w:lang w:bidi="fa-IR"/>
        </w:rPr>
        <w:t xml:space="preserve"> توجه به اینکه در حال حاضر شاخص مورد نظر از سامانه سیب قابل احصاء نیست لذا فعلا در سامانه برنامه عملیاتی منظور نمی</w:t>
      </w:r>
      <w:r w:rsidRPr="00CE402D">
        <w:rPr>
          <w:rFonts w:cs="B Yagut"/>
          <w:color w:val="C00000"/>
          <w:rtl/>
          <w:lang w:bidi="fa-IR"/>
        </w:rPr>
        <w:softHyphen/>
      </w:r>
      <w:r w:rsidRPr="00CE402D">
        <w:rPr>
          <w:rFonts w:cs="B Yagut" w:hint="cs"/>
          <w:color w:val="C00000"/>
          <w:rtl/>
          <w:lang w:bidi="fa-IR"/>
        </w:rPr>
        <w:t>شود</w:t>
      </w:r>
    </w:p>
    <w:p w:rsidR="00E9685E" w:rsidRPr="008B22A1" w:rsidRDefault="00E9685E" w:rsidP="00E9685E">
      <w:pPr>
        <w:pStyle w:val="ListParagraph"/>
        <w:bidi/>
        <w:spacing w:line="240" w:lineRule="auto"/>
        <w:ind w:left="1440"/>
        <w:jc w:val="both"/>
        <w:rPr>
          <w:rFonts w:cs="B Yagut"/>
          <w:color w:val="C00000"/>
          <w:lang w:bidi="fa-IR"/>
        </w:rPr>
      </w:pPr>
    </w:p>
    <w:p w:rsidR="00E9685E" w:rsidRPr="000B6890" w:rsidRDefault="00E9685E" w:rsidP="00E9685E">
      <w:pPr>
        <w:numPr>
          <w:ilvl w:val="0"/>
          <w:numId w:val="7"/>
        </w:numPr>
        <w:bidi/>
        <w:spacing w:line="240" w:lineRule="auto"/>
        <w:contextualSpacing/>
        <w:jc w:val="both"/>
        <w:rPr>
          <w:rFonts w:ascii="Tahoma" w:hAnsi="Tahoma" w:cs="B Yagut"/>
          <w:b/>
          <w:bCs/>
          <w:color w:val="056E9F" w:themeColor="accent6" w:themeShade="80"/>
          <w:sz w:val="20"/>
          <w:szCs w:val="20"/>
          <w:u w:val="single"/>
          <w:lang w:bidi="fa-IR"/>
        </w:rPr>
      </w:pPr>
      <w:r w:rsidRPr="008C73BB">
        <w:rPr>
          <w:rFonts w:cs="B Yagut" w:hint="cs"/>
          <w:rtl/>
          <w:lang w:bidi="fa-IR"/>
        </w:rPr>
        <w:t xml:space="preserve">درصد مواردی که جان کودک در خطر است با استفاده از ضوابط قانونی موجود، برای حفظ جان کودک اقدام </w:t>
      </w:r>
      <w:r>
        <w:rPr>
          <w:rFonts w:cs="B Yagut" w:hint="cs"/>
          <w:rtl/>
          <w:lang w:bidi="fa-IR"/>
        </w:rPr>
        <w:t xml:space="preserve">شده </w:t>
      </w:r>
      <w:r w:rsidRPr="008C73BB">
        <w:rPr>
          <w:rFonts w:cs="B Yagut" w:hint="cs"/>
          <w:rtl/>
          <w:lang w:bidi="fa-IR"/>
        </w:rPr>
        <w:t>و کلیه اقدامات ثبت شده باشد</w:t>
      </w:r>
      <w:r w:rsidRPr="008C73BB">
        <w:rPr>
          <w:rFonts w:ascii="Tahoma" w:hAnsi="Tahoma" w:cs="B Yagut" w:hint="cs"/>
          <w:b/>
          <w:bCs/>
          <w:sz w:val="20"/>
          <w:szCs w:val="20"/>
          <w:u w:val="single"/>
          <w:rtl/>
          <w:lang w:bidi="fa-IR"/>
        </w:rPr>
        <w:t xml:space="preserve"> </w:t>
      </w:r>
      <w:r w:rsidRPr="000B6890">
        <w:rPr>
          <w:rFonts w:ascii="Tahoma" w:hAnsi="Tahoma" w:cs="B Yagut"/>
          <w:b/>
          <w:bCs/>
          <w:color w:val="056E9F" w:themeColor="accent6" w:themeShade="80"/>
          <w:sz w:val="20"/>
          <w:szCs w:val="20"/>
          <w:u w:val="single"/>
          <w:rtl/>
          <w:lang w:bidi="fa-IR"/>
        </w:rPr>
        <w:t xml:space="preserve">(شاخص مورد انتظار </w:t>
      </w:r>
      <w:r w:rsidRPr="000B6890">
        <w:rPr>
          <w:rFonts w:ascii="Tahoma" w:hAnsi="Tahoma" w:cs="B Yagut" w:hint="cs"/>
          <w:b/>
          <w:bCs/>
          <w:color w:val="056E9F" w:themeColor="accent6" w:themeShade="80"/>
          <w:sz w:val="20"/>
          <w:szCs w:val="20"/>
          <w:u w:val="single"/>
          <w:rtl/>
          <w:lang w:bidi="fa-IR"/>
        </w:rPr>
        <w:t>100 %)</w:t>
      </w:r>
    </w:p>
    <w:p w:rsidR="00E9685E" w:rsidRPr="008B22A1" w:rsidRDefault="00E9685E" w:rsidP="00E9685E">
      <w:pPr>
        <w:pStyle w:val="ListParagraph"/>
        <w:numPr>
          <w:ilvl w:val="0"/>
          <w:numId w:val="29"/>
        </w:numPr>
        <w:bidi/>
        <w:spacing w:line="240" w:lineRule="auto"/>
        <w:jc w:val="both"/>
        <w:rPr>
          <w:rFonts w:cs="B Yagut"/>
          <w:color w:val="C00000"/>
          <w:lang w:bidi="fa-IR"/>
        </w:rPr>
      </w:pPr>
      <w:r w:rsidRPr="008B22A1">
        <w:rPr>
          <w:rFonts w:cs="B Yagut" w:hint="cs"/>
          <w:color w:val="C00000"/>
          <w:rtl/>
          <w:lang w:bidi="fa-IR"/>
        </w:rPr>
        <w:t>با توجه به اینکه در حال حاضر شاخص مورد نظر از سامانه سیب قابل احصاء نیست لذا فعلا در سامانه برنامه عملیاتی منظور نمی</w:t>
      </w:r>
      <w:r w:rsidRPr="008B22A1">
        <w:rPr>
          <w:rFonts w:cs="B Yagut"/>
          <w:color w:val="C00000"/>
          <w:rtl/>
          <w:lang w:bidi="fa-IR"/>
        </w:rPr>
        <w:softHyphen/>
      </w:r>
      <w:r w:rsidRPr="008B22A1">
        <w:rPr>
          <w:rFonts w:cs="B Yagut" w:hint="cs"/>
          <w:color w:val="C00000"/>
          <w:rtl/>
          <w:lang w:bidi="fa-IR"/>
        </w:rPr>
        <w:t>شود</w:t>
      </w:r>
    </w:p>
    <w:p w:rsidR="00E9685E" w:rsidRPr="00AA0CC6" w:rsidRDefault="00E9685E" w:rsidP="00E9685E">
      <w:pPr>
        <w:pStyle w:val="Heading1"/>
        <w:bidi/>
        <w:spacing w:line="240" w:lineRule="auto"/>
        <w:contextualSpacing/>
        <w:jc w:val="both"/>
        <w:rPr>
          <w:rFonts w:cs="B Yagut"/>
          <w:b/>
          <w:bCs/>
          <w:sz w:val="22"/>
          <w:szCs w:val="22"/>
          <w:u w:val="single"/>
          <w:rtl/>
          <w:lang w:bidi="fa-IR"/>
        </w:rPr>
      </w:pPr>
      <w:r w:rsidRPr="00AA0CC6">
        <w:rPr>
          <w:rFonts w:asciiTheme="minorHAnsi" w:eastAsiaTheme="minorHAnsi" w:hAnsiTheme="minorHAnsi" w:cs="B Yagut" w:hint="cs"/>
          <w:b/>
          <w:bCs/>
          <w:color w:val="7030A0"/>
          <w:sz w:val="22"/>
          <w:szCs w:val="22"/>
          <w:rtl/>
          <w:lang w:bidi="fa-IR"/>
        </w:rPr>
        <w:t>شاخص</w:t>
      </w:r>
      <w:r w:rsidRPr="00AA0CC6">
        <w:rPr>
          <w:rFonts w:asciiTheme="minorHAnsi" w:eastAsiaTheme="minorHAnsi" w:hAnsiTheme="minorHAnsi" w:cs="B Yagut"/>
          <w:b/>
          <w:bCs/>
          <w:color w:val="7030A0"/>
          <w:sz w:val="22"/>
          <w:szCs w:val="22"/>
          <w:rtl/>
          <w:lang w:bidi="fa-IR"/>
        </w:rPr>
        <w:softHyphen/>
      </w:r>
      <w:r w:rsidRPr="00AA0CC6">
        <w:rPr>
          <w:rFonts w:asciiTheme="minorHAnsi" w:eastAsiaTheme="minorHAnsi" w:hAnsiTheme="minorHAnsi" w:cs="B Yagut" w:hint="cs"/>
          <w:b/>
          <w:bCs/>
          <w:color w:val="7030A0"/>
          <w:sz w:val="22"/>
          <w:szCs w:val="22"/>
          <w:rtl/>
          <w:lang w:bidi="fa-IR"/>
        </w:rPr>
        <w:t>های برنامه در ستاد شهرستان در سال 13</w:t>
      </w:r>
      <w:r>
        <w:rPr>
          <w:rFonts w:asciiTheme="minorHAnsi" w:eastAsiaTheme="minorHAnsi" w:hAnsiTheme="minorHAnsi" w:cs="B Yagut" w:hint="cs"/>
          <w:b/>
          <w:bCs/>
          <w:color w:val="7030A0"/>
          <w:sz w:val="22"/>
          <w:szCs w:val="22"/>
          <w:rtl/>
          <w:lang w:bidi="fa-IR"/>
        </w:rPr>
        <w:t>98</w:t>
      </w:r>
      <w:r w:rsidRPr="00AA0CC6">
        <w:rPr>
          <w:rFonts w:cs="B Yagut"/>
          <w:b/>
          <w:bCs/>
          <w:sz w:val="22"/>
          <w:szCs w:val="22"/>
          <w:u w:val="single"/>
          <w:lang w:bidi="fa-IR"/>
        </w:rPr>
        <w:t>:</w:t>
      </w:r>
    </w:p>
    <w:p w:rsidR="00E9685E" w:rsidRPr="008C73BB" w:rsidRDefault="00E9685E" w:rsidP="00E9685E">
      <w:pPr>
        <w:numPr>
          <w:ilvl w:val="0"/>
          <w:numId w:val="8"/>
        </w:numPr>
        <w:bidi/>
        <w:spacing w:line="240" w:lineRule="auto"/>
        <w:contextualSpacing/>
        <w:jc w:val="both"/>
        <w:rPr>
          <w:rFonts w:cs="B Yagut"/>
          <w:lang w:bidi="fa-IR"/>
        </w:rPr>
      </w:pPr>
      <w:r w:rsidRPr="008C73BB">
        <w:rPr>
          <w:rFonts w:cs="B Yagut" w:hint="cs"/>
          <w:rtl/>
          <w:lang w:bidi="fa-IR"/>
        </w:rPr>
        <w:t xml:space="preserve">درصد کارشناسان مراقب سلامت/ بهورز که سه سال یکبار در دوره های آموزشی/بازآموزی پیشگیری از کودک آزاری شرکت نموده اند </w:t>
      </w:r>
      <w:r w:rsidRPr="000B6890">
        <w:rPr>
          <w:rFonts w:ascii="Tahoma" w:hAnsi="Tahoma" w:cs="B Yagut" w:hint="cs"/>
          <w:b/>
          <w:bCs/>
          <w:color w:val="056E9F" w:themeColor="accent6" w:themeShade="80"/>
          <w:sz w:val="20"/>
          <w:szCs w:val="20"/>
          <w:u w:val="single"/>
          <w:rtl/>
          <w:lang w:bidi="fa-IR"/>
        </w:rPr>
        <w:t>(شاخص مورد انتظار 80</w:t>
      </w:r>
      <w:r>
        <w:rPr>
          <w:rFonts w:ascii="Tahoma" w:hAnsi="Tahoma" w:cs="B Yagut" w:hint="cs"/>
          <w:b/>
          <w:bCs/>
          <w:color w:val="056E9F" w:themeColor="accent6" w:themeShade="80"/>
          <w:sz w:val="20"/>
          <w:szCs w:val="20"/>
          <w:u w:val="single"/>
          <w:rtl/>
          <w:lang w:bidi="fa-IR"/>
        </w:rPr>
        <w:t xml:space="preserve"> </w:t>
      </w:r>
      <w:r w:rsidRPr="000B6890">
        <w:rPr>
          <w:rFonts w:ascii="Tahoma" w:hAnsi="Tahoma" w:cs="B Yagut" w:hint="cs"/>
          <w:b/>
          <w:bCs/>
          <w:color w:val="056E9F" w:themeColor="accent6" w:themeShade="80"/>
          <w:sz w:val="20"/>
          <w:szCs w:val="20"/>
          <w:u w:val="single"/>
          <w:rtl/>
          <w:lang w:bidi="fa-IR"/>
        </w:rPr>
        <w:t>%)</w:t>
      </w:r>
      <w:r w:rsidRPr="008C73BB">
        <w:rPr>
          <w:rFonts w:ascii="Tahoma" w:hAnsi="Tahoma" w:cs="B Yagut" w:hint="cs"/>
          <w:b/>
          <w:bCs/>
          <w:sz w:val="20"/>
          <w:szCs w:val="20"/>
          <w:u w:val="single"/>
          <w:rtl/>
          <w:lang w:bidi="fa-IR"/>
        </w:rPr>
        <w:t xml:space="preserve"> </w:t>
      </w:r>
    </w:p>
    <w:p w:rsidR="00E9685E" w:rsidRPr="000B6890" w:rsidRDefault="00E9685E" w:rsidP="00E9685E">
      <w:pPr>
        <w:numPr>
          <w:ilvl w:val="0"/>
          <w:numId w:val="8"/>
        </w:numPr>
        <w:bidi/>
        <w:spacing w:line="240" w:lineRule="auto"/>
        <w:contextualSpacing/>
        <w:jc w:val="both"/>
        <w:rPr>
          <w:rFonts w:ascii="Tahoma" w:hAnsi="Tahoma" w:cs="B Yagut"/>
          <w:b/>
          <w:bCs/>
          <w:color w:val="056E9F" w:themeColor="accent6" w:themeShade="80"/>
          <w:sz w:val="20"/>
          <w:szCs w:val="20"/>
          <w:u w:val="single"/>
          <w:lang w:bidi="fa-IR"/>
        </w:rPr>
      </w:pPr>
      <w:r w:rsidRPr="00CA6F6D">
        <w:rPr>
          <w:rFonts w:cs="B Yagut" w:hint="cs"/>
          <w:rtl/>
          <w:lang w:bidi="fa-IR"/>
        </w:rPr>
        <w:t>درصد غربالگری اولیه کودک آزاری در افراد گروه هدف برنامه که پرونده فعال الکترونیک تشکیل داده اند</w:t>
      </w:r>
      <w:r w:rsidRPr="00CA6F6D">
        <w:rPr>
          <w:rFonts w:cs="B Yagut"/>
          <w:rtl/>
          <w:lang w:bidi="fa-IR"/>
        </w:rPr>
        <w:t xml:space="preserve"> </w:t>
      </w:r>
      <w:r w:rsidRPr="000B6890">
        <w:rPr>
          <w:rFonts w:ascii="Tahoma" w:hAnsi="Tahoma" w:cs="B Yagut"/>
          <w:b/>
          <w:bCs/>
          <w:color w:val="056E9F" w:themeColor="accent6" w:themeShade="80"/>
          <w:sz w:val="20"/>
          <w:szCs w:val="20"/>
          <w:u w:val="single"/>
          <w:rtl/>
          <w:lang w:bidi="fa-IR"/>
        </w:rPr>
        <w:t>(شاخص مورد انتظار 100</w:t>
      </w:r>
      <w:r w:rsidRPr="000B6890">
        <w:rPr>
          <w:rFonts w:ascii="Tahoma" w:hAnsi="Tahoma" w:cs="B Yagut" w:hint="cs"/>
          <w:b/>
          <w:bCs/>
          <w:color w:val="056E9F" w:themeColor="accent6" w:themeShade="80"/>
          <w:sz w:val="20"/>
          <w:szCs w:val="20"/>
          <w:u w:val="single"/>
          <w:rtl/>
          <w:lang w:bidi="fa-IR"/>
        </w:rPr>
        <w:t xml:space="preserve"> </w:t>
      </w:r>
      <w:r w:rsidRPr="000B6890">
        <w:rPr>
          <w:rFonts w:ascii="Tahoma" w:hAnsi="Tahoma" w:cs="B Yagut"/>
          <w:b/>
          <w:bCs/>
          <w:color w:val="056E9F" w:themeColor="accent6" w:themeShade="80"/>
          <w:sz w:val="20"/>
          <w:szCs w:val="20"/>
          <w:u w:val="single"/>
          <w:rtl/>
          <w:lang w:bidi="fa-IR"/>
        </w:rPr>
        <w:t>%)</w:t>
      </w:r>
    </w:p>
    <w:p w:rsidR="00E9685E" w:rsidRPr="000B6890" w:rsidRDefault="00E9685E" w:rsidP="00E9685E">
      <w:pPr>
        <w:numPr>
          <w:ilvl w:val="0"/>
          <w:numId w:val="8"/>
        </w:numPr>
        <w:bidi/>
        <w:spacing w:line="240" w:lineRule="auto"/>
        <w:contextualSpacing/>
        <w:jc w:val="both"/>
        <w:rPr>
          <w:rFonts w:ascii="Tahoma" w:hAnsi="Tahoma" w:cs="B Yagut"/>
          <w:b/>
          <w:bCs/>
          <w:color w:val="056E9F" w:themeColor="accent6" w:themeShade="80"/>
          <w:sz w:val="20"/>
          <w:szCs w:val="20"/>
          <w:u w:val="single"/>
          <w:lang w:bidi="fa-IR"/>
        </w:rPr>
      </w:pPr>
      <w:r w:rsidRPr="00CA6F6D">
        <w:rPr>
          <w:rFonts w:cs="B Yagut" w:hint="cs"/>
          <w:rtl/>
          <w:lang w:bidi="fa-IR"/>
        </w:rPr>
        <w:t>درصد غربالگری تکمیلی افراد گروه هدف برنامه که غربالگری اولیه کودک آزاری در آنها مثبت شده اند</w:t>
      </w:r>
      <w:r w:rsidRPr="00CA6F6D">
        <w:rPr>
          <w:rFonts w:cs="B Yagut"/>
          <w:rtl/>
          <w:lang w:bidi="fa-IR"/>
        </w:rPr>
        <w:t xml:space="preserve"> </w:t>
      </w:r>
      <w:r w:rsidRPr="000B6890">
        <w:rPr>
          <w:rFonts w:ascii="Tahoma" w:hAnsi="Tahoma" w:cs="B Yagut"/>
          <w:b/>
          <w:bCs/>
          <w:color w:val="056E9F" w:themeColor="accent6" w:themeShade="80"/>
          <w:sz w:val="20"/>
          <w:szCs w:val="20"/>
          <w:u w:val="single"/>
          <w:rtl/>
          <w:lang w:bidi="fa-IR"/>
        </w:rPr>
        <w:t>(شاخص مورد انتظار 80</w:t>
      </w:r>
      <w:r>
        <w:rPr>
          <w:rFonts w:ascii="Tahoma" w:hAnsi="Tahoma" w:cs="B Yagut" w:hint="cs"/>
          <w:b/>
          <w:bCs/>
          <w:color w:val="056E9F" w:themeColor="accent6" w:themeShade="80"/>
          <w:sz w:val="20"/>
          <w:szCs w:val="20"/>
          <w:u w:val="single"/>
          <w:rtl/>
          <w:lang w:bidi="fa-IR"/>
        </w:rPr>
        <w:t xml:space="preserve"> </w:t>
      </w:r>
      <w:r w:rsidRPr="000B6890">
        <w:rPr>
          <w:rFonts w:ascii="Tahoma" w:hAnsi="Tahoma" w:cs="B Yagut"/>
          <w:b/>
          <w:bCs/>
          <w:color w:val="056E9F" w:themeColor="accent6" w:themeShade="80"/>
          <w:sz w:val="20"/>
          <w:szCs w:val="20"/>
          <w:u w:val="single"/>
          <w:rtl/>
          <w:lang w:bidi="fa-IR"/>
        </w:rPr>
        <w:t>%)</w:t>
      </w:r>
    </w:p>
    <w:p w:rsidR="00FE2004" w:rsidRPr="00311A3C" w:rsidRDefault="00FE2004" w:rsidP="00FE2004">
      <w:pPr>
        <w:pStyle w:val="ListParagraph"/>
        <w:numPr>
          <w:ilvl w:val="0"/>
          <w:numId w:val="8"/>
        </w:numPr>
        <w:bidi/>
        <w:spacing w:line="240" w:lineRule="auto"/>
        <w:jc w:val="both"/>
        <w:rPr>
          <w:rFonts w:cs="B Yagut"/>
          <w:lang w:bidi="fa-IR"/>
        </w:rPr>
      </w:pPr>
      <w:r>
        <w:rPr>
          <w:rFonts w:cs="B Yagut" w:hint="cs"/>
          <w:rtl/>
          <w:lang w:bidi="fa-IR"/>
        </w:rPr>
        <w:lastRenderedPageBreak/>
        <w:t>درصد افراد تحت پوشش مراقبت</w:t>
      </w:r>
      <w:r w:rsidRPr="00311A3C">
        <w:rPr>
          <w:rFonts w:cs="B Yagut" w:hint="cs"/>
          <w:rtl/>
          <w:lang w:bidi="fa-IR"/>
        </w:rPr>
        <w:t xml:space="preserve"> در میان افراد </w:t>
      </w:r>
      <w:r>
        <w:rPr>
          <w:rFonts w:cs="B Yagut" w:hint="cs"/>
          <w:rtl/>
          <w:lang w:bidi="fa-IR"/>
        </w:rPr>
        <w:t xml:space="preserve">شناسایی شده </w:t>
      </w:r>
      <w:r w:rsidRPr="002015D1">
        <w:rPr>
          <w:rFonts w:cs="B Yagut" w:hint="cs"/>
          <w:rtl/>
          <w:lang w:bidi="fa-IR"/>
        </w:rPr>
        <w:t>در گروه هدف برنامه پیشگیری از کودک آزاری که برای دریافت خدمت رضایت دارند</w:t>
      </w:r>
      <w:r w:rsidRPr="00FE2004">
        <w:rPr>
          <w:rFonts w:ascii="Tahoma" w:hAnsi="Tahoma" w:cs="B Yagut" w:hint="cs"/>
          <w:color w:val="056E9F" w:themeColor="accent6" w:themeShade="80"/>
          <w:u w:val="single"/>
          <w:rtl/>
          <w:lang w:bidi="fa-IR"/>
        </w:rPr>
        <w:t xml:space="preserve"> (شاخص مورد انتظار 100%)</w:t>
      </w:r>
    </w:p>
    <w:p w:rsidR="00FE2004" w:rsidRPr="00FE2004" w:rsidRDefault="00FE2004" w:rsidP="00FE2004">
      <w:pPr>
        <w:pStyle w:val="ListParagraph"/>
        <w:numPr>
          <w:ilvl w:val="0"/>
          <w:numId w:val="29"/>
        </w:numPr>
        <w:bidi/>
        <w:spacing w:line="240" w:lineRule="auto"/>
        <w:jc w:val="both"/>
        <w:rPr>
          <w:rFonts w:cs="B Yagut"/>
          <w:color w:val="C00000"/>
          <w:lang w:bidi="fa-IR"/>
        </w:rPr>
      </w:pPr>
      <w:r w:rsidRPr="00FE2004">
        <w:rPr>
          <w:rFonts w:cs="B Yagut" w:hint="cs"/>
          <w:color w:val="C00000"/>
          <w:rtl/>
          <w:lang w:bidi="fa-IR"/>
        </w:rPr>
        <w:t>با توجه به اینکه در حال حاضر شاخص مورد نظر از سامانه سیب قابل احصاء نیست لذا به صورت ذیل در سامانه برنامه عملیاتی منظور می</w:t>
      </w:r>
      <w:r w:rsidRPr="00FE2004">
        <w:rPr>
          <w:rFonts w:cs="B Yagut"/>
          <w:color w:val="C00000"/>
          <w:rtl/>
          <w:lang w:bidi="fa-IR"/>
        </w:rPr>
        <w:softHyphen/>
      </w:r>
      <w:r w:rsidRPr="00FE2004">
        <w:rPr>
          <w:rFonts w:cs="B Yagut" w:hint="cs"/>
          <w:color w:val="C00000"/>
          <w:rtl/>
          <w:lang w:bidi="fa-IR"/>
        </w:rPr>
        <w:t>شود: درصد افراد شناسایی شده در گروه هدف برنامه پیشگیری از کودک</w:t>
      </w:r>
      <w:r w:rsidRPr="00FE2004">
        <w:rPr>
          <w:rFonts w:cs="B Yagut"/>
          <w:color w:val="C00000"/>
          <w:rtl/>
          <w:lang w:bidi="fa-IR"/>
        </w:rPr>
        <w:softHyphen/>
      </w:r>
      <w:r w:rsidRPr="00FE2004">
        <w:rPr>
          <w:rFonts w:cs="B Yagut" w:hint="cs"/>
          <w:color w:val="C00000"/>
          <w:rtl/>
          <w:lang w:bidi="fa-IR"/>
        </w:rPr>
        <w:t>آزاری که برای دریافت خدمت رضایت دارند.</w:t>
      </w:r>
    </w:p>
    <w:p w:rsidR="00E9685E" w:rsidRPr="00CE402D" w:rsidRDefault="00E9685E" w:rsidP="00E9685E">
      <w:pPr>
        <w:pStyle w:val="ListParagraph"/>
        <w:bidi/>
        <w:spacing w:line="240" w:lineRule="auto"/>
        <w:jc w:val="both"/>
        <w:rPr>
          <w:rFonts w:cs="B Yagut"/>
          <w:lang w:bidi="fa-IR"/>
        </w:rPr>
      </w:pPr>
    </w:p>
    <w:p w:rsidR="00E9685E" w:rsidRPr="006D542A" w:rsidRDefault="00E9685E" w:rsidP="00E9685E">
      <w:pPr>
        <w:numPr>
          <w:ilvl w:val="0"/>
          <w:numId w:val="18"/>
        </w:numPr>
        <w:bidi/>
        <w:spacing w:line="240" w:lineRule="auto"/>
        <w:contextualSpacing/>
        <w:jc w:val="both"/>
        <w:rPr>
          <w:rFonts w:ascii="Tahoma" w:hAnsi="Tahoma" w:cs="B Yagut"/>
          <w:b/>
          <w:bCs/>
          <w:color w:val="056E9F" w:themeColor="accent6" w:themeShade="80"/>
          <w:u w:val="single"/>
          <w:lang w:bidi="fa-IR"/>
        </w:rPr>
      </w:pPr>
      <w:r w:rsidRPr="000635EE">
        <w:rPr>
          <w:rFonts w:cs="B Yagut" w:hint="cs"/>
          <w:rtl/>
          <w:lang w:bidi="fa-IR"/>
        </w:rPr>
        <w:t xml:space="preserve">درصد افراد متاثر از کودک آزاری که مراقبت دریافت </w:t>
      </w:r>
      <w:r w:rsidR="00FE2004">
        <w:rPr>
          <w:rFonts w:cs="B Yagut" w:hint="cs"/>
          <w:rtl/>
          <w:lang w:bidi="fa-IR"/>
        </w:rPr>
        <w:t>کرده</w:t>
      </w:r>
      <w:r w:rsidR="00FE2004">
        <w:rPr>
          <w:rFonts w:cs="B Yagut"/>
          <w:rtl/>
          <w:lang w:bidi="fa-IR"/>
        </w:rPr>
        <w:softHyphen/>
      </w:r>
      <w:r w:rsidRPr="000635EE">
        <w:rPr>
          <w:rFonts w:cs="B Yagut" w:hint="cs"/>
          <w:rtl/>
          <w:lang w:bidi="fa-IR"/>
        </w:rPr>
        <w:t>اند و در پیگ</w:t>
      </w:r>
      <w:r w:rsidR="00FE2004">
        <w:rPr>
          <w:rFonts w:cs="B Yagut" w:hint="cs"/>
          <w:rtl/>
          <w:lang w:bidi="fa-IR"/>
        </w:rPr>
        <w:t>یری یکساله دچار خشونت مجدد نشده</w:t>
      </w:r>
      <w:r w:rsidR="00FE2004">
        <w:rPr>
          <w:rFonts w:cs="B Yagut"/>
          <w:rtl/>
          <w:lang w:bidi="fa-IR"/>
        </w:rPr>
        <w:softHyphen/>
      </w:r>
      <w:r w:rsidRPr="000635EE">
        <w:rPr>
          <w:rFonts w:cs="B Yagut" w:hint="cs"/>
          <w:rtl/>
          <w:lang w:bidi="fa-IR"/>
        </w:rPr>
        <w:t>اند</w:t>
      </w:r>
      <w:r w:rsidRPr="000635EE">
        <w:rPr>
          <w:rFonts w:cs="B Yagut"/>
          <w:rtl/>
          <w:lang w:bidi="fa-IR"/>
        </w:rPr>
        <w:t xml:space="preserve"> </w:t>
      </w:r>
      <w:r w:rsidRPr="00FE2004">
        <w:rPr>
          <w:rFonts w:ascii="Tahoma" w:hAnsi="Tahoma" w:cs="B Yagut"/>
          <w:color w:val="056E9F" w:themeColor="accent6" w:themeShade="80"/>
          <w:u w:val="single"/>
          <w:rtl/>
          <w:lang w:bidi="fa-IR"/>
        </w:rPr>
        <w:t xml:space="preserve">(شاخص مورد انتظار </w:t>
      </w:r>
      <w:r w:rsidRPr="00FE2004">
        <w:rPr>
          <w:rFonts w:ascii="Tahoma" w:hAnsi="Tahoma" w:cs="B Yagut" w:hint="cs"/>
          <w:color w:val="056E9F" w:themeColor="accent6" w:themeShade="80"/>
          <w:u w:val="single"/>
          <w:rtl/>
          <w:lang w:bidi="fa-IR"/>
        </w:rPr>
        <w:t>50%)</w:t>
      </w:r>
    </w:p>
    <w:p w:rsidR="00E9685E" w:rsidRPr="004D0498" w:rsidRDefault="00E9685E" w:rsidP="00E9685E">
      <w:pPr>
        <w:pStyle w:val="ListParagraph"/>
        <w:numPr>
          <w:ilvl w:val="0"/>
          <w:numId w:val="28"/>
        </w:numPr>
        <w:bidi/>
        <w:spacing w:line="240" w:lineRule="auto"/>
        <w:jc w:val="both"/>
        <w:rPr>
          <w:rFonts w:ascii="Tahoma" w:hAnsi="Tahoma" w:cs="B Yagut"/>
          <w:b/>
          <w:bCs/>
          <w:color w:val="C00000"/>
          <w:u w:val="single"/>
          <w:lang w:bidi="fa-IR"/>
        </w:rPr>
      </w:pPr>
      <w:r w:rsidRPr="00CE402D">
        <w:rPr>
          <w:rFonts w:ascii="Tahoma" w:hAnsi="Tahoma" w:cs="B Yagut" w:hint="cs"/>
          <w:color w:val="C00000"/>
          <w:rtl/>
          <w:lang w:bidi="fa-IR"/>
        </w:rPr>
        <w:t>با</w:t>
      </w:r>
      <w:r w:rsidRPr="00CE402D">
        <w:rPr>
          <w:rFonts w:cs="B Yagut" w:hint="cs"/>
          <w:color w:val="C00000"/>
          <w:rtl/>
          <w:lang w:bidi="fa-IR"/>
        </w:rPr>
        <w:t xml:space="preserve"> توجه به اینکه در حال حاضر شاخص مورد نظر از سامانه سیب قابل احصاء نیست لذا فعلا در سامانه برنامه عملیاتی منظور نمی</w:t>
      </w:r>
      <w:r w:rsidRPr="00CE402D">
        <w:rPr>
          <w:rFonts w:cs="B Yagut"/>
          <w:color w:val="C00000"/>
          <w:rtl/>
          <w:lang w:bidi="fa-IR"/>
        </w:rPr>
        <w:softHyphen/>
      </w:r>
      <w:r w:rsidRPr="00CE402D">
        <w:rPr>
          <w:rFonts w:cs="B Yagut" w:hint="cs"/>
          <w:color w:val="C00000"/>
          <w:rtl/>
          <w:lang w:bidi="fa-IR"/>
        </w:rPr>
        <w:t>شود</w:t>
      </w:r>
    </w:p>
    <w:p w:rsidR="00E9685E" w:rsidRDefault="00E9685E" w:rsidP="00E9685E">
      <w:pPr>
        <w:numPr>
          <w:ilvl w:val="0"/>
          <w:numId w:val="8"/>
        </w:numPr>
        <w:bidi/>
        <w:spacing w:line="240" w:lineRule="auto"/>
        <w:contextualSpacing/>
        <w:jc w:val="both"/>
        <w:rPr>
          <w:rFonts w:cs="B Yagut"/>
          <w:lang w:bidi="fa-IR"/>
        </w:rPr>
      </w:pPr>
      <w:r w:rsidRPr="00CA6F6D">
        <w:rPr>
          <w:rFonts w:cs="B Yagut" w:hint="cs"/>
          <w:rtl/>
          <w:lang w:bidi="fa-IR"/>
        </w:rPr>
        <w:t xml:space="preserve">درصد مواردی که جان کودک در خطر است با استفاده از ضوابط قانونی موجود، برای حفظ جان کودک اقدام </w:t>
      </w:r>
      <w:r>
        <w:rPr>
          <w:rFonts w:cs="B Yagut" w:hint="cs"/>
          <w:rtl/>
          <w:lang w:bidi="fa-IR"/>
        </w:rPr>
        <w:t>و کلیه اقدامات ثبت شده باشد</w:t>
      </w:r>
      <w:r w:rsidRPr="00CA6F6D">
        <w:rPr>
          <w:rFonts w:cs="B Yagut" w:hint="cs"/>
          <w:rtl/>
          <w:lang w:bidi="fa-IR"/>
        </w:rPr>
        <w:t xml:space="preserve"> </w:t>
      </w:r>
      <w:r w:rsidRPr="000B6890">
        <w:rPr>
          <w:rFonts w:ascii="Tahoma" w:hAnsi="Tahoma" w:cs="B Yagut"/>
          <w:b/>
          <w:bCs/>
          <w:color w:val="056E9F" w:themeColor="accent6" w:themeShade="80"/>
          <w:sz w:val="20"/>
          <w:szCs w:val="20"/>
          <w:u w:val="single"/>
          <w:rtl/>
          <w:lang w:bidi="fa-IR"/>
        </w:rPr>
        <w:t xml:space="preserve">(شاخص مورد انتظار </w:t>
      </w:r>
      <w:r w:rsidRPr="000B6890">
        <w:rPr>
          <w:rFonts w:ascii="Tahoma" w:hAnsi="Tahoma" w:cs="B Yagut" w:hint="cs"/>
          <w:b/>
          <w:bCs/>
          <w:color w:val="056E9F" w:themeColor="accent6" w:themeShade="80"/>
          <w:sz w:val="20"/>
          <w:szCs w:val="20"/>
          <w:u w:val="single"/>
          <w:rtl/>
          <w:lang w:bidi="fa-IR"/>
        </w:rPr>
        <w:t>100 %)</w:t>
      </w:r>
    </w:p>
    <w:p w:rsidR="00E9685E" w:rsidRPr="008B22A1" w:rsidRDefault="00E9685E" w:rsidP="00E9685E">
      <w:pPr>
        <w:pStyle w:val="ListParagraph"/>
        <w:numPr>
          <w:ilvl w:val="0"/>
          <w:numId w:val="29"/>
        </w:numPr>
        <w:bidi/>
        <w:spacing w:line="240" w:lineRule="auto"/>
        <w:jc w:val="both"/>
        <w:rPr>
          <w:rFonts w:cs="B Yagut"/>
          <w:color w:val="C00000"/>
          <w:lang w:bidi="fa-IR"/>
        </w:rPr>
      </w:pPr>
      <w:r w:rsidRPr="008B22A1">
        <w:rPr>
          <w:rFonts w:cs="B Yagut" w:hint="cs"/>
          <w:color w:val="C00000"/>
          <w:rtl/>
          <w:lang w:bidi="fa-IR"/>
        </w:rPr>
        <w:t>با توجه به اینکه در حال حاضر شاخص مورد نظر از سامانه سیب قابل احصاء نیست لذا فعلا در سامانه برنامه عملیاتی منظور نمی</w:t>
      </w:r>
      <w:r w:rsidRPr="008B22A1">
        <w:rPr>
          <w:rFonts w:cs="B Yagut"/>
          <w:color w:val="C00000"/>
          <w:rtl/>
          <w:lang w:bidi="fa-IR"/>
        </w:rPr>
        <w:softHyphen/>
      </w:r>
      <w:r w:rsidRPr="008B22A1">
        <w:rPr>
          <w:rFonts w:cs="B Yagut" w:hint="cs"/>
          <w:color w:val="C00000"/>
          <w:rtl/>
          <w:lang w:bidi="fa-IR"/>
        </w:rPr>
        <w:t>شود</w:t>
      </w:r>
    </w:p>
    <w:p w:rsidR="00E9685E" w:rsidRPr="00AA0CC6" w:rsidRDefault="00E9685E" w:rsidP="00E9685E">
      <w:pPr>
        <w:bidi/>
        <w:spacing w:line="240" w:lineRule="auto"/>
        <w:contextualSpacing/>
        <w:jc w:val="both"/>
        <w:rPr>
          <w:rFonts w:cs="B Yagut"/>
          <w:b/>
          <w:bCs/>
          <w:color w:val="7030A0"/>
          <w:rtl/>
          <w:lang w:bidi="fa-IR"/>
        </w:rPr>
      </w:pPr>
      <w:r w:rsidRPr="00AA0CC6">
        <w:rPr>
          <w:rFonts w:cs="B Yagut" w:hint="cs"/>
          <w:b/>
          <w:bCs/>
          <w:color w:val="7030A0"/>
          <w:rtl/>
          <w:lang w:bidi="fa-IR"/>
        </w:rPr>
        <w:t>شاخص</w:t>
      </w:r>
      <w:r w:rsidRPr="00AA0CC6">
        <w:rPr>
          <w:rFonts w:cs="B Yagut"/>
          <w:b/>
          <w:bCs/>
          <w:color w:val="7030A0"/>
          <w:rtl/>
          <w:lang w:bidi="fa-IR"/>
        </w:rPr>
        <w:softHyphen/>
      </w:r>
      <w:r w:rsidRPr="00AA0CC6">
        <w:rPr>
          <w:rFonts w:cs="B Yagut" w:hint="cs"/>
          <w:b/>
          <w:bCs/>
          <w:color w:val="7030A0"/>
          <w:rtl/>
          <w:lang w:bidi="fa-IR"/>
        </w:rPr>
        <w:t>های برنامه در سطح مراکز جامع سلامت برای سال 13</w:t>
      </w:r>
      <w:r>
        <w:rPr>
          <w:rFonts w:cs="B Yagut" w:hint="cs"/>
          <w:b/>
          <w:bCs/>
          <w:color w:val="7030A0"/>
          <w:rtl/>
          <w:lang w:bidi="fa-IR"/>
        </w:rPr>
        <w:t>98</w:t>
      </w:r>
      <w:r w:rsidRPr="00AA0CC6">
        <w:rPr>
          <w:rFonts w:cs="B Yagut"/>
          <w:b/>
          <w:bCs/>
          <w:color w:val="7030A0"/>
          <w:lang w:bidi="fa-IR"/>
        </w:rPr>
        <w:t>:</w:t>
      </w:r>
    </w:p>
    <w:p w:rsidR="00E9685E" w:rsidRPr="000B6890" w:rsidRDefault="00E9685E" w:rsidP="00E9685E">
      <w:pPr>
        <w:numPr>
          <w:ilvl w:val="0"/>
          <w:numId w:val="8"/>
        </w:numPr>
        <w:bidi/>
        <w:spacing w:line="240" w:lineRule="auto"/>
        <w:contextualSpacing/>
        <w:jc w:val="both"/>
        <w:rPr>
          <w:rFonts w:cs="B Yagut"/>
          <w:color w:val="056E9F" w:themeColor="accent6" w:themeShade="80"/>
          <w:lang w:bidi="fa-IR"/>
        </w:rPr>
      </w:pPr>
      <w:r w:rsidRPr="00971B0B">
        <w:rPr>
          <w:rFonts w:cs="B Yagut" w:hint="cs"/>
          <w:rtl/>
          <w:lang w:bidi="fa-IR"/>
        </w:rPr>
        <w:t>درصد غربالگری اولیه کودک آزاری افراد گروه هدف برنامه که پرونده فعال الکترونیک تشکیل داده اند</w:t>
      </w:r>
      <w:r w:rsidRPr="00971B0B">
        <w:rPr>
          <w:rFonts w:cs="B Yagut"/>
          <w:rtl/>
          <w:lang w:bidi="fa-IR"/>
        </w:rPr>
        <w:t xml:space="preserve"> </w:t>
      </w:r>
      <w:r w:rsidRPr="00255ECB">
        <w:rPr>
          <w:rFonts w:ascii="Tahoma" w:hAnsi="Tahoma" w:cs="B Yagut"/>
          <w:color w:val="056E9F" w:themeColor="accent6" w:themeShade="80"/>
          <w:u w:val="single"/>
          <w:rtl/>
          <w:lang w:bidi="fa-IR"/>
        </w:rPr>
        <w:t>(شاخص مورد انتظار 100</w:t>
      </w:r>
      <w:r w:rsidRPr="00255ECB">
        <w:rPr>
          <w:rFonts w:ascii="Tahoma" w:hAnsi="Tahoma" w:cs="B Yagut" w:hint="cs"/>
          <w:color w:val="056E9F" w:themeColor="accent6" w:themeShade="80"/>
          <w:u w:val="single"/>
          <w:rtl/>
          <w:lang w:bidi="fa-IR"/>
        </w:rPr>
        <w:t xml:space="preserve"> </w:t>
      </w:r>
      <w:r w:rsidRPr="00255ECB">
        <w:rPr>
          <w:rFonts w:ascii="Tahoma" w:hAnsi="Tahoma" w:cs="B Yagut"/>
          <w:color w:val="056E9F" w:themeColor="accent6" w:themeShade="80"/>
          <w:u w:val="single"/>
          <w:rtl/>
          <w:lang w:bidi="fa-IR"/>
        </w:rPr>
        <w:t>%)</w:t>
      </w:r>
    </w:p>
    <w:p w:rsidR="00E9685E" w:rsidRPr="000B6890" w:rsidRDefault="00E9685E" w:rsidP="00E9685E">
      <w:pPr>
        <w:numPr>
          <w:ilvl w:val="0"/>
          <w:numId w:val="8"/>
        </w:numPr>
        <w:bidi/>
        <w:spacing w:line="240" w:lineRule="auto"/>
        <w:contextualSpacing/>
        <w:jc w:val="both"/>
        <w:rPr>
          <w:rFonts w:ascii="Tahoma" w:hAnsi="Tahoma" w:cs="B Yagut"/>
          <w:b/>
          <w:bCs/>
          <w:color w:val="056E9F" w:themeColor="accent6" w:themeShade="80"/>
          <w:u w:val="single"/>
          <w:lang w:bidi="fa-IR"/>
        </w:rPr>
      </w:pPr>
      <w:r w:rsidRPr="00971B0B">
        <w:rPr>
          <w:rFonts w:cs="B Yagut" w:hint="cs"/>
          <w:rtl/>
          <w:lang w:bidi="fa-IR"/>
        </w:rPr>
        <w:t>درصد غربالگری تکمیلی افراد گروه هدف برنامه که غربالگری اولیه کودک آزاری در مورد آنها مثبت شده است</w:t>
      </w:r>
      <w:r w:rsidRPr="00971B0B">
        <w:rPr>
          <w:rFonts w:ascii="Tahoma" w:hAnsi="Tahoma" w:cs="B Yagut" w:hint="cs"/>
          <w:b/>
          <w:bCs/>
          <w:color w:val="008000"/>
          <w:u w:val="single"/>
          <w:rtl/>
          <w:lang w:bidi="fa-IR"/>
        </w:rPr>
        <w:t xml:space="preserve"> </w:t>
      </w:r>
      <w:r w:rsidRPr="00255ECB">
        <w:rPr>
          <w:rFonts w:ascii="Tahoma" w:hAnsi="Tahoma" w:cs="B Yagut"/>
          <w:color w:val="056E9F" w:themeColor="accent6" w:themeShade="80"/>
          <w:u w:val="single"/>
          <w:rtl/>
          <w:lang w:bidi="fa-IR"/>
        </w:rPr>
        <w:t>(شاخص مورد انتظار 80</w:t>
      </w:r>
      <w:r w:rsidRPr="00255ECB">
        <w:rPr>
          <w:rFonts w:ascii="Tahoma" w:hAnsi="Tahoma" w:cs="B Yagut" w:hint="cs"/>
          <w:color w:val="056E9F" w:themeColor="accent6" w:themeShade="80"/>
          <w:u w:val="single"/>
          <w:rtl/>
          <w:lang w:bidi="fa-IR"/>
        </w:rPr>
        <w:t xml:space="preserve"> </w:t>
      </w:r>
      <w:r w:rsidRPr="00255ECB">
        <w:rPr>
          <w:rFonts w:ascii="Tahoma" w:hAnsi="Tahoma" w:cs="B Yagut"/>
          <w:color w:val="056E9F" w:themeColor="accent6" w:themeShade="80"/>
          <w:u w:val="single"/>
          <w:rtl/>
          <w:lang w:bidi="fa-IR"/>
        </w:rPr>
        <w:t>%)</w:t>
      </w:r>
      <w:r w:rsidRPr="00255ECB">
        <w:rPr>
          <w:rFonts w:ascii="Tahoma" w:hAnsi="Tahoma" w:cs="B Yagut" w:hint="cs"/>
          <w:color w:val="056E9F" w:themeColor="accent6" w:themeShade="80"/>
          <w:u w:val="single"/>
          <w:rtl/>
          <w:lang w:bidi="fa-IR"/>
        </w:rPr>
        <w:t xml:space="preserve"> </w:t>
      </w:r>
    </w:p>
    <w:p w:rsidR="00FE2004" w:rsidRPr="00311A3C" w:rsidRDefault="00FE2004" w:rsidP="00FE2004">
      <w:pPr>
        <w:pStyle w:val="ListParagraph"/>
        <w:numPr>
          <w:ilvl w:val="0"/>
          <w:numId w:val="18"/>
        </w:numPr>
        <w:bidi/>
        <w:spacing w:line="240" w:lineRule="auto"/>
        <w:jc w:val="both"/>
        <w:rPr>
          <w:rFonts w:cs="B Yagut"/>
          <w:lang w:bidi="fa-IR"/>
        </w:rPr>
      </w:pPr>
      <w:r>
        <w:rPr>
          <w:rFonts w:cs="B Yagut" w:hint="cs"/>
          <w:rtl/>
          <w:lang w:bidi="fa-IR"/>
        </w:rPr>
        <w:t>درصد افراد تحت پوشش مراقبت</w:t>
      </w:r>
      <w:r w:rsidRPr="00311A3C">
        <w:rPr>
          <w:rFonts w:cs="B Yagut" w:hint="cs"/>
          <w:rtl/>
          <w:lang w:bidi="fa-IR"/>
        </w:rPr>
        <w:t xml:space="preserve"> در میان افراد </w:t>
      </w:r>
      <w:r>
        <w:rPr>
          <w:rFonts w:cs="B Yagut" w:hint="cs"/>
          <w:rtl/>
          <w:lang w:bidi="fa-IR"/>
        </w:rPr>
        <w:t xml:space="preserve">شناسایی شده </w:t>
      </w:r>
      <w:r w:rsidRPr="002015D1">
        <w:rPr>
          <w:rFonts w:cs="B Yagut" w:hint="cs"/>
          <w:rtl/>
          <w:lang w:bidi="fa-IR"/>
        </w:rPr>
        <w:t>در گروه هدف برنامه پیشگیری از کودک آزاری که برای دریافت خدمت رضایت دارند</w:t>
      </w:r>
      <w:r w:rsidRPr="00A7729E">
        <w:rPr>
          <w:rFonts w:ascii="Tahoma" w:hAnsi="Tahoma" w:cs="B Yagut" w:hint="cs"/>
          <w:b/>
          <w:bCs/>
          <w:color w:val="056E9F" w:themeColor="accent6" w:themeShade="80"/>
          <w:u w:val="single"/>
          <w:rtl/>
          <w:lang w:bidi="fa-IR"/>
        </w:rPr>
        <w:t xml:space="preserve"> </w:t>
      </w:r>
      <w:r w:rsidRPr="00255ECB">
        <w:rPr>
          <w:rFonts w:ascii="Tahoma" w:hAnsi="Tahoma" w:cs="B Yagut" w:hint="cs"/>
          <w:color w:val="056E9F" w:themeColor="accent6" w:themeShade="80"/>
          <w:u w:val="single"/>
          <w:rtl/>
          <w:lang w:bidi="fa-IR"/>
        </w:rPr>
        <w:t>(شاخص مورد انتظار 100%)</w:t>
      </w:r>
    </w:p>
    <w:p w:rsidR="00FE2004" w:rsidRPr="00311A3C" w:rsidRDefault="00FE2004" w:rsidP="00FE2004">
      <w:pPr>
        <w:pStyle w:val="ListParagraph"/>
        <w:numPr>
          <w:ilvl w:val="0"/>
          <w:numId w:val="28"/>
        </w:numPr>
        <w:bidi/>
        <w:spacing w:line="240" w:lineRule="auto"/>
        <w:jc w:val="both"/>
        <w:rPr>
          <w:rFonts w:cs="B Yagut"/>
          <w:color w:val="C00000"/>
          <w:lang w:bidi="fa-IR"/>
        </w:rPr>
      </w:pPr>
      <w:r w:rsidRPr="00311A3C">
        <w:rPr>
          <w:rFonts w:cs="B Yagut" w:hint="cs"/>
          <w:color w:val="C00000"/>
          <w:rtl/>
          <w:lang w:bidi="fa-IR"/>
        </w:rPr>
        <w:t>با توجه به اینکه در حال حاضر شاخص مورد نظر از سامانه</w:t>
      </w:r>
      <w:r>
        <w:rPr>
          <w:rFonts w:cs="B Yagut" w:hint="cs"/>
          <w:color w:val="C00000"/>
          <w:rtl/>
          <w:lang w:bidi="fa-IR"/>
        </w:rPr>
        <w:t xml:space="preserve"> سیب قابل احصاء نیست لذا به صورت ذیل در سامانه برنامه عملیاتی منظور می</w:t>
      </w:r>
      <w:r>
        <w:rPr>
          <w:rFonts w:cs="B Yagut"/>
          <w:color w:val="C00000"/>
          <w:rtl/>
          <w:lang w:bidi="fa-IR"/>
        </w:rPr>
        <w:softHyphen/>
      </w:r>
      <w:r>
        <w:rPr>
          <w:rFonts w:cs="B Yagut" w:hint="cs"/>
          <w:color w:val="C00000"/>
          <w:rtl/>
          <w:lang w:bidi="fa-IR"/>
        </w:rPr>
        <w:t>شود: درصد افراد شناسایی شده در گروه هدف برنامه پیشگیری از کودک</w:t>
      </w:r>
      <w:r>
        <w:rPr>
          <w:rFonts w:cs="B Yagut"/>
          <w:color w:val="C00000"/>
          <w:rtl/>
          <w:lang w:bidi="fa-IR"/>
        </w:rPr>
        <w:softHyphen/>
      </w:r>
      <w:r>
        <w:rPr>
          <w:rFonts w:cs="B Yagut" w:hint="cs"/>
          <w:color w:val="C00000"/>
          <w:rtl/>
          <w:lang w:bidi="fa-IR"/>
        </w:rPr>
        <w:t>آزاری که برای دریافت خدمت رضایت دارند.</w:t>
      </w:r>
    </w:p>
    <w:p w:rsidR="00E9685E" w:rsidRPr="006D542A" w:rsidRDefault="00E9685E" w:rsidP="00E9685E">
      <w:pPr>
        <w:numPr>
          <w:ilvl w:val="0"/>
          <w:numId w:val="18"/>
        </w:numPr>
        <w:bidi/>
        <w:spacing w:line="240" w:lineRule="auto"/>
        <w:contextualSpacing/>
        <w:jc w:val="both"/>
        <w:rPr>
          <w:rFonts w:ascii="Tahoma" w:hAnsi="Tahoma" w:cs="B Yagut"/>
          <w:b/>
          <w:bCs/>
          <w:color w:val="056E9F" w:themeColor="accent6" w:themeShade="80"/>
          <w:u w:val="single"/>
          <w:lang w:bidi="fa-IR"/>
        </w:rPr>
      </w:pPr>
      <w:r w:rsidRPr="000635EE">
        <w:rPr>
          <w:rFonts w:cs="B Yagut" w:hint="cs"/>
          <w:rtl/>
          <w:lang w:bidi="fa-IR"/>
        </w:rPr>
        <w:t>درصد افراد متاثر از کودک آزاری که مراق</w:t>
      </w:r>
      <w:r w:rsidR="00255ECB">
        <w:rPr>
          <w:rFonts w:cs="B Yagut" w:hint="cs"/>
          <w:rtl/>
          <w:lang w:bidi="fa-IR"/>
        </w:rPr>
        <w:t>بت دریافت کرده</w:t>
      </w:r>
      <w:r w:rsidR="00255ECB">
        <w:rPr>
          <w:rFonts w:cs="B Yagut"/>
          <w:rtl/>
          <w:lang w:bidi="fa-IR"/>
        </w:rPr>
        <w:softHyphen/>
      </w:r>
      <w:r w:rsidRPr="000635EE">
        <w:rPr>
          <w:rFonts w:cs="B Yagut" w:hint="cs"/>
          <w:rtl/>
          <w:lang w:bidi="fa-IR"/>
        </w:rPr>
        <w:t>اند و در پیگ</w:t>
      </w:r>
      <w:r w:rsidR="00255ECB">
        <w:rPr>
          <w:rFonts w:cs="B Yagut" w:hint="cs"/>
          <w:rtl/>
          <w:lang w:bidi="fa-IR"/>
        </w:rPr>
        <w:t>یری یکساله دچار خشونت مجدد نشده</w:t>
      </w:r>
      <w:r w:rsidR="00255ECB">
        <w:rPr>
          <w:rFonts w:cs="B Yagut"/>
          <w:rtl/>
          <w:lang w:bidi="fa-IR"/>
        </w:rPr>
        <w:softHyphen/>
      </w:r>
      <w:r w:rsidRPr="000635EE">
        <w:rPr>
          <w:rFonts w:cs="B Yagut" w:hint="cs"/>
          <w:rtl/>
          <w:lang w:bidi="fa-IR"/>
        </w:rPr>
        <w:t>اند</w:t>
      </w:r>
      <w:r w:rsidRPr="000635EE">
        <w:rPr>
          <w:rFonts w:cs="B Yagut"/>
          <w:rtl/>
          <w:lang w:bidi="fa-IR"/>
        </w:rPr>
        <w:t xml:space="preserve"> </w:t>
      </w:r>
      <w:r w:rsidRPr="00255ECB">
        <w:rPr>
          <w:rFonts w:ascii="Tahoma" w:hAnsi="Tahoma" w:cs="B Yagut"/>
          <w:color w:val="056E9F" w:themeColor="accent6" w:themeShade="80"/>
          <w:u w:val="single"/>
          <w:rtl/>
          <w:lang w:bidi="fa-IR"/>
        </w:rPr>
        <w:t xml:space="preserve">(شاخص مورد انتظار </w:t>
      </w:r>
      <w:r w:rsidRPr="00255ECB">
        <w:rPr>
          <w:rFonts w:ascii="Tahoma" w:hAnsi="Tahoma" w:cs="B Yagut" w:hint="cs"/>
          <w:color w:val="056E9F" w:themeColor="accent6" w:themeShade="80"/>
          <w:u w:val="single"/>
          <w:rtl/>
          <w:lang w:bidi="fa-IR"/>
        </w:rPr>
        <w:t>50%)</w:t>
      </w:r>
    </w:p>
    <w:p w:rsidR="00E9685E" w:rsidRPr="00CE402D" w:rsidRDefault="00E9685E" w:rsidP="00E9685E">
      <w:pPr>
        <w:pStyle w:val="ListParagraph"/>
        <w:numPr>
          <w:ilvl w:val="0"/>
          <w:numId w:val="28"/>
        </w:numPr>
        <w:bidi/>
        <w:spacing w:line="240" w:lineRule="auto"/>
        <w:jc w:val="both"/>
        <w:rPr>
          <w:rFonts w:ascii="Tahoma" w:hAnsi="Tahoma" w:cs="B Yagut"/>
          <w:b/>
          <w:bCs/>
          <w:color w:val="C00000"/>
          <w:u w:val="single"/>
          <w:lang w:bidi="fa-IR"/>
        </w:rPr>
      </w:pPr>
      <w:r w:rsidRPr="00CE402D">
        <w:rPr>
          <w:rFonts w:ascii="Tahoma" w:hAnsi="Tahoma" w:cs="B Yagut" w:hint="cs"/>
          <w:color w:val="C00000"/>
          <w:rtl/>
          <w:lang w:bidi="fa-IR"/>
        </w:rPr>
        <w:t>با</w:t>
      </w:r>
      <w:r w:rsidRPr="00CE402D">
        <w:rPr>
          <w:rFonts w:cs="B Yagut" w:hint="cs"/>
          <w:color w:val="C00000"/>
          <w:rtl/>
          <w:lang w:bidi="fa-IR"/>
        </w:rPr>
        <w:t xml:space="preserve"> توجه به اینکه در حال حاضر شاخص مورد نظر از سامانه سیب قابل احصاء نیست لذا فعلا در سامانه برنامه عملیاتی منظور نمی</w:t>
      </w:r>
      <w:r w:rsidRPr="00CE402D">
        <w:rPr>
          <w:rFonts w:cs="B Yagut"/>
          <w:color w:val="C00000"/>
          <w:rtl/>
          <w:lang w:bidi="fa-IR"/>
        </w:rPr>
        <w:softHyphen/>
      </w:r>
      <w:r w:rsidRPr="00CE402D">
        <w:rPr>
          <w:rFonts w:cs="B Yagut" w:hint="cs"/>
          <w:color w:val="C00000"/>
          <w:rtl/>
          <w:lang w:bidi="fa-IR"/>
        </w:rPr>
        <w:t>شود</w:t>
      </w:r>
    </w:p>
    <w:p w:rsidR="00E9685E" w:rsidRPr="000B6890" w:rsidRDefault="00E9685E" w:rsidP="00E9685E">
      <w:pPr>
        <w:numPr>
          <w:ilvl w:val="0"/>
          <w:numId w:val="8"/>
        </w:numPr>
        <w:bidi/>
        <w:spacing w:line="240" w:lineRule="auto"/>
        <w:contextualSpacing/>
        <w:jc w:val="both"/>
        <w:rPr>
          <w:rFonts w:ascii="Tahoma" w:hAnsi="Tahoma" w:cs="B Yagut"/>
          <w:b/>
          <w:bCs/>
          <w:color w:val="056E9F" w:themeColor="accent6" w:themeShade="80"/>
          <w:u w:val="single"/>
          <w:lang w:bidi="fa-IR"/>
        </w:rPr>
      </w:pPr>
      <w:r w:rsidRPr="00971B0B">
        <w:rPr>
          <w:rFonts w:cs="B Yagut" w:hint="cs"/>
          <w:rtl/>
          <w:lang w:bidi="fa-IR"/>
        </w:rPr>
        <w:t>درصد مواردی که جان کودک در خطر است با استفاده از ضوابط قانونی موج</w:t>
      </w:r>
      <w:r>
        <w:rPr>
          <w:rFonts w:cs="B Yagut" w:hint="cs"/>
          <w:rtl/>
          <w:lang w:bidi="fa-IR"/>
        </w:rPr>
        <w:t xml:space="preserve">ود، برای حفظ جان کودک اقدام و کلیه اقدامات ثبت شده </w:t>
      </w:r>
      <w:r w:rsidRPr="00255ECB">
        <w:rPr>
          <w:rFonts w:cs="B Yagut" w:hint="cs"/>
          <w:rtl/>
          <w:lang w:bidi="fa-IR"/>
        </w:rPr>
        <w:t>باشد</w:t>
      </w:r>
      <w:r w:rsidRPr="00255ECB">
        <w:rPr>
          <w:rFonts w:ascii="Tahoma" w:hAnsi="Tahoma" w:cs="B Yagut" w:hint="cs"/>
          <w:color w:val="056E9F" w:themeColor="accent6" w:themeShade="80"/>
          <w:u w:val="single"/>
          <w:rtl/>
          <w:lang w:bidi="fa-IR"/>
        </w:rPr>
        <w:t xml:space="preserve"> </w:t>
      </w:r>
      <w:r w:rsidRPr="00255ECB">
        <w:rPr>
          <w:rFonts w:ascii="Tahoma" w:hAnsi="Tahoma" w:cs="B Yagut"/>
          <w:color w:val="056E9F" w:themeColor="accent6" w:themeShade="80"/>
          <w:u w:val="single"/>
          <w:rtl/>
          <w:lang w:bidi="fa-IR"/>
        </w:rPr>
        <w:t xml:space="preserve">(شاخص مورد انتظار </w:t>
      </w:r>
      <w:r w:rsidRPr="00255ECB">
        <w:rPr>
          <w:rFonts w:ascii="Tahoma" w:hAnsi="Tahoma" w:cs="B Yagut" w:hint="cs"/>
          <w:color w:val="056E9F" w:themeColor="accent6" w:themeShade="80"/>
          <w:u w:val="single"/>
          <w:rtl/>
          <w:lang w:bidi="fa-IR"/>
        </w:rPr>
        <w:t>100 %)</w:t>
      </w:r>
    </w:p>
    <w:p w:rsidR="00E9685E" w:rsidRDefault="00E9685E" w:rsidP="00E9685E">
      <w:pPr>
        <w:pStyle w:val="ListParagraph"/>
        <w:numPr>
          <w:ilvl w:val="0"/>
          <w:numId w:val="29"/>
        </w:numPr>
        <w:bidi/>
        <w:spacing w:line="240" w:lineRule="auto"/>
        <w:jc w:val="both"/>
        <w:rPr>
          <w:rFonts w:cs="B Yagut"/>
          <w:color w:val="C00000"/>
          <w:lang w:bidi="fa-IR"/>
        </w:rPr>
      </w:pPr>
      <w:r w:rsidRPr="008B22A1">
        <w:rPr>
          <w:rFonts w:cs="B Yagut" w:hint="cs"/>
          <w:color w:val="C00000"/>
          <w:rtl/>
          <w:lang w:bidi="fa-IR"/>
        </w:rPr>
        <w:lastRenderedPageBreak/>
        <w:t>با توجه به اینکه در حال حاضر شاخص مورد نظر از سامانه سیب قابل احصاء نیست لذا فعلا در سامانه برنامه عملیاتی منظور نمی</w:t>
      </w:r>
      <w:r w:rsidRPr="008B22A1">
        <w:rPr>
          <w:rFonts w:cs="B Yagut"/>
          <w:color w:val="C00000"/>
          <w:rtl/>
          <w:lang w:bidi="fa-IR"/>
        </w:rPr>
        <w:softHyphen/>
      </w:r>
      <w:r w:rsidRPr="008B22A1">
        <w:rPr>
          <w:rFonts w:cs="B Yagut" w:hint="cs"/>
          <w:color w:val="C00000"/>
          <w:rtl/>
          <w:lang w:bidi="fa-IR"/>
        </w:rPr>
        <w:t>شود</w:t>
      </w:r>
    </w:p>
    <w:p w:rsidR="00A32B08" w:rsidRDefault="000B6890" w:rsidP="000B6890">
      <w:pPr>
        <w:spacing w:line="240" w:lineRule="auto"/>
        <w:contextualSpacing/>
        <w:rPr>
          <w:rFonts w:cs="B Yagut"/>
          <w:sz w:val="24"/>
          <w:szCs w:val="24"/>
          <w:lang w:bidi="fa-IR"/>
        </w:rPr>
      </w:pPr>
      <w:r w:rsidRPr="00A32B08">
        <w:rPr>
          <w:rFonts w:ascii="Tahoma" w:hAnsi="Tahoma" w:cs="B Nazanin"/>
          <w:noProof/>
          <w:sz w:val="24"/>
          <w:szCs w:val="24"/>
          <w:rtl/>
        </w:rPr>
        <w:drawing>
          <wp:anchor distT="0" distB="0" distL="114300" distR="114300" simplePos="0" relativeHeight="251669504" behindDoc="1" locked="0" layoutInCell="1" allowOverlap="1">
            <wp:simplePos x="0" y="0"/>
            <wp:positionH relativeFrom="margin">
              <wp:posOffset>2284095</wp:posOffset>
            </wp:positionH>
            <wp:positionV relativeFrom="paragraph">
              <wp:posOffset>1771650</wp:posOffset>
            </wp:positionV>
            <wp:extent cx="1623060" cy="1102360"/>
            <wp:effectExtent l="0" t="0" r="0" b="0"/>
            <wp:wrapTight wrapText="bothSides">
              <wp:wrapPolygon edited="0">
                <wp:start x="7606" y="0"/>
                <wp:lineTo x="5577" y="1866"/>
                <wp:lineTo x="5070" y="3733"/>
                <wp:lineTo x="5577" y="5972"/>
                <wp:lineTo x="1521" y="7839"/>
                <wp:lineTo x="1268" y="9332"/>
                <wp:lineTo x="2535" y="11945"/>
                <wp:lineTo x="0" y="16797"/>
                <wp:lineTo x="0" y="21276"/>
                <wp:lineTo x="21296" y="21276"/>
                <wp:lineTo x="21296" y="16797"/>
                <wp:lineTo x="18507" y="11945"/>
                <wp:lineTo x="20282" y="9332"/>
                <wp:lineTo x="19521" y="7839"/>
                <wp:lineTo x="15718" y="5972"/>
                <wp:lineTo x="16479" y="3733"/>
                <wp:lineTo x="15718" y="1866"/>
                <wp:lineTo x="13690" y="0"/>
                <wp:lineTo x="760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12" cstate="print">
                      <a:duotone>
                        <a:schemeClr val="accent1">
                          <a:shade val="45000"/>
                          <a:satMod val="135000"/>
                        </a:schemeClr>
                        <a:prstClr val="white"/>
                      </a:duoton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23060" cy="1102360"/>
                    </a:xfrm>
                    <a:prstGeom prst="rect">
                      <a:avLst/>
                    </a:prstGeom>
                    <a:noFill/>
                    <a:ln>
                      <a:noFill/>
                    </a:ln>
                  </pic:spPr>
                </pic:pic>
              </a:graphicData>
            </a:graphic>
          </wp:anchor>
        </w:drawing>
      </w:r>
      <w:r w:rsidR="008D0221" w:rsidRPr="008D0221">
        <w:rPr>
          <w:rFonts w:ascii="Tahoma" w:hAnsi="Tahoma" w:cs="B Nazanin"/>
          <w:noProof/>
          <w:sz w:val="24"/>
          <w:szCs w:val="24"/>
        </w:rPr>
        <w:pict>
          <v:rect id="Rectangle 28" o:spid="_x0000_s1032" style="position:absolute;margin-left:73.5pt;margin-top:244.65pt;width:328.35pt;height:56.5pt;z-index:251673088;visibility:visible;mso-position-horizontal-relative:margin;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" fillcolor="#99cb38" strokecolor="#6f9526" strokeweight="1pt">
            <v:path arrowok="t"/>
            <v:textbox>
              <w:txbxContent>
                <w:p w:rsidR="00B10C02" w:rsidRPr="000B6890" w:rsidRDefault="00B10C02" w:rsidP="000B6890">
                  <w:pPr>
                    <w:shd w:val="clear" w:color="auto" w:fill="056E9F" w:themeFill="accent6" w:themeFillShade="80"/>
                    <w:bidi/>
                    <w:jc w:val="center"/>
                    <w:rPr>
                      <w:rFonts w:ascii="Calibri Light" w:eastAsia="Times New Roman" w:hAnsi="Calibri Light" w:cs="2  Titr"/>
                      <w:caps/>
                      <w:color w:val="FFFFFF" w:themeColor="background1"/>
                      <w:sz w:val="40"/>
                      <w:szCs w:val="40"/>
                      <w:rtl/>
                      <w:lang w:bidi="fa-IR"/>
                    </w:rPr>
                  </w:pPr>
                  <w:r w:rsidRPr="000B6890">
                    <w:rPr>
                      <w:rFonts w:ascii="Calibri Light" w:eastAsia="Times New Roman" w:hAnsi="Calibri Light" w:cs="2  Titr" w:hint="cs"/>
                      <w:caps/>
                      <w:color w:val="FFFFFF" w:themeColor="background1"/>
                      <w:sz w:val="40"/>
                      <w:szCs w:val="40"/>
                      <w:rtl/>
                      <w:lang w:bidi="fa-IR"/>
                    </w:rPr>
                    <w:t>برنامه پیشگیری از همسرآزاری</w:t>
                  </w:r>
                </w:p>
              </w:txbxContent>
            </v:textbox>
            <w10:wrap anchorx="margin"/>
          </v:rect>
        </w:pict>
      </w:r>
      <w:r w:rsidRPr="00A32B08">
        <w:rPr>
          <w:rFonts w:ascii="Tahoma" w:hAnsi="Tahoma" w:cs="B Nazanin"/>
          <w:noProof/>
          <w:sz w:val="24"/>
          <w:szCs w:val="24"/>
          <w:rtl/>
        </w:rPr>
        <w:drawing>
          <wp:anchor distT="0" distB="0" distL="114300" distR="114300" simplePos="0" relativeHeight="251681792" behindDoc="1" locked="0" layoutInCell="1" allowOverlap="1">
            <wp:simplePos x="0" y="0"/>
            <wp:positionH relativeFrom="margin">
              <wp:posOffset>2465070</wp:posOffset>
            </wp:positionH>
            <wp:positionV relativeFrom="paragraph">
              <wp:posOffset>4100830</wp:posOffset>
            </wp:positionV>
            <wp:extent cx="1330960" cy="798195"/>
            <wp:effectExtent l="0" t="0" r="0" b="0"/>
            <wp:wrapTight wrapText="bothSides">
              <wp:wrapPolygon edited="0">
                <wp:start x="0" y="0"/>
                <wp:lineTo x="0" y="4640"/>
                <wp:lineTo x="8656" y="8248"/>
                <wp:lineTo x="5874" y="11341"/>
                <wp:lineTo x="4637" y="13919"/>
                <wp:lineTo x="4637" y="16496"/>
                <wp:lineTo x="8656" y="21136"/>
                <wp:lineTo x="8966" y="21136"/>
                <wp:lineTo x="12366" y="21136"/>
                <wp:lineTo x="12676" y="21136"/>
                <wp:lineTo x="16695" y="16496"/>
                <wp:lineTo x="17004" y="14950"/>
                <wp:lineTo x="15767" y="11857"/>
                <wp:lineTo x="12676" y="8248"/>
                <wp:lineTo x="21332" y="4640"/>
                <wp:lineTo x="2133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3" cstate="print">
                      <a:duotone>
                        <a:schemeClr val="accent1">
                          <a:shade val="45000"/>
                          <a:satMod val="135000"/>
                        </a:schemeClr>
                        <a:prstClr val="white"/>
                      </a:duoton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30960" cy="798195"/>
                    </a:xfrm>
                    <a:prstGeom prst="rect">
                      <a:avLst/>
                    </a:prstGeom>
                  </pic:spPr>
                </pic:pic>
              </a:graphicData>
            </a:graphic>
          </wp:anchor>
        </w:drawing>
      </w:r>
      <w:r w:rsidR="00CD662A">
        <w:rPr>
          <w:rFonts w:cs="B Yagut"/>
          <w:sz w:val="24"/>
          <w:szCs w:val="24"/>
          <w:rtl/>
          <w:lang w:bidi="fa-IR"/>
        </w:rPr>
        <w:br w:type="page"/>
      </w:r>
    </w:p>
    <w:p w:rsidR="00E9685E" w:rsidRPr="00981175" w:rsidRDefault="00E9685E" w:rsidP="00E9685E">
      <w:pPr>
        <w:bidi/>
        <w:spacing w:line="240" w:lineRule="auto"/>
        <w:contextualSpacing/>
        <w:jc w:val="both"/>
        <w:rPr>
          <w:rFonts w:cs="B Yagut"/>
          <w:b/>
          <w:bCs/>
          <w:color w:val="729928" w:themeColor="accent1" w:themeShade="BF"/>
          <w:u w:val="single"/>
          <w:lang w:bidi="fa-IR"/>
        </w:rPr>
      </w:pPr>
      <w:r w:rsidRPr="00981175">
        <w:rPr>
          <w:rFonts w:cs="B Yagut" w:hint="cs"/>
          <w:b/>
          <w:bCs/>
          <w:color w:val="7030A0"/>
          <w:rtl/>
          <w:lang w:bidi="fa-IR"/>
        </w:rPr>
        <w:lastRenderedPageBreak/>
        <w:t>مقدمه</w:t>
      </w:r>
    </w:p>
    <w:p w:rsidR="00E9685E" w:rsidRPr="00981175" w:rsidRDefault="00E9685E" w:rsidP="00E9685E">
      <w:pPr>
        <w:bidi/>
        <w:spacing w:line="240" w:lineRule="auto"/>
        <w:ind w:firstLine="720"/>
        <w:contextualSpacing/>
        <w:jc w:val="both"/>
        <w:rPr>
          <w:rFonts w:cs="B Yagut"/>
        </w:rPr>
      </w:pPr>
      <w:r w:rsidRPr="00981175">
        <w:rPr>
          <w:rFonts w:cs="B Yagut" w:hint="cs"/>
          <w:rtl/>
        </w:rPr>
        <w:t xml:space="preserve">اين برنامه </w:t>
      </w:r>
      <w:r w:rsidRPr="00981175">
        <w:rPr>
          <w:rFonts w:cs="B Yagut" w:hint="cs"/>
          <w:rtl/>
          <w:lang w:bidi="fa-IR"/>
        </w:rPr>
        <w:t xml:space="preserve">با هدف </w:t>
      </w:r>
      <w:r w:rsidRPr="00981175">
        <w:rPr>
          <w:rFonts w:cs="B Yagut" w:hint="cs"/>
          <w:rtl/>
        </w:rPr>
        <w:t xml:space="preserve">توانمندسازي كارشناسان و كاركنان مراكز بهداشتي در زمينه شناسايي و پيگيري موارد همسرآزاري و همچنین توانمند سازی اجتماعی مردم در زمینه اصلاح نگرش و باورهای فرهنگی مروج خشونت خانگی مي باشند. همچنين از اهداف ديگر اين برنامه تغيير رفتارهاي وابسته به خشونت در خانواده هاي درگير و به تبع آن، ارتقاء كيفيت زندگي افراد مي باشد. گروه هدف این برنامه کلیه زنان مراجعه کننده به مراکز بهداشتی درمانی که حداقل یک بار ازدواج کرده اند و مرتکبین خشونت در صورت تمایل به شرکت در برنامه هستند. </w:t>
      </w:r>
    </w:p>
    <w:p w:rsidR="00E9685E" w:rsidRPr="00981175" w:rsidRDefault="00E9685E" w:rsidP="00E9685E">
      <w:pPr>
        <w:bidi/>
        <w:spacing w:line="240" w:lineRule="auto"/>
        <w:contextualSpacing/>
        <w:jc w:val="both"/>
        <w:rPr>
          <w:rFonts w:cs="B Yagut"/>
        </w:rPr>
      </w:pPr>
      <w:r w:rsidRPr="00981175">
        <w:rPr>
          <w:rFonts w:cs="B Yagut" w:hint="cs"/>
          <w:rtl/>
          <w:lang w:bidi="fa-IR"/>
        </w:rPr>
        <w:t>اين</w:t>
      </w:r>
      <w:r w:rsidRPr="00981175">
        <w:rPr>
          <w:rFonts w:cs="B Yagut"/>
          <w:rtl/>
          <w:lang w:bidi="fa-IR"/>
        </w:rPr>
        <w:t xml:space="preserve"> </w:t>
      </w:r>
      <w:r w:rsidRPr="00981175">
        <w:rPr>
          <w:rFonts w:cs="B Yagut" w:hint="cs"/>
          <w:rtl/>
          <w:lang w:bidi="fa-IR"/>
        </w:rPr>
        <w:t>برنامه با هدف تدوين</w:t>
      </w:r>
      <w:r w:rsidRPr="00981175">
        <w:rPr>
          <w:rFonts w:cs="B Yagut"/>
          <w:rtl/>
          <w:lang w:bidi="fa-IR"/>
        </w:rPr>
        <w:t xml:space="preserve"> </w:t>
      </w:r>
      <w:r w:rsidRPr="00981175">
        <w:rPr>
          <w:rFonts w:cs="B Yagut" w:hint="cs"/>
          <w:rtl/>
          <w:lang w:bidi="fa-IR"/>
        </w:rPr>
        <w:t>مداخلات لازم و جامعه محور گامي</w:t>
      </w:r>
      <w:r w:rsidRPr="00981175">
        <w:rPr>
          <w:rFonts w:cs="B Yagut"/>
          <w:rtl/>
          <w:lang w:bidi="fa-IR"/>
        </w:rPr>
        <w:t xml:space="preserve"> موثر در جهت </w:t>
      </w:r>
      <w:r w:rsidRPr="00981175">
        <w:rPr>
          <w:rFonts w:cs="B Yagut" w:hint="cs"/>
          <w:rtl/>
          <w:lang w:bidi="fa-IR"/>
        </w:rPr>
        <w:t>پيشگيري، كاهش</w:t>
      </w:r>
      <w:r w:rsidRPr="00981175">
        <w:rPr>
          <w:rFonts w:cs="B Yagut"/>
          <w:rtl/>
          <w:lang w:bidi="fa-IR"/>
        </w:rPr>
        <w:t xml:space="preserve"> و </w:t>
      </w:r>
      <w:r w:rsidRPr="00981175">
        <w:rPr>
          <w:rFonts w:cs="B Yagut" w:hint="cs"/>
          <w:rtl/>
          <w:lang w:bidi="fa-IR"/>
        </w:rPr>
        <w:t>كنترل</w:t>
      </w:r>
      <w:r w:rsidRPr="00981175">
        <w:rPr>
          <w:rFonts w:cs="B Yagut"/>
          <w:rtl/>
          <w:lang w:bidi="fa-IR"/>
        </w:rPr>
        <w:t xml:space="preserve"> انواع </w:t>
      </w:r>
      <w:r w:rsidRPr="00981175">
        <w:rPr>
          <w:rFonts w:cs="B Yagut" w:hint="cs"/>
          <w:rtl/>
          <w:lang w:bidi="fa-IR"/>
        </w:rPr>
        <w:t>رفتارهاي</w:t>
      </w:r>
      <w:r w:rsidRPr="00981175">
        <w:rPr>
          <w:rFonts w:cs="B Yagut"/>
          <w:rtl/>
          <w:lang w:bidi="fa-IR"/>
        </w:rPr>
        <w:t xml:space="preserve"> خشونت </w:t>
      </w:r>
      <w:r w:rsidRPr="00981175">
        <w:rPr>
          <w:rFonts w:cs="B Yagut" w:hint="cs"/>
          <w:rtl/>
          <w:lang w:bidi="fa-IR"/>
        </w:rPr>
        <w:t>آميز</w:t>
      </w:r>
      <w:r w:rsidRPr="00981175">
        <w:rPr>
          <w:rFonts w:cs="B Yagut"/>
          <w:rtl/>
          <w:lang w:bidi="fa-IR"/>
        </w:rPr>
        <w:t xml:space="preserve"> برداشته و از </w:t>
      </w:r>
      <w:r w:rsidRPr="00981175">
        <w:rPr>
          <w:rFonts w:cs="B Yagut" w:hint="cs"/>
          <w:rtl/>
          <w:lang w:bidi="fa-IR"/>
        </w:rPr>
        <w:t>اين</w:t>
      </w:r>
      <w:r w:rsidRPr="00981175">
        <w:rPr>
          <w:rFonts w:cs="B Yagut"/>
          <w:rtl/>
          <w:lang w:bidi="fa-IR"/>
        </w:rPr>
        <w:t xml:space="preserve"> </w:t>
      </w:r>
      <w:r w:rsidRPr="00981175">
        <w:rPr>
          <w:rFonts w:cs="B Yagut" w:hint="cs"/>
          <w:rtl/>
          <w:lang w:bidi="fa-IR"/>
        </w:rPr>
        <w:t>طريق</w:t>
      </w:r>
      <w:r w:rsidRPr="00981175">
        <w:rPr>
          <w:rFonts w:cs="B Yagut"/>
          <w:rtl/>
          <w:lang w:bidi="fa-IR"/>
        </w:rPr>
        <w:t xml:space="preserve"> موجبات ارتقاء و بهبود سلامت </w:t>
      </w:r>
      <w:r w:rsidRPr="00981175">
        <w:rPr>
          <w:rFonts w:cs="B Yagut" w:hint="cs"/>
          <w:rtl/>
          <w:lang w:bidi="fa-IR"/>
        </w:rPr>
        <w:t>جسمي، رواني</w:t>
      </w:r>
      <w:r w:rsidRPr="00981175">
        <w:rPr>
          <w:rFonts w:cs="B Yagut"/>
          <w:rtl/>
          <w:lang w:bidi="fa-IR"/>
        </w:rPr>
        <w:t xml:space="preserve">- </w:t>
      </w:r>
      <w:r w:rsidRPr="00981175">
        <w:rPr>
          <w:rFonts w:cs="B Yagut" w:hint="cs"/>
          <w:rtl/>
          <w:lang w:bidi="fa-IR"/>
        </w:rPr>
        <w:t>اجتماعي</w:t>
      </w:r>
      <w:r w:rsidRPr="00981175">
        <w:rPr>
          <w:rFonts w:cs="B Yagut"/>
          <w:rtl/>
          <w:lang w:bidi="fa-IR"/>
        </w:rPr>
        <w:t xml:space="preserve"> افراد جامعه را فراهم </w:t>
      </w:r>
      <w:r w:rsidRPr="00981175">
        <w:rPr>
          <w:rFonts w:cs="B Yagut" w:hint="cs"/>
          <w:rtl/>
          <w:lang w:bidi="fa-IR"/>
        </w:rPr>
        <w:t>می آورد</w:t>
      </w:r>
      <w:r w:rsidRPr="00981175">
        <w:rPr>
          <w:rFonts w:cs="B Yagut"/>
          <w:rtl/>
          <w:lang w:bidi="fa-IR"/>
        </w:rPr>
        <w:t>.</w:t>
      </w:r>
    </w:p>
    <w:p w:rsidR="00E9685E" w:rsidRPr="00981175" w:rsidRDefault="00E9685E" w:rsidP="00E9685E">
      <w:pPr>
        <w:pStyle w:val="Heading1"/>
        <w:bidi/>
        <w:spacing w:line="240" w:lineRule="auto"/>
        <w:contextualSpacing/>
        <w:jc w:val="both"/>
        <w:rPr>
          <w:rFonts w:cs="B Yagut"/>
          <w:b/>
          <w:bCs/>
          <w:sz w:val="22"/>
          <w:szCs w:val="22"/>
          <w:u w:val="single"/>
          <w:lang w:bidi="fa-IR"/>
        </w:rPr>
      </w:pPr>
      <w:r w:rsidRPr="00981175">
        <w:rPr>
          <w:rFonts w:asciiTheme="minorHAnsi" w:eastAsiaTheme="minorHAnsi" w:hAnsiTheme="minorHAnsi" w:cs="B Yagut" w:hint="cs"/>
          <w:b/>
          <w:bCs/>
          <w:color w:val="7030A0"/>
          <w:sz w:val="22"/>
          <w:szCs w:val="22"/>
          <w:rtl/>
          <w:lang w:bidi="fa-IR"/>
        </w:rPr>
        <w:t>اهداف کلی برنامه در کشور</w:t>
      </w:r>
      <w:r w:rsidRPr="00981175">
        <w:rPr>
          <w:rFonts w:cs="B Yagut" w:hint="cs"/>
          <w:b/>
          <w:bCs/>
          <w:sz w:val="22"/>
          <w:szCs w:val="22"/>
          <w:u w:val="single"/>
          <w:rtl/>
          <w:lang w:bidi="fa-IR"/>
        </w:rPr>
        <w:t xml:space="preserve">: </w:t>
      </w:r>
    </w:p>
    <w:p w:rsidR="00E9685E" w:rsidRPr="00981175" w:rsidRDefault="00E9685E" w:rsidP="00E9685E">
      <w:pPr>
        <w:numPr>
          <w:ilvl w:val="0"/>
          <w:numId w:val="10"/>
        </w:numPr>
        <w:bidi/>
        <w:spacing w:line="240" w:lineRule="auto"/>
        <w:contextualSpacing/>
        <w:rPr>
          <w:rFonts w:cs="B Yagut"/>
          <w:lang w:bidi="fa-IR"/>
        </w:rPr>
      </w:pPr>
      <w:r w:rsidRPr="00981175">
        <w:rPr>
          <w:rFonts w:cs="B Yagut" w:hint="cs"/>
          <w:rtl/>
          <w:lang w:bidi="fa-IR"/>
        </w:rPr>
        <w:t>ایجاد و حفظ پوشش مراقبتی برای افراد متاثر از همسر آزاری شناسایی شده در نظام مراقبتهای بهداشتی اولیه</w:t>
      </w:r>
    </w:p>
    <w:p w:rsidR="00E9685E" w:rsidRPr="00981175" w:rsidRDefault="00E9685E" w:rsidP="00E9685E">
      <w:pPr>
        <w:numPr>
          <w:ilvl w:val="0"/>
          <w:numId w:val="10"/>
        </w:numPr>
        <w:bidi/>
        <w:spacing w:line="240" w:lineRule="auto"/>
        <w:contextualSpacing/>
        <w:rPr>
          <w:rFonts w:cs="B Yagut"/>
          <w:lang w:bidi="fa-IR"/>
        </w:rPr>
      </w:pPr>
      <w:r w:rsidRPr="00981175">
        <w:rPr>
          <w:rFonts w:cs="B Yagut" w:hint="cs"/>
          <w:rtl/>
          <w:lang w:bidi="fa-IR"/>
        </w:rPr>
        <w:t>کاهش خشونت خانگی مجدد در افراد متاثر از همسر آزاری شناسایی شده در نظام مراقبتهای بهداشتی اولیه</w:t>
      </w:r>
    </w:p>
    <w:p w:rsidR="00E9685E" w:rsidRPr="00981175" w:rsidRDefault="00E9685E" w:rsidP="00E9685E">
      <w:pPr>
        <w:bidi/>
        <w:spacing w:line="240" w:lineRule="auto"/>
        <w:contextualSpacing/>
        <w:jc w:val="both"/>
        <w:rPr>
          <w:rFonts w:cs="B Yagut"/>
          <w:b/>
          <w:bCs/>
          <w:color w:val="7030A0"/>
          <w:lang w:bidi="fa-IR"/>
        </w:rPr>
      </w:pPr>
      <w:r w:rsidRPr="00981175">
        <w:rPr>
          <w:rFonts w:cs="B Yagut" w:hint="cs"/>
          <w:b/>
          <w:bCs/>
          <w:color w:val="7030A0"/>
          <w:rtl/>
          <w:lang w:bidi="fa-IR"/>
        </w:rPr>
        <w:t>اهداف اختصاصی برنامه:</w:t>
      </w:r>
    </w:p>
    <w:p w:rsidR="00E9685E" w:rsidRPr="00981175" w:rsidRDefault="00E9685E" w:rsidP="00E9685E">
      <w:pPr>
        <w:numPr>
          <w:ilvl w:val="0"/>
          <w:numId w:val="11"/>
        </w:numPr>
        <w:bidi/>
        <w:spacing w:line="240" w:lineRule="auto"/>
        <w:contextualSpacing/>
        <w:jc w:val="both"/>
        <w:rPr>
          <w:rFonts w:asciiTheme="majorHAnsi" w:eastAsiaTheme="majorEastAsia" w:hAnsiTheme="majorHAnsi" w:cs="B Yagut"/>
          <w:lang w:bidi="fa-IR"/>
        </w:rPr>
      </w:pPr>
      <w:r w:rsidRPr="00981175">
        <w:rPr>
          <w:rFonts w:asciiTheme="majorHAnsi" w:eastAsiaTheme="majorEastAsia" w:hAnsiTheme="majorHAnsi" w:cs="B Yagut" w:hint="cs"/>
          <w:rtl/>
          <w:lang w:bidi="fa-IR"/>
        </w:rPr>
        <w:t xml:space="preserve">صد درصد </w:t>
      </w:r>
      <w:r w:rsidRPr="00981175">
        <w:rPr>
          <w:rFonts w:asciiTheme="majorHAnsi" w:eastAsiaTheme="majorEastAsia" w:hAnsiTheme="majorHAnsi" w:cs="B Yagut"/>
          <w:rtl/>
          <w:lang w:bidi="fa-IR"/>
        </w:rPr>
        <w:t xml:space="preserve">پزشکان عمومی شاغل در نظام مراقبتهای بهداشتی اولیه </w:t>
      </w:r>
      <w:r w:rsidRPr="00981175">
        <w:rPr>
          <w:rFonts w:asciiTheme="majorHAnsi" w:eastAsiaTheme="majorEastAsia" w:hAnsiTheme="majorHAnsi" w:cs="B Yagut" w:hint="cs"/>
          <w:rtl/>
          <w:lang w:bidi="fa-IR"/>
        </w:rPr>
        <w:t xml:space="preserve">حداقل </w:t>
      </w:r>
      <w:r w:rsidRPr="00981175">
        <w:rPr>
          <w:rFonts w:asciiTheme="majorHAnsi" w:eastAsiaTheme="majorEastAsia" w:hAnsiTheme="majorHAnsi" w:cs="B Yagut"/>
          <w:rtl/>
          <w:lang w:bidi="fa-IR"/>
        </w:rPr>
        <w:t xml:space="preserve">یکبار در دوره های آموزشی </w:t>
      </w:r>
      <w:r w:rsidRPr="00981175">
        <w:rPr>
          <w:rFonts w:asciiTheme="majorHAnsi" w:eastAsiaTheme="majorEastAsia" w:hAnsiTheme="majorHAnsi" w:cs="B Yagut" w:hint="cs"/>
          <w:rtl/>
          <w:lang w:bidi="fa-IR"/>
        </w:rPr>
        <w:t xml:space="preserve">برنامه </w:t>
      </w:r>
      <w:r w:rsidRPr="00981175">
        <w:rPr>
          <w:rFonts w:asciiTheme="majorHAnsi" w:eastAsiaTheme="majorEastAsia" w:hAnsiTheme="majorHAnsi" w:cs="B Yagut"/>
          <w:rtl/>
          <w:lang w:bidi="fa-IR"/>
        </w:rPr>
        <w:t xml:space="preserve">پیشگیری از همسر آزاری شرکت نمایند. </w:t>
      </w:r>
    </w:p>
    <w:p w:rsidR="00E9685E" w:rsidRPr="00981175" w:rsidRDefault="00E9685E" w:rsidP="00E9685E">
      <w:pPr>
        <w:numPr>
          <w:ilvl w:val="0"/>
          <w:numId w:val="11"/>
        </w:numPr>
        <w:bidi/>
        <w:spacing w:line="240" w:lineRule="auto"/>
        <w:contextualSpacing/>
        <w:jc w:val="both"/>
        <w:rPr>
          <w:rFonts w:asciiTheme="majorHAnsi" w:eastAsiaTheme="majorEastAsia" w:hAnsiTheme="majorHAnsi" w:cs="B Yagut"/>
          <w:lang w:bidi="fa-IR"/>
        </w:rPr>
      </w:pPr>
      <w:r w:rsidRPr="00981175">
        <w:rPr>
          <w:rFonts w:asciiTheme="majorHAnsi" w:eastAsiaTheme="majorEastAsia" w:hAnsiTheme="majorHAnsi" w:cs="B Yagut" w:hint="cs"/>
          <w:rtl/>
          <w:lang w:bidi="fa-IR"/>
        </w:rPr>
        <w:t xml:space="preserve">صد درصد </w:t>
      </w:r>
      <w:r w:rsidRPr="00981175">
        <w:rPr>
          <w:rFonts w:asciiTheme="majorHAnsi" w:eastAsiaTheme="majorEastAsia" w:hAnsiTheme="majorHAnsi" w:cs="B Yagut"/>
          <w:rtl/>
          <w:lang w:bidi="fa-IR"/>
        </w:rPr>
        <w:t xml:space="preserve">پزشکان عمومی شاغل در نظام مراقبتهای بهداشتی اولیه هر 3 سال یکبار در دوره های بازآموزی (حضوری/غیر حضوری) </w:t>
      </w:r>
      <w:r w:rsidRPr="00981175">
        <w:rPr>
          <w:rFonts w:asciiTheme="majorHAnsi" w:eastAsiaTheme="majorEastAsia" w:hAnsiTheme="majorHAnsi" w:cs="B Yagut" w:hint="cs"/>
          <w:rtl/>
          <w:lang w:bidi="fa-IR"/>
        </w:rPr>
        <w:t xml:space="preserve">برنامه </w:t>
      </w:r>
      <w:r w:rsidRPr="00981175">
        <w:rPr>
          <w:rFonts w:asciiTheme="majorHAnsi" w:eastAsiaTheme="majorEastAsia" w:hAnsiTheme="majorHAnsi" w:cs="B Yagut"/>
          <w:rtl/>
          <w:lang w:bidi="fa-IR"/>
        </w:rPr>
        <w:t xml:space="preserve">پیشگیری از همسر آزاری شرکت نمایند. </w:t>
      </w:r>
    </w:p>
    <w:p w:rsidR="00E9685E" w:rsidRPr="00981175" w:rsidRDefault="00E9685E" w:rsidP="00E9685E">
      <w:pPr>
        <w:numPr>
          <w:ilvl w:val="0"/>
          <w:numId w:val="11"/>
        </w:numPr>
        <w:bidi/>
        <w:spacing w:line="240" w:lineRule="auto"/>
        <w:contextualSpacing/>
        <w:jc w:val="both"/>
        <w:rPr>
          <w:rFonts w:asciiTheme="majorHAnsi" w:eastAsiaTheme="majorEastAsia" w:hAnsiTheme="majorHAnsi" w:cs="B Yagut"/>
          <w:lang w:bidi="fa-IR"/>
        </w:rPr>
      </w:pPr>
      <w:r w:rsidRPr="00981175">
        <w:rPr>
          <w:rFonts w:asciiTheme="majorHAnsi" w:eastAsiaTheme="majorEastAsia" w:hAnsiTheme="majorHAnsi" w:cs="B Yagut" w:hint="cs"/>
          <w:rtl/>
          <w:lang w:bidi="fa-IR"/>
        </w:rPr>
        <w:t>صد درصد</w:t>
      </w:r>
      <w:r w:rsidRPr="00981175">
        <w:rPr>
          <w:rFonts w:asciiTheme="majorHAnsi" w:eastAsiaTheme="majorEastAsia" w:hAnsiTheme="majorHAnsi" w:cs="B Yagut"/>
          <w:rtl/>
          <w:lang w:bidi="fa-IR"/>
        </w:rPr>
        <w:t xml:space="preserve"> کارشناسان سلامت روان شاغل در نظام مراقبتهای بهداشتی اولیه </w:t>
      </w:r>
      <w:r w:rsidRPr="00981175">
        <w:rPr>
          <w:rFonts w:asciiTheme="majorHAnsi" w:eastAsiaTheme="majorEastAsia" w:hAnsiTheme="majorHAnsi" w:cs="B Yagut" w:hint="cs"/>
          <w:rtl/>
          <w:lang w:bidi="fa-IR"/>
        </w:rPr>
        <w:t xml:space="preserve">حداقل </w:t>
      </w:r>
      <w:r w:rsidRPr="00981175">
        <w:rPr>
          <w:rFonts w:asciiTheme="majorHAnsi" w:eastAsiaTheme="majorEastAsia" w:hAnsiTheme="majorHAnsi" w:cs="B Yagut"/>
          <w:rtl/>
          <w:lang w:bidi="fa-IR"/>
        </w:rPr>
        <w:t xml:space="preserve">یکبار در دوره های آموزشی </w:t>
      </w:r>
      <w:r w:rsidRPr="00981175">
        <w:rPr>
          <w:rFonts w:asciiTheme="majorHAnsi" w:eastAsiaTheme="majorEastAsia" w:hAnsiTheme="majorHAnsi" w:cs="B Yagut" w:hint="cs"/>
          <w:rtl/>
          <w:lang w:bidi="fa-IR"/>
        </w:rPr>
        <w:t>بدو خدمت برنامه</w:t>
      </w:r>
      <w:r w:rsidRPr="00981175">
        <w:rPr>
          <w:rFonts w:asciiTheme="majorHAnsi" w:eastAsiaTheme="majorEastAsia" w:hAnsiTheme="majorHAnsi" w:cs="B Yagut"/>
          <w:rtl/>
          <w:lang w:bidi="fa-IR"/>
        </w:rPr>
        <w:t xml:space="preserve"> پیشگیری از همسر آزاری شرکت نمایند.</w:t>
      </w:r>
    </w:p>
    <w:p w:rsidR="00E9685E" w:rsidRPr="00981175" w:rsidRDefault="00E9685E" w:rsidP="00E9685E">
      <w:pPr>
        <w:numPr>
          <w:ilvl w:val="0"/>
          <w:numId w:val="11"/>
        </w:numPr>
        <w:bidi/>
        <w:spacing w:line="240" w:lineRule="auto"/>
        <w:contextualSpacing/>
        <w:jc w:val="both"/>
        <w:rPr>
          <w:rFonts w:asciiTheme="majorHAnsi" w:eastAsiaTheme="majorEastAsia" w:hAnsiTheme="majorHAnsi" w:cs="B Yagut"/>
          <w:lang w:bidi="fa-IR"/>
        </w:rPr>
      </w:pPr>
      <w:r w:rsidRPr="00981175">
        <w:rPr>
          <w:rFonts w:asciiTheme="majorHAnsi" w:eastAsiaTheme="majorEastAsia" w:hAnsiTheme="majorHAnsi" w:cs="B Yagut" w:hint="cs"/>
          <w:rtl/>
          <w:lang w:bidi="fa-IR"/>
        </w:rPr>
        <w:t>صد درصد</w:t>
      </w:r>
      <w:r w:rsidRPr="00981175">
        <w:rPr>
          <w:rFonts w:asciiTheme="majorHAnsi" w:eastAsiaTheme="majorEastAsia" w:hAnsiTheme="majorHAnsi" w:cs="B Yagut"/>
          <w:rtl/>
          <w:lang w:bidi="fa-IR"/>
        </w:rPr>
        <w:t xml:space="preserve"> کارشناسان سلامت روان شاغل در نظام مراقبتهای بهداشتی اولیه </w:t>
      </w:r>
      <w:r w:rsidRPr="00981175">
        <w:rPr>
          <w:rFonts w:asciiTheme="majorHAnsi" w:eastAsiaTheme="majorEastAsia" w:hAnsiTheme="majorHAnsi" w:cs="B Yagut" w:hint="cs"/>
          <w:rtl/>
          <w:lang w:bidi="fa-IR"/>
        </w:rPr>
        <w:t xml:space="preserve">هر سه سال </w:t>
      </w:r>
      <w:r w:rsidRPr="00981175">
        <w:rPr>
          <w:rFonts w:asciiTheme="majorHAnsi" w:eastAsiaTheme="majorEastAsia" w:hAnsiTheme="majorHAnsi" w:cs="B Yagut"/>
          <w:rtl/>
          <w:lang w:bidi="fa-IR"/>
        </w:rPr>
        <w:t xml:space="preserve">یکبار در دوره های </w:t>
      </w:r>
      <w:r w:rsidRPr="00981175">
        <w:rPr>
          <w:rFonts w:asciiTheme="majorHAnsi" w:eastAsiaTheme="majorEastAsia" w:hAnsiTheme="majorHAnsi" w:cs="B Yagut" w:hint="cs"/>
          <w:rtl/>
          <w:lang w:bidi="fa-IR"/>
        </w:rPr>
        <w:t>بازآموزی</w:t>
      </w:r>
      <w:r w:rsidRPr="00981175">
        <w:rPr>
          <w:rFonts w:asciiTheme="majorHAnsi" w:eastAsiaTheme="majorEastAsia" w:hAnsiTheme="majorHAnsi" w:cs="B Yagut"/>
          <w:rtl/>
          <w:lang w:bidi="fa-IR"/>
        </w:rPr>
        <w:t xml:space="preserve"> پیشگیری از همسر آزاری شرکت نمایند.</w:t>
      </w:r>
    </w:p>
    <w:p w:rsidR="00E9685E" w:rsidRPr="00981175" w:rsidRDefault="00E9685E" w:rsidP="00E9685E">
      <w:pPr>
        <w:numPr>
          <w:ilvl w:val="0"/>
          <w:numId w:val="11"/>
        </w:numPr>
        <w:bidi/>
        <w:spacing w:line="240" w:lineRule="auto"/>
        <w:contextualSpacing/>
        <w:jc w:val="both"/>
        <w:rPr>
          <w:rFonts w:asciiTheme="majorHAnsi" w:eastAsiaTheme="majorEastAsia" w:hAnsiTheme="majorHAnsi" w:cs="B Yagut"/>
          <w:lang w:bidi="fa-IR"/>
        </w:rPr>
      </w:pPr>
      <w:r w:rsidRPr="00981175">
        <w:rPr>
          <w:rFonts w:asciiTheme="majorHAnsi" w:eastAsiaTheme="majorEastAsia" w:hAnsiTheme="majorHAnsi" w:cs="B Yagut" w:hint="cs"/>
          <w:rtl/>
          <w:lang w:bidi="fa-IR"/>
        </w:rPr>
        <w:t>صد درصد</w:t>
      </w:r>
      <w:r w:rsidRPr="00981175">
        <w:rPr>
          <w:rFonts w:asciiTheme="majorHAnsi" w:eastAsiaTheme="majorEastAsia" w:hAnsiTheme="majorHAnsi" w:cs="B Yagut"/>
          <w:rtl/>
          <w:lang w:bidi="fa-IR"/>
        </w:rPr>
        <w:t xml:space="preserve"> کارشناسان مراقب سلامت و بهورزان شاغل در نظام مراقبتهای بهداشتی اولیه </w:t>
      </w:r>
      <w:r w:rsidRPr="00981175">
        <w:rPr>
          <w:rFonts w:asciiTheme="majorHAnsi" w:eastAsiaTheme="majorEastAsia" w:hAnsiTheme="majorHAnsi" w:cs="B Yagut" w:hint="cs"/>
          <w:rtl/>
          <w:lang w:bidi="fa-IR"/>
        </w:rPr>
        <w:t xml:space="preserve">حداقل </w:t>
      </w:r>
      <w:r w:rsidRPr="00981175">
        <w:rPr>
          <w:rFonts w:asciiTheme="majorHAnsi" w:eastAsiaTheme="majorEastAsia" w:hAnsiTheme="majorHAnsi" w:cs="B Yagut"/>
          <w:rtl/>
          <w:lang w:bidi="fa-IR"/>
        </w:rPr>
        <w:t xml:space="preserve">یکبار در طول خدمت در دوره های آموزشی </w:t>
      </w:r>
      <w:r w:rsidRPr="00981175">
        <w:rPr>
          <w:rFonts w:asciiTheme="majorHAnsi" w:eastAsiaTheme="majorEastAsia" w:hAnsiTheme="majorHAnsi" w:cs="B Yagut" w:hint="cs"/>
          <w:rtl/>
          <w:lang w:bidi="fa-IR"/>
        </w:rPr>
        <w:t xml:space="preserve">برنامه </w:t>
      </w:r>
      <w:r w:rsidRPr="00981175">
        <w:rPr>
          <w:rFonts w:asciiTheme="majorHAnsi" w:eastAsiaTheme="majorEastAsia" w:hAnsiTheme="majorHAnsi" w:cs="B Yagut"/>
          <w:rtl/>
          <w:lang w:bidi="fa-IR"/>
        </w:rPr>
        <w:t>پیشگیری از همسر آزاری</w:t>
      </w:r>
      <w:r w:rsidRPr="00981175">
        <w:rPr>
          <w:rFonts w:asciiTheme="majorHAnsi" w:eastAsiaTheme="majorEastAsia" w:hAnsiTheme="majorHAnsi" w:cs="B Yagut" w:hint="cs"/>
          <w:rtl/>
          <w:lang w:bidi="fa-IR"/>
        </w:rPr>
        <w:t xml:space="preserve"> شرکت نمایند.</w:t>
      </w:r>
    </w:p>
    <w:p w:rsidR="00E9685E" w:rsidRPr="00981175" w:rsidRDefault="00E9685E" w:rsidP="00E9685E">
      <w:pPr>
        <w:numPr>
          <w:ilvl w:val="0"/>
          <w:numId w:val="11"/>
        </w:numPr>
        <w:bidi/>
        <w:spacing w:line="240" w:lineRule="auto"/>
        <w:contextualSpacing/>
        <w:jc w:val="both"/>
        <w:rPr>
          <w:rFonts w:asciiTheme="majorHAnsi" w:eastAsiaTheme="majorEastAsia" w:hAnsiTheme="majorHAnsi" w:cs="B Yagut"/>
          <w:lang w:bidi="fa-IR"/>
        </w:rPr>
      </w:pPr>
      <w:r w:rsidRPr="00981175">
        <w:rPr>
          <w:rFonts w:asciiTheme="majorHAnsi" w:eastAsiaTheme="majorEastAsia" w:hAnsiTheme="majorHAnsi" w:cs="B Yagut" w:hint="cs"/>
          <w:rtl/>
          <w:lang w:bidi="fa-IR"/>
        </w:rPr>
        <w:t>صد درصد</w:t>
      </w:r>
      <w:r w:rsidRPr="00981175">
        <w:rPr>
          <w:rFonts w:asciiTheme="majorHAnsi" w:eastAsiaTheme="majorEastAsia" w:hAnsiTheme="majorHAnsi" w:cs="B Yagut"/>
          <w:rtl/>
          <w:lang w:bidi="fa-IR"/>
        </w:rPr>
        <w:t xml:space="preserve"> کارشناسان مراقب سلامت و بهورزان شاغل در نظام مراقبتهای بهداشتی اولیه هر سه سال یکبار در دوره های بازآموزی (حضوری/غیر حضوری)</w:t>
      </w:r>
      <w:r w:rsidRPr="00981175">
        <w:rPr>
          <w:rFonts w:asciiTheme="majorHAnsi" w:eastAsiaTheme="majorEastAsia" w:hAnsiTheme="majorHAnsi" w:cs="B Yagut" w:hint="cs"/>
          <w:rtl/>
          <w:lang w:bidi="fa-IR"/>
        </w:rPr>
        <w:t xml:space="preserve"> برنامه </w:t>
      </w:r>
      <w:r w:rsidRPr="00981175">
        <w:rPr>
          <w:rFonts w:asciiTheme="majorHAnsi" w:eastAsiaTheme="majorEastAsia" w:hAnsiTheme="majorHAnsi" w:cs="B Yagut"/>
          <w:rtl/>
          <w:lang w:bidi="fa-IR"/>
        </w:rPr>
        <w:t>پیشگیری از همسر آزاری شرکت نمایند.</w:t>
      </w:r>
    </w:p>
    <w:p w:rsidR="00E9685E" w:rsidRPr="00981175" w:rsidRDefault="00E9685E" w:rsidP="00E9685E">
      <w:pPr>
        <w:numPr>
          <w:ilvl w:val="0"/>
          <w:numId w:val="11"/>
        </w:numPr>
        <w:bidi/>
        <w:spacing w:line="240" w:lineRule="auto"/>
        <w:contextualSpacing/>
        <w:jc w:val="both"/>
        <w:rPr>
          <w:rFonts w:asciiTheme="majorHAnsi" w:eastAsiaTheme="majorEastAsia" w:hAnsiTheme="majorHAnsi" w:cs="B Yagut"/>
          <w:lang w:bidi="fa-IR"/>
        </w:rPr>
      </w:pPr>
      <w:r w:rsidRPr="00981175">
        <w:rPr>
          <w:rFonts w:asciiTheme="majorHAnsi" w:eastAsiaTheme="majorEastAsia" w:hAnsiTheme="majorHAnsi" w:cs="B Yagut" w:hint="cs"/>
          <w:rtl/>
          <w:lang w:bidi="fa-IR"/>
        </w:rPr>
        <w:t>صد درصد</w:t>
      </w:r>
      <w:r w:rsidRPr="00981175">
        <w:rPr>
          <w:rFonts w:asciiTheme="majorHAnsi" w:eastAsiaTheme="majorEastAsia" w:hAnsiTheme="majorHAnsi" w:cs="B Yagut"/>
          <w:rtl/>
          <w:lang w:bidi="fa-IR"/>
        </w:rPr>
        <w:t xml:space="preserve"> </w:t>
      </w:r>
      <w:r w:rsidRPr="00981175">
        <w:rPr>
          <w:rFonts w:asciiTheme="majorHAnsi" w:eastAsiaTheme="majorEastAsia" w:hAnsiTheme="majorHAnsi" w:cs="B Yagut" w:hint="cs"/>
          <w:rtl/>
          <w:lang w:bidi="fa-IR"/>
        </w:rPr>
        <w:t>افراد گروه هدف برنامه که</w:t>
      </w:r>
      <w:r w:rsidRPr="00981175">
        <w:rPr>
          <w:rFonts w:asciiTheme="majorHAnsi" w:eastAsiaTheme="majorEastAsia" w:hAnsiTheme="majorHAnsi" w:cs="B Yagut"/>
          <w:rtl/>
          <w:lang w:bidi="fa-IR"/>
        </w:rPr>
        <w:t xml:space="preserve"> پرونده فعال الکترونیک تشکیل دادند غربالگری </w:t>
      </w:r>
      <w:r w:rsidRPr="00981175">
        <w:rPr>
          <w:rFonts w:asciiTheme="majorHAnsi" w:eastAsiaTheme="majorEastAsia" w:hAnsiTheme="majorHAnsi" w:cs="B Yagut" w:hint="cs"/>
          <w:rtl/>
          <w:lang w:bidi="fa-IR"/>
        </w:rPr>
        <w:t>همسرآزاری</w:t>
      </w:r>
      <w:r w:rsidRPr="00981175">
        <w:rPr>
          <w:rFonts w:asciiTheme="majorHAnsi" w:eastAsiaTheme="majorEastAsia" w:hAnsiTheme="majorHAnsi" w:cs="B Yagut"/>
          <w:rtl/>
          <w:lang w:bidi="fa-IR"/>
        </w:rPr>
        <w:t xml:space="preserve"> در مورد آنها انجام شود.</w:t>
      </w:r>
    </w:p>
    <w:p w:rsidR="00E9685E" w:rsidRPr="00981175" w:rsidRDefault="00E9685E" w:rsidP="00E9685E">
      <w:pPr>
        <w:numPr>
          <w:ilvl w:val="0"/>
          <w:numId w:val="11"/>
        </w:numPr>
        <w:bidi/>
        <w:spacing w:line="240" w:lineRule="auto"/>
        <w:contextualSpacing/>
        <w:jc w:val="both"/>
        <w:rPr>
          <w:rFonts w:asciiTheme="majorHAnsi" w:eastAsiaTheme="majorEastAsia" w:hAnsiTheme="majorHAnsi" w:cs="B Yagut"/>
          <w:lang w:bidi="fa-IR"/>
        </w:rPr>
      </w:pPr>
      <w:r w:rsidRPr="00981175">
        <w:rPr>
          <w:rFonts w:asciiTheme="majorHAnsi" w:eastAsiaTheme="majorEastAsia" w:hAnsiTheme="majorHAnsi" w:cs="B Yagut" w:hint="cs"/>
          <w:rtl/>
          <w:lang w:bidi="fa-IR"/>
        </w:rPr>
        <w:t>صد درصد</w:t>
      </w:r>
      <w:r w:rsidRPr="00981175">
        <w:rPr>
          <w:rFonts w:asciiTheme="majorHAnsi" w:eastAsiaTheme="majorEastAsia" w:hAnsiTheme="majorHAnsi" w:cs="B Yagut"/>
          <w:rtl/>
          <w:lang w:bidi="fa-IR"/>
        </w:rPr>
        <w:t xml:space="preserve"> </w:t>
      </w:r>
      <w:r w:rsidRPr="00981175">
        <w:rPr>
          <w:rFonts w:asciiTheme="majorHAnsi" w:eastAsiaTheme="majorEastAsia" w:hAnsiTheme="majorHAnsi" w:cs="B Yagut" w:hint="cs"/>
          <w:rtl/>
          <w:lang w:bidi="fa-IR"/>
        </w:rPr>
        <w:t xml:space="preserve">افراد گروه هدف برنامه </w:t>
      </w:r>
      <w:r w:rsidRPr="00981175">
        <w:rPr>
          <w:rFonts w:asciiTheme="majorHAnsi" w:eastAsiaTheme="majorEastAsia" w:hAnsiTheme="majorHAnsi" w:cs="B Yagut"/>
          <w:rtl/>
          <w:lang w:bidi="fa-IR"/>
        </w:rPr>
        <w:t>که غربالگری اولیه مثبت شدند غربالگری تکمیلی در مورد آنها انجام شود.</w:t>
      </w:r>
    </w:p>
    <w:p w:rsidR="00E9685E" w:rsidRPr="00981175" w:rsidRDefault="00E9685E" w:rsidP="00E9685E">
      <w:pPr>
        <w:numPr>
          <w:ilvl w:val="0"/>
          <w:numId w:val="11"/>
        </w:numPr>
        <w:bidi/>
        <w:spacing w:line="240" w:lineRule="auto"/>
        <w:contextualSpacing/>
        <w:jc w:val="both"/>
        <w:rPr>
          <w:rFonts w:asciiTheme="majorHAnsi" w:eastAsiaTheme="majorEastAsia" w:hAnsiTheme="majorHAnsi" w:cs="B Yagut"/>
          <w:rtl/>
          <w:lang w:bidi="fa-IR"/>
        </w:rPr>
      </w:pPr>
      <w:r w:rsidRPr="00981175">
        <w:rPr>
          <w:rFonts w:asciiTheme="majorHAnsi" w:eastAsiaTheme="majorEastAsia" w:hAnsiTheme="majorHAnsi" w:cs="B Yagut"/>
          <w:lang w:bidi="fa-IR"/>
        </w:rPr>
        <w:t xml:space="preserve"> </w:t>
      </w:r>
      <w:r w:rsidRPr="00981175">
        <w:rPr>
          <w:rFonts w:asciiTheme="majorHAnsi" w:eastAsiaTheme="majorEastAsia" w:hAnsiTheme="majorHAnsi" w:cs="B Yagut" w:hint="cs"/>
          <w:rtl/>
          <w:lang w:bidi="fa-IR"/>
        </w:rPr>
        <w:t>صد درصد افراد گروه هدف برنامه که در غربالگری تکمیلی مثبت شده اند</w:t>
      </w:r>
      <w:r w:rsidRPr="00981175">
        <w:rPr>
          <w:rFonts w:asciiTheme="majorHAnsi" w:eastAsiaTheme="majorEastAsia" w:hAnsiTheme="majorHAnsi" w:cs="B Yagut"/>
          <w:rtl/>
          <w:lang w:bidi="fa-IR"/>
        </w:rPr>
        <w:t xml:space="preserve"> در صورت رضایت شخصی تحت پوشش مراقبت قرار گیرند.</w:t>
      </w:r>
    </w:p>
    <w:p w:rsidR="00E9685E" w:rsidRDefault="00E9685E" w:rsidP="00E9685E">
      <w:pPr>
        <w:pStyle w:val="Heading1"/>
        <w:bidi/>
        <w:spacing w:line="240" w:lineRule="auto"/>
        <w:contextualSpacing/>
        <w:jc w:val="both"/>
        <w:rPr>
          <w:rFonts w:asciiTheme="minorHAnsi" w:eastAsiaTheme="minorHAnsi" w:hAnsiTheme="minorHAnsi" w:cs="B Yagut"/>
          <w:b/>
          <w:bCs/>
          <w:color w:val="7030A0"/>
          <w:sz w:val="22"/>
          <w:szCs w:val="22"/>
          <w:rtl/>
          <w:lang w:bidi="fa-IR"/>
        </w:rPr>
      </w:pPr>
    </w:p>
    <w:p w:rsidR="00E9685E" w:rsidRPr="00704B75" w:rsidRDefault="00E9685E" w:rsidP="00E9685E">
      <w:pPr>
        <w:pStyle w:val="Heading1"/>
        <w:bidi/>
        <w:spacing w:line="240" w:lineRule="auto"/>
        <w:contextualSpacing/>
        <w:jc w:val="both"/>
        <w:rPr>
          <w:rFonts w:asciiTheme="minorHAnsi" w:eastAsiaTheme="minorHAnsi" w:hAnsiTheme="minorHAnsi" w:cs="B Yagut"/>
          <w:b/>
          <w:bCs/>
          <w:color w:val="7030A0"/>
          <w:sz w:val="22"/>
          <w:szCs w:val="22"/>
          <w:rtl/>
          <w:lang w:bidi="fa-IR"/>
        </w:rPr>
      </w:pPr>
      <w:r w:rsidRPr="00704B75">
        <w:rPr>
          <w:rFonts w:asciiTheme="minorHAnsi" w:eastAsiaTheme="minorHAnsi" w:hAnsiTheme="minorHAnsi" w:cs="B Yagut" w:hint="cs"/>
          <w:b/>
          <w:bCs/>
          <w:color w:val="7030A0"/>
          <w:sz w:val="22"/>
          <w:szCs w:val="22"/>
          <w:rtl/>
          <w:lang w:bidi="fa-IR"/>
        </w:rPr>
        <w:t>شاخص</w:t>
      </w:r>
      <w:r w:rsidRPr="00704B75">
        <w:rPr>
          <w:rFonts w:asciiTheme="minorHAnsi" w:eastAsiaTheme="minorHAnsi" w:hAnsiTheme="minorHAnsi" w:cs="B Yagut"/>
          <w:b/>
          <w:bCs/>
          <w:color w:val="7030A0"/>
          <w:sz w:val="22"/>
          <w:szCs w:val="22"/>
          <w:rtl/>
          <w:lang w:bidi="fa-IR"/>
        </w:rPr>
        <w:softHyphen/>
      </w:r>
      <w:r w:rsidRPr="00704B75">
        <w:rPr>
          <w:rFonts w:asciiTheme="minorHAnsi" w:eastAsiaTheme="minorHAnsi" w:hAnsiTheme="minorHAnsi" w:cs="B Yagut" w:hint="cs"/>
          <w:b/>
          <w:bCs/>
          <w:color w:val="7030A0"/>
          <w:sz w:val="22"/>
          <w:szCs w:val="22"/>
          <w:rtl/>
          <w:lang w:bidi="fa-IR"/>
        </w:rPr>
        <w:t>های برنامه در ستاد دانشگاه در سال 13</w:t>
      </w:r>
      <w:r>
        <w:rPr>
          <w:rFonts w:asciiTheme="minorHAnsi" w:eastAsiaTheme="minorHAnsi" w:hAnsiTheme="minorHAnsi" w:cs="B Yagut" w:hint="cs"/>
          <w:b/>
          <w:bCs/>
          <w:color w:val="7030A0"/>
          <w:sz w:val="22"/>
          <w:szCs w:val="22"/>
          <w:rtl/>
          <w:lang w:bidi="fa-IR"/>
        </w:rPr>
        <w:t>98</w:t>
      </w:r>
      <w:r w:rsidRPr="00704B75">
        <w:rPr>
          <w:rFonts w:asciiTheme="minorHAnsi" w:eastAsiaTheme="minorHAnsi" w:hAnsiTheme="minorHAnsi" w:cs="B Yagut"/>
          <w:b/>
          <w:bCs/>
          <w:color w:val="7030A0"/>
          <w:sz w:val="22"/>
          <w:szCs w:val="22"/>
          <w:lang w:bidi="fa-IR"/>
        </w:rPr>
        <w:t>:</w:t>
      </w:r>
    </w:p>
    <w:p w:rsidR="00E9685E" w:rsidRPr="007A1068" w:rsidRDefault="00E9685E" w:rsidP="00E9685E">
      <w:pPr>
        <w:numPr>
          <w:ilvl w:val="0"/>
          <w:numId w:val="7"/>
        </w:numPr>
        <w:bidi/>
        <w:spacing w:line="240" w:lineRule="auto"/>
        <w:contextualSpacing/>
        <w:jc w:val="both"/>
        <w:rPr>
          <w:rFonts w:ascii="Tahoma" w:hAnsi="Tahoma" w:cs="B Yagut"/>
          <w:b/>
          <w:bCs/>
          <w:color w:val="056E9F" w:themeColor="accent6" w:themeShade="80"/>
          <w:u w:val="single"/>
          <w:lang w:bidi="fa-IR"/>
        </w:rPr>
      </w:pPr>
      <w:r w:rsidRPr="008C73BB">
        <w:rPr>
          <w:rFonts w:cs="B Yagut" w:hint="cs"/>
          <w:rtl/>
          <w:lang w:bidi="fa-IR"/>
        </w:rPr>
        <w:t>درصد پزشکان عمومی شاغل در نظام مراقبت</w:t>
      </w:r>
      <w:r w:rsidRPr="008C73BB">
        <w:rPr>
          <w:rFonts w:cs="B Yagut"/>
          <w:rtl/>
          <w:lang w:bidi="fa-IR"/>
        </w:rPr>
        <w:softHyphen/>
      </w:r>
      <w:r w:rsidRPr="008C73BB">
        <w:rPr>
          <w:rFonts w:cs="B Yagut" w:hint="cs"/>
          <w:rtl/>
          <w:lang w:bidi="fa-IR"/>
        </w:rPr>
        <w:t xml:space="preserve">های بهداشتی اولیه که در دوره خدمت خود دوره آموزشی استاندارد  </w:t>
      </w:r>
      <w:r w:rsidRPr="008C73BB">
        <w:rPr>
          <w:rFonts w:cs="Cambria" w:hint="cs"/>
          <w:rtl/>
          <w:lang w:bidi="fa-IR"/>
        </w:rPr>
        <w:t>"</w:t>
      </w:r>
      <w:r>
        <w:rPr>
          <w:rFonts w:cs="B Yagut" w:hint="cs"/>
          <w:rtl/>
          <w:lang w:bidi="fa-IR"/>
        </w:rPr>
        <w:t>پیشگیری از همسر</w:t>
      </w:r>
      <w:r w:rsidRPr="008C73BB">
        <w:rPr>
          <w:rFonts w:cs="B Yagut" w:hint="cs"/>
          <w:rtl/>
          <w:lang w:bidi="fa-IR"/>
        </w:rPr>
        <w:t>آزاری</w:t>
      </w:r>
      <w:r w:rsidRPr="008C73BB">
        <w:rPr>
          <w:rFonts w:cs="Cambria" w:hint="cs"/>
          <w:rtl/>
          <w:lang w:bidi="fa-IR"/>
        </w:rPr>
        <w:t>"</w:t>
      </w:r>
      <w:r w:rsidRPr="008C73BB">
        <w:rPr>
          <w:rFonts w:cs="B Yagut" w:hint="cs"/>
          <w:rtl/>
          <w:lang w:bidi="fa-IR"/>
        </w:rPr>
        <w:t xml:space="preserve"> را گذرانده باشند</w:t>
      </w:r>
      <w:r w:rsidRPr="008C73BB">
        <w:rPr>
          <w:rFonts w:ascii="Tahoma" w:hAnsi="Tahoma" w:cs="B Yagut" w:hint="cs"/>
          <w:b/>
          <w:bCs/>
          <w:sz w:val="20"/>
          <w:szCs w:val="20"/>
          <w:u w:val="single"/>
          <w:rtl/>
          <w:lang w:bidi="fa-IR"/>
        </w:rPr>
        <w:t xml:space="preserve"> </w:t>
      </w:r>
      <w:r w:rsidRPr="007A1068">
        <w:rPr>
          <w:rFonts w:ascii="Tahoma" w:hAnsi="Tahoma" w:cs="B Yagut" w:hint="cs"/>
          <w:b/>
          <w:bCs/>
          <w:color w:val="056E9F" w:themeColor="accent6" w:themeShade="80"/>
          <w:u w:val="single"/>
          <w:rtl/>
          <w:lang w:bidi="fa-IR"/>
        </w:rPr>
        <w:t>(شاخص مورد انتظار 50 %)</w:t>
      </w:r>
    </w:p>
    <w:p w:rsidR="00E9685E" w:rsidRPr="008C73BB" w:rsidRDefault="00E9685E" w:rsidP="00E9685E">
      <w:pPr>
        <w:numPr>
          <w:ilvl w:val="0"/>
          <w:numId w:val="7"/>
        </w:numPr>
        <w:bidi/>
        <w:spacing w:line="240" w:lineRule="auto"/>
        <w:contextualSpacing/>
        <w:jc w:val="both"/>
        <w:rPr>
          <w:rFonts w:cs="B Yagut"/>
          <w:lang w:bidi="fa-IR"/>
        </w:rPr>
      </w:pPr>
      <w:r w:rsidRPr="008C73BB">
        <w:rPr>
          <w:rFonts w:cs="B Yagut" w:hint="cs"/>
          <w:rtl/>
          <w:lang w:bidi="fa-IR"/>
        </w:rPr>
        <w:lastRenderedPageBreak/>
        <w:t>درصد کارشناسان سلامت روان جدیدالورود که در دوره های آموزشی</w:t>
      </w:r>
      <w:r w:rsidRPr="008C73BB">
        <w:rPr>
          <w:rFonts w:cs="B Yagut"/>
          <w:rtl/>
          <w:lang w:bidi="fa-IR"/>
        </w:rPr>
        <w:t xml:space="preserve"> پیشگیری از </w:t>
      </w:r>
      <w:r>
        <w:rPr>
          <w:rFonts w:cs="B Yagut" w:hint="cs"/>
          <w:rtl/>
          <w:lang w:bidi="fa-IR"/>
        </w:rPr>
        <w:t>همسر</w:t>
      </w:r>
      <w:r w:rsidRPr="008C73BB">
        <w:rPr>
          <w:rFonts w:cs="B Yagut"/>
          <w:rtl/>
          <w:lang w:bidi="fa-IR"/>
        </w:rPr>
        <w:t xml:space="preserve"> آزاری </w:t>
      </w:r>
      <w:r w:rsidRPr="008C73BB">
        <w:rPr>
          <w:rFonts w:cs="B Yagut" w:hint="cs"/>
          <w:rtl/>
          <w:lang w:bidi="fa-IR"/>
        </w:rPr>
        <w:t>شرکت نموده</w:t>
      </w:r>
      <w:r w:rsidRPr="008C73BB">
        <w:rPr>
          <w:rFonts w:cs="B Yagut"/>
          <w:rtl/>
          <w:lang w:bidi="fa-IR"/>
        </w:rPr>
        <w:softHyphen/>
      </w:r>
      <w:r w:rsidRPr="008C73BB">
        <w:rPr>
          <w:rFonts w:cs="B Yagut" w:hint="cs"/>
          <w:rtl/>
          <w:lang w:bidi="fa-IR"/>
        </w:rPr>
        <w:t>اند</w:t>
      </w:r>
      <w:r w:rsidRPr="008C73BB">
        <w:rPr>
          <w:rFonts w:ascii="Tahoma" w:hAnsi="Tahoma" w:cs="B Yagut" w:hint="cs"/>
          <w:b/>
          <w:bCs/>
          <w:sz w:val="20"/>
          <w:szCs w:val="20"/>
          <w:u w:val="single"/>
          <w:rtl/>
          <w:lang w:bidi="fa-IR"/>
        </w:rPr>
        <w:t xml:space="preserve"> </w:t>
      </w:r>
      <w:r w:rsidRPr="007A1068">
        <w:rPr>
          <w:rFonts w:ascii="Tahoma" w:hAnsi="Tahoma" w:cs="B Yagut"/>
          <w:b/>
          <w:bCs/>
          <w:color w:val="056E9F" w:themeColor="accent6" w:themeShade="80"/>
          <w:u w:val="single"/>
          <w:rtl/>
          <w:lang w:bidi="fa-IR"/>
        </w:rPr>
        <w:t>(شاخص مورد انتظار 100</w:t>
      </w:r>
      <w:r w:rsidRPr="007A1068">
        <w:rPr>
          <w:rFonts w:ascii="Tahoma" w:hAnsi="Tahoma" w:cs="B Yagut" w:hint="cs"/>
          <w:b/>
          <w:bCs/>
          <w:color w:val="056E9F" w:themeColor="accent6" w:themeShade="80"/>
          <w:u w:val="single"/>
          <w:rtl/>
          <w:lang w:bidi="fa-IR"/>
        </w:rPr>
        <w:t xml:space="preserve"> </w:t>
      </w:r>
      <w:r w:rsidRPr="007A1068">
        <w:rPr>
          <w:rFonts w:ascii="Tahoma" w:hAnsi="Tahoma" w:cs="B Yagut"/>
          <w:b/>
          <w:bCs/>
          <w:color w:val="056E9F" w:themeColor="accent6" w:themeShade="80"/>
          <w:u w:val="single"/>
          <w:rtl/>
          <w:lang w:bidi="fa-IR"/>
        </w:rPr>
        <w:t>%)</w:t>
      </w:r>
    </w:p>
    <w:p w:rsidR="00E9685E" w:rsidRPr="007A1068" w:rsidRDefault="00E9685E" w:rsidP="00E9685E">
      <w:pPr>
        <w:numPr>
          <w:ilvl w:val="0"/>
          <w:numId w:val="7"/>
        </w:numPr>
        <w:bidi/>
        <w:spacing w:line="240" w:lineRule="auto"/>
        <w:contextualSpacing/>
        <w:jc w:val="both"/>
        <w:rPr>
          <w:rFonts w:ascii="Tahoma" w:hAnsi="Tahoma" w:cs="B Yagut"/>
          <w:b/>
          <w:bCs/>
          <w:color w:val="056E9F" w:themeColor="accent6" w:themeShade="80"/>
          <w:u w:val="single"/>
          <w:lang w:bidi="fa-IR"/>
        </w:rPr>
      </w:pPr>
      <w:r w:rsidRPr="008C73BB">
        <w:rPr>
          <w:rFonts w:cs="B Yagut" w:hint="cs"/>
          <w:rtl/>
          <w:lang w:bidi="fa-IR"/>
        </w:rPr>
        <w:t>درصد کارشناسان مراقب سلامت/ بهورز که سه سال یکبار در دوره های آموزشی</w:t>
      </w:r>
      <w:r>
        <w:rPr>
          <w:rFonts w:cs="B Yagut" w:hint="cs"/>
          <w:rtl/>
          <w:lang w:bidi="fa-IR"/>
        </w:rPr>
        <w:t>/بازآموزی پیشگیری از همسر</w:t>
      </w:r>
      <w:r w:rsidRPr="008C73BB">
        <w:rPr>
          <w:rFonts w:cs="B Yagut" w:hint="cs"/>
          <w:rtl/>
          <w:lang w:bidi="fa-IR"/>
        </w:rPr>
        <w:t xml:space="preserve">آزاری شرکت نموده اند </w:t>
      </w:r>
      <w:r w:rsidRPr="007A1068">
        <w:rPr>
          <w:rFonts w:ascii="Tahoma" w:hAnsi="Tahoma" w:cs="B Yagut" w:hint="cs"/>
          <w:b/>
          <w:bCs/>
          <w:color w:val="056E9F" w:themeColor="accent6" w:themeShade="80"/>
          <w:u w:val="single"/>
          <w:rtl/>
          <w:lang w:bidi="fa-IR"/>
        </w:rPr>
        <w:t xml:space="preserve">(شاخص مورد انتظار 80 %) </w:t>
      </w:r>
    </w:p>
    <w:p w:rsidR="00E9685E" w:rsidRPr="007A1068" w:rsidRDefault="00E9685E" w:rsidP="00E9685E">
      <w:pPr>
        <w:numPr>
          <w:ilvl w:val="0"/>
          <w:numId w:val="7"/>
        </w:numPr>
        <w:bidi/>
        <w:spacing w:line="240" w:lineRule="auto"/>
        <w:contextualSpacing/>
        <w:jc w:val="both"/>
        <w:rPr>
          <w:rFonts w:ascii="Tahoma" w:hAnsi="Tahoma" w:cs="B Yagut"/>
          <w:b/>
          <w:bCs/>
          <w:color w:val="056E9F" w:themeColor="accent6" w:themeShade="80"/>
          <w:u w:val="single"/>
          <w:lang w:bidi="fa-IR"/>
        </w:rPr>
      </w:pPr>
      <w:r w:rsidRPr="00981175">
        <w:rPr>
          <w:rFonts w:cs="B Yagut" w:hint="cs"/>
          <w:rtl/>
          <w:lang w:bidi="fa-IR"/>
        </w:rPr>
        <w:t>درصد غربالگری اولیه همسرآزاری در گروه هدف برنامه که پ</w:t>
      </w:r>
      <w:r w:rsidR="00255ECB">
        <w:rPr>
          <w:rFonts w:cs="B Yagut" w:hint="cs"/>
          <w:rtl/>
          <w:lang w:bidi="fa-IR"/>
        </w:rPr>
        <w:t>رونده فعال الکترونیک تشکیل داده</w:t>
      </w:r>
      <w:r w:rsidR="00255ECB">
        <w:rPr>
          <w:rFonts w:cs="B Yagut"/>
          <w:rtl/>
          <w:lang w:bidi="fa-IR"/>
        </w:rPr>
        <w:softHyphen/>
      </w:r>
      <w:r w:rsidRPr="00255ECB">
        <w:rPr>
          <w:rFonts w:cs="B Yagut" w:hint="cs"/>
          <w:rtl/>
          <w:lang w:bidi="fa-IR"/>
        </w:rPr>
        <w:t>اند</w:t>
      </w:r>
      <w:r w:rsidRPr="000B6890">
        <w:rPr>
          <w:rFonts w:ascii="Tahoma" w:hAnsi="Tahoma" w:cs="B Yagut"/>
          <w:b/>
          <w:bCs/>
          <w:color w:val="056E9F" w:themeColor="accent6" w:themeShade="80"/>
          <w:sz w:val="20"/>
          <w:szCs w:val="20"/>
          <w:u w:val="single"/>
          <w:rtl/>
          <w:lang w:bidi="fa-IR"/>
        </w:rPr>
        <w:t xml:space="preserve"> </w:t>
      </w:r>
      <w:r w:rsidRPr="007A1068">
        <w:rPr>
          <w:rFonts w:ascii="Tahoma" w:hAnsi="Tahoma" w:cs="B Yagut"/>
          <w:b/>
          <w:bCs/>
          <w:color w:val="056E9F" w:themeColor="accent6" w:themeShade="80"/>
          <w:u w:val="single"/>
          <w:rtl/>
          <w:lang w:bidi="fa-IR"/>
        </w:rPr>
        <w:t>(شاخص مورد انتظار 100</w:t>
      </w:r>
      <w:r w:rsidRPr="007A1068">
        <w:rPr>
          <w:rFonts w:ascii="Tahoma" w:hAnsi="Tahoma" w:cs="B Yagut" w:hint="cs"/>
          <w:b/>
          <w:bCs/>
          <w:color w:val="056E9F" w:themeColor="accent6" w:themeShade="80"/>
          <w:u w:val="single"/>
          <w:rtl/>
          <w:lang w:bidi="fa-IR"/>
        </w:rPr>
        <w:t xml:space="preserve"> </w:t>
      </w:r>
      <w:r w:rsidRPr="007A1068">
        <w:rPr>
          <w:rFonts w:ascii="Tahoma" w:hAnsi="Tahoma" w:cs="B Yagut"/>
          <w:b/>
          <w:bCs/>
          <w:color w:val="056E9F" w:themeColor="accent6" w:themeShade="80"/>
          <w:u w:val="single"/>
          <w:rtl/>
          <w:lang w:bidi="fa-IR"/>
        </w:rPr>
        <w:t>%)</w:t>
      </w:r>
    </w:p>
    <w:p w:rsidR="00E9685E" w:rsidRPr="007A1068" w:rsidRDefault="00E9685E" w:rsidP="00E9685E">
      <w:pPr>
        <w:numPr>
          <w:ilvl w:val="0"/>
          <w:numId w:val="7"/>
        </w:numPr>
        <w:bidi/>
        <w:spacing w:line="240" w:lineRule="auto"/>
        <w:contextualSpacing/>
        <w:jc w:val="both"/>
        <w:rPr>
          <w:rFonts w:ascii="Tahoma" w:hAnsi="Tahoma" w:cs="B Yagut"/>
          <w:b/>
          <w:bCs/>
          <w:color w:val="056E9F" w:themeColor="accent6" w:themeShade="80"/>
          <w:u w:val="single"/>
          <w:lang w:bidi="fa-IR"/>
        </w:rPr>
      </w:pPr>
      <w:r w:rsidRPr="00981175">
        <w:rPr>
          <w:rFonts w:cs="B Yagut" w:hint="cs"/>
          <w:rtl/>
          <w:lang w:bidi="fa-IR"/>
        </w:rPr>
        <w:t xml:space="preserve">درصد غربالگری تکمیلی </w:t>
      </w:r>
      <w:r w:rsidRPr="00981175">
        <w:rPr>
          <w:rFonts w:asciiTheme="majorHAnsi" w:eastAsiaTheme="majorEastAsia" w:hAnsiTheme="majorHAnsi" w:cs="B Yagut" w:hint="cs"/>
          <w:rtl/>
          <w:lang w:bidi="fa-IR"/>
        </w:rPr>
        <w:t xml:space="preserve">افراد گروه هدف برنامه </w:t>
      </w:r>
      <w:r w:rsidRPr="00981175">
        <w:rPr>
          <w:rFonts w:cs="B Yagut" w:hint="cs"/>
          <w:rtl/>
          <w:lang w:bidi="fa-IR"/>
        </w:rPr>
        <w:t xml:space="preserve">که غربالگری اولیه همسرآزاری در آنها مثبت شده است </w:t>
      </w:r>
      <w:r w:rsidRPr="007A1068">
        <w:rPr>
          <w:rFonts w:ascii="Tahoma" w:hAnsi="Tahoma" w:cs="B Yagut" w:hint="cs"/>
          <w:b/>
          <w:bCs/>
          <w:color w:val="056E9F" w:themeColor="accent6" w:themeShade="80"/>
          <w:u w:val="single"/>
          <w:rtl/>
          <w:lang w:bidi="fa-IR"/>
        </w:rPr>
        <w:t>(شاخص مورد انتظار 80 %)</w:t>
      </w:r>
    </w:p>
    <w:p w:rsidR="009A024B" w:rsidRPr="00311A3C" w:rsidRDefault="009A024B" w:rsidP="009A024B">
      <w:pPr>
        <w:pStyle w:val="ListParagraph"/>
        <w:numPr>
          <w:ilvl w:val="0"/>
          <w:numId w:val="7"/>
        </w:numPr>
        <w:bidi/>
        <w:spacing w:line="240" w:lineRule="auto"/>
        <w:jc w:val="both"/>
        <w:rPr>
          <w:rFonts w:cs="B Yagut"/>
          <w:lang w:bidi="fa-IR"/>
        </w:rPr>
      </w:pPr>
      <w:r>
        <w:rPr>
          <w:rFonts w:cs="B Yagut" w:hint="cs"/>
          <w:rtl/>
          <w:lang w:bidi="fa-IR"/>
        </w:rPr>
        <w:t>درصد افراد تحت پوشش مراقبت</w:t>
      </w:r>
      <w:r w:rsidRPr="00311A3C">
        <w:rPr>
          <w:rFonts w:cs="B Yagut" w:hint="cs"/>
          <w:rtl/>
          <w:lang w:bidi="fa-IR"/>
        </w:rPr>
        <w:t xml:space="preserve"> در میان افراد </w:t>
      </w:r>
      <w:r>
        <w:rPr>
          <w:rFonts w:cs="B Yagut" w:hint="cs"/>
          <w:rtl/>
          <w:lang w:bidi="fa-IR"/>
        </w:rPr>
        <w:t xml:space="preserve">شناسایی شده </w:t>
      </w:r>
      <w:r w:rsidRPr="002015D1">
        <w:rPr>
          <w:rFonts w:cs="B Yagut" w:hint="cs"/>
          <w:rtl/>
          <w:lang w:bidi="fa-IR"/>
        </w:rPr>
        <w:t>در</w:t>
      </w:r>
      <w:r>
        <w:rPr>
          <w:rFonts w:cs="B Yagut" w:hint="cs"/>
          <w:rtl/>
          <w:lang w:bidi="fa-IR"/>
        </w:rPr>
        <w:t xml:space="preserve"> گروه هدف برنامه پیشگیری از همسر</w:t>
      </w:r>
      <w:r w:rsidRPr="002015D1">
        <w:rPr>
          <w:rFonts w:cs="B Yagut" w:hint="cs"/>
          <w:rtl/>
          <w:lang w:bidi="fa-IR"/>
        </w:rPr>
        <w:t>آزاری که برای دریافت خدمت رضایت دارند</w:t>
      </w:r>
      <w:r w:rsidRPr="00A7729E">
        <w:rPr>
          <w:rFonts w:ascii="Tahoma" w:hAnsi="Tahoma" w:cs="B Yagut" w:hint="cs"/>
          <w:b/>
          <w:bCs/>
          <w:color w:val="056E9F" w:themeColor="accent6" w:themeShade="80"/>
          <w:u w:val="single"/>
          <w:rtl/>
          <w:lang w:bidi="fa-IR"/>
        </w:rPr>
        <w:t xml:space="preserve"> (شاخص مورد انتظار 100%)</w:t>
      </w:r>
    </w:p>
    <w:p w:rsidR="009A024B" w:rsidRPr="00311A3C" w:rsidRDefault="009A024B" w:rsidP="009A024B">
      <w:pPr>
        <w:pStyle w:val="ListParagraph"/>
        <w:numPr>
          <w:ilvl w:val="0"/>
          <w:numId w:val="29"/>
        </w:numPr>
        <w:bidi/>
        <w:spacing w:line="240" w:lineRule="auto"/>
        <w:jc w:val="both"/>
        <w:rPr>
          <w:rFonts w:cs="B Yagut"/>
          <w:color w:val="C00000"/>
          <w:lang w:bidi="fa-IR"/>
        </w:rPr>
      </w:pPr>
      <w:r w:rsidRPr="00311A3C">
        <w:rPr>
          <w:rFonts w:cs="B Yagut" w:hint="cs"/>
          <w:color w:val="C00000"/>
          <w:rtl/>
          <w:lang w:bidi="fa-IR"/>
        </w:rPr>
        <w:t>با توجه به اینکه در حال حاضر شاخص مورد نظر از سامانه</w:t>
      </w:r>
      <w:r>
        <w:rPr>
          <w:rFonts w:cs="B Yagut" w:hint="cs"/>
          <w:color w:val="C00000"/>
          <w:rtl/>
          <w:lang w:bidi="fa-IR"/>
        </w:rPr>
        <w:t xml:space="preserve"> سیب قابل احصاء نیست لذا به صورت ذیل در سامانه برنامه عملیاتی منظور می</w:t>
      </w:r>
      <w:r>
        <w:rPr>
          <w:rFonts w:cs="B Yagut"/>
          <w:color w:val="C00000"/>
          <w:rtl/>
          <w:lang w:bidi="fa-IR"/>
        </w:rPr>
        <w:softHyphen/>
      </w:r>
      <w:r>
        <w:rPr>
          <w:rFonts w:cs="B Yagut" w:hint="cs"/>
          <w:color w:val="C00000"/>
          <w:rtl/>
          <w:lang w:bidi="fa-IR"/>
        </w:rPr>
        <w:t>شود: درصد افراد شناسایی شده در گروه هدف برنامه پیشگیری از همسر</w:t>
      </w:r>
      <w:r>
        <w:rPr>
          <w:rFonts w:cs="B Yagut"/>
          <w:color w:val="C00000"/>
          <w:rtl/>
          <w:lang w:bidi="fa-IR"/>
        </w:rPr>
        <w:softHyphen/>
      </w:r>
      <w:r>
        <w:rPr>
          <w:rFonts w:cs="B Yagut" w:hint="cs"/>
          <w:color w:val="C00000"/>
          <w:rtl/>
          <w:lang w:bidi="fa-IR"/>
        </w:rPr>
        <w:t>آزاری که برای دریافت خدمت رضایت دارند.</w:t>
      </w:r>
    </w:p>
    <w:p w:rsidR="00E9685E" w:rsidRPr="0018217B" w:rsidRDefault="00E9685E" w:rsidP="00E9685E">
      <w:pPr>
        <w:pStyle w:val="ListParagraph"/>
        <w:bidi/>
        <w:spacing w:line="240" w:lineRule="auto"/>
        <w:jc w:val="both"/>
        <w:rPr>
          <w:rFonts w:cs="B Yagut"/>
          <w:lang w:bidi="fa-IR"/>
        </w:rPr>
      </w:pPr>
    </w:p>
    <w:p w:rsidR="00E9685E" w:rsidRPr="00A7729E" w:rsidRDefault="00E9685E" w:rsidP="00E9685E">
      <w:pPr>
        <w:pStyle w:val="ListParagraph"/>
        <w:numPr>
          <w:ilvl w:val="0"/>
          <w:numId w:val="17"/>
        </w:numPr>
        <w:bidi/>
        <w:spacing w:line="240" w:lineRule="auto"/>
        <w:jc w:val="both"/>
        <w:rPr>
          <w:rFonts w:ascii="Tahoma" w:hAnsi="Tahoma" w:cs="B Yagut"/>
          <w:b/>
          <w:bCs/>
          <w:color w:val="056E9F" w:themeColor="accent6" w:themeShade="80"/>
          <w:u w:val="single"/>
          <w:lang w:bidi="fa-IR"/>
        </w:rPr>
      </w:pPr>
      <w:r w:rsidRPr="000635EE">
        <w:rPr>
          <w:rFonts w:cs="B Yagut" w:hint="cs"/>
          <w:rtl/>
          <w:lang w:bidi="fa-IR"/>
        </w:rPr>
        <w:t>درصد افراد متاثر از همسرآزاری که مراقبت دریافت کرده اند و در پیگیری یکساله دچار خشونت مجدد نشده اند</w:t>
      </w:r>
      <w:r w:rsidRPr="000635EE">
        <w:rPr>
          <w:rFonts w:cs="B Yagut"/>
          <w:rtl/>
          <w:lang w:bidi="fa-IR"/>
        </w:rPr>
        <w:t xml:space="preserve"> </w:t>
      </w:r>
      <w:r w:rsidRPr="00A7729E">
        <w:rPr>
          <w:rFonts w:ascii="Tahoma" w:hAnsi="Tahoma" w:cs="B Yagut"/>
          <w:b/>
          <w:bCs/>
          <w:color w:val="056E9F" w:themeColor="accent6" w:themeShade="80"/>
          <w:u w:val="single"/>
          <w:rtl/>
          <w:lang w:bidi="fa-IR"/>
        </w:rPr>
        <w:t>(شاخص مورد انتظار</w:t>
      </w:r>
      <w:r>
        <w:rPr>
          <w:rFonts w:ascii="Tahoma" w:hAnsi="Tahoma" w:cs="B Yagut" w:hint="cs"/>
          <w:b/>
          <w:bCs/>
          <w:color w:val="056E9F" w:themeColor="accent6" w:themeShade="80"/>
          <w:u w:val="single"/>
          <w:rtl/>
          <w:lang w:bidi="fa-IR"/>
        </w:rPr>
        <w:t>%</w:t>
      </w:r>
      <w:r w:rsidRPr="00A7729E">
        <w:rPr>
          <w:rFonts w:ascii="Tahoma" w:hAnsi="Tahoma" w:cs="B Yagut"/>
          <w:b/>
          <w:bCs/>
          <w:color w:val="056E9F" w:themeColor="accent6" w:themeShade="80"/>
          <w:u w:val="single"/>
          <w:rtl/>
          <w:lang w:bidi="fa-IR"/>
        </w:rPr>
        <w:t xml:space="preserve"> </w:t>
      </w:r>
      <w:r w:rsidRPr="00A7729E">
        <w:rPr>
          <w:rFonts w:ascii="Tahoma" w:hAnsi="Tahoma" w:cs="B Yagut" w:hint="cs"/>
          <w:b/>
          <w:bCs/>
          <w:color w:val="056E9F" w:themeColor="accent6" w:themeShade="80"/>
          <w:u w:val="single"/>
          <w:rtl/>
          <w:lang w:bidi="fa-IR"/>
        </w:rPr>
        <w:t>50)</w:t>
      </w:r>
    </w:p>
    <w:p w:rsidR="00E9685E" w:rsidRPr="00F74A69" w:rsidRDefault="00E9685E" w:rsidP="00E9685E">
      <w:pPr>
        <w:pStyle w:val="ListParagraph"/>
        <w:numPr>
          <w:ilvl w:val="0"/>
          <w:numId w:val="28"/>
        </w:numPr>
        <w:bidi/>
        <w:spacing w:line="240" w:lineRule="auto"/>
        <w:jc w:val="both"/>
        <w:rPr>
          <w:rFonts w:cs="B Yagut"/>
          <w:color w:val="C00000"/>
          <w:lang w:bidi="fa-IR"/>
        </w:rPr>
      </w:pPr>
      <w:r w:rsidRPr="00CE402D">
        <w:rPr>
          <w:rFonts w:cs="B Yagut" w:hint="cs"/>
          <w:color w:val="C00000"/>
          <w:rtl/>
          <w:lang w:bidi="fa-IR"/>
        </w:rPr>
        <w:t>با توجه به اینکه در حال حاضر شاخص مورد نظر از سامانه سیب قابل احصاء نیست لذا فعلا در سامانه برنامه عملیاتی منظور نمی</w:t>
      </w:r>
      <w:r w:rsidRPr="00CE402D">
        <w:rPr>
          <w:rFonts w:cs="B Yagut"/>
          <w:color w:val="C00000"/>
          <w:rtl/>
          <w:lang w:bidi="fa-IR"/>
        </w:rPr>
        <w:softHyphen/>
      </w:r>
      <w:r w:rsidRPr="00CE402D">
        <w:rPr>
          <w:rFonts w:cs="B Yagut" w:hint="cs"/>
          <w:color w:val="C00000"/>
          <w:rtl/>
          <w:lang w:bidi="fa-IR"/>
        </w:rPr>
        <w:t>شود</w:t>
      </w:r>
      <w:r>
        <w:rPr>
          <w:rFonts w:cs="B Yagut" w:hint="cs"/>
          <w:color w:val="C00000"/>
          <w:rtl/>
          <w:lang w:bidi="fa-IR"/>
        </w:rPr>
        <w:t>.</w:t>
      </w:r>
    </w:p>
    <w:p w:rsidR="00E9685E" w:rsidRPr="00981175" w:rsidRDefault="00E9685E" w:rsidP="00E9685E">
      <w:pPr>
        <w:pStyle w:val="Heading1"/>
        <w:bidi/>
        <w:spacing w:line="240" w:lineRule="auto"/>
        <w:contextualSpacing/>
        <w:jc w:val="both"/>
        <w:rPr>
          <w:rFonts w:asciiTheme="minorHAnsi" w:eastAsiaTheme="minorHAnsi" w:hAnsiTheme="minorHAnsi" w:cs="B Yagut"/>
          <w:b/>
          <w:bCs/>
          <w:color w:val="7030A0"/>
          <w:sz w:val="22"/>
          <w:szCs w:val="22"/>
          <w:lang w:bidi="fa-IR"/>
        </w:rPr>
      </w:pPr>
      <w:r w:rsidRPr="00981175">
        <w:rPr>
          <w:rFonts w:asciiTheme="minorHAnsi" w:eastAsiaTheme="minorHAnsi" w:hAnsiTheme="minorHAnsi" w:cs="B Yagut" w:hint="cs"/>
          <w:b/>
          <w:bCs/>
          <w:color w:val="7030A0"/>
          <w:sz w:val="22"/>
          <w:szCs w:val="22"/>
          <w:rtl/>
          <w:lang w:bidi="fa-IR"/>
        </w:rPr>
        <w:t>شاخص</w:t>
      </w:r>
      <w:r w:rsidRPr="00981175">
        <w:rPr>
          <w:rFonts w:asciiTheme="minorHAnsi" w:eastAsiaTheme="minorHAnsi" w:hAnsiTheme="minorHAnsi" w:cs="B Yagut"/>
          <w:b/>
          <w:bCs/>
          <w:color w:val="7030A0"/>
          <w:sz w:val="22"/>
          <w:szCs w:val="22"/>
          <w:rtl/>
          <w:lang w:bidi="fa-IR"/>
        </w:rPr>
        <w:softHyphen/>
      </w:r>
      <w:r w:rsidRPr="00981175">
        <w:rPr>
          <w:rFonts w:asciiTheme="minorHAnsi" w:eastAsiaTheme="minorHAnsi" w:hAnsiTheme="minorHAnsi" w:cs="B Yagut" w:hint="cs"/>
          <w:b/>
          <w:bCs/>
          <w:color w:val="7030A0"/>
          <w:sz w:val="22"/>
          <w:szCs w:val="22"/>
          <w:rtl/>
          <w:lang w:bidi="fa-IR"/>
        </w:rPr>
        <w:t>های برنامه در ستاد شهرستان در سال 13</w:t>
      </w:r>
      <w:r>
        <w:rPr>
          <w:rFonts w:asciiTheme="minorHAnsi" w:eastAsiaTheme="minorHAnsi" w:hAnsiTheme="minorHAnsi" w:cs="B Yagut" w:hint="cs"/>
          <w:b/>
          <w:bCs/>
          <w:color w:val="7030A0"/>
          <w:sz w:val="22"/>
          <w:szCs w:val="22"/>
          <w:rtl/>
          <w:lang w:bidi="fa-IR"/>
        </w:rPr>
        <w:t>98</w:t>
      </w:r>
      <w:r w:rsidRPr="00981175">
        <w:rPr>
          <w:rFonts w:asciiTheme="minorHAnsi" w:eastAsiaTheme="minorHAnsi" w:hAnsiTheme="minorHAnsi" w:cs="B Yagut"/>
          <w:b/>
          <w:bCs/>
          <w:color w:val="7030A0"/>
          <w:sz w:val="22"/>
          <w:szCs w:val="22"/>
          <w:lang w:bidi="fa-IR"/>
        </w:rPr>
        <w:t>:</w:t>
      </w:r>
    </w:p>
    <w:p w:rsidR="00E9685E" w:rsidRPr="008C73BB" w:rsidRDefault="00E9685E" w:rsidP="00E9685E">
      <w:pPr>
        <w:numPr>
          <w:ilvl w:val="0"/>
          <w:numId w:val="8"/>
        </w:numPr>
        <w:bidi/>
        <w:spacing w:line="240" w:lineRule="auto"/>
        <w:contextualSpacing/>
        <w:jc w:val="both"/>
        <w:rPr>
          <w:rFonts w:cs="B Yagut"/>
          <w:lang w:bidi="fa-IR"/>
        </w:rPr>
      </w:pPr>
      <w:r w:rsidRPr="008C73BB">
        <w:rPr>
          <w:rFonts w:cs="B Yagut" w:hint="cs"/>
          <w:rtl/>
          <w:lang w:bidi="fa-IR"/>
        </w:rPr>
        <w:t>درصد کارشناسان مراقب سلامت/ بهورز که سه سال یکبار در دوره های آموزشی</w:t>
      </w:r>
      <w:r>
        <w:rPr>
          <w:rFonts w:cs="B Yagut" w:hint="cs"/>
          <w:rtl/>
          <w:lang w:bidi="fa-IR"/>
        </w:rPr>
        <w:t>/بازآموزی پیشگیری از همسر</w:t>
      </w:r>
      <w:r w:rsidRPr="008C73BB">
        <w:rPr>
          <w:rFonts w:cs="B Yagut" w:hint="cs"/>
          <w:rtl/>
          <w:lang w:bidi="fa-IR"/>
        </w:rPr>
        <w:t xml:space="preserve">آزاری شرکت نموده اند </w:t>
      </w:r>
      <w:r w:rsidRPr="007A1068">
        <w:rPr>
          <w:rFonts w:ascii="Tahoma" w:hAnsi="Tahoma" w:cs="B Yagut" w:hint="cs"/>
          <w:b/>
          <w:bCs/>
          <w:color w:val="056E9F" w:themeColor="accent6" w:themeShade="80"/>
          <w:u w:val="single"/>
          <w:rtl/>
          <w:lang w:bidi="fa-IR"/>
        </w:rPr>
        <w:t>(شاخص مورد انتظار 80 %)</w:t>
      </w:r>
      <w:r w:rsidRPr="008C73BB">
        <w:rPr>
          <w:rFonts w:ascii="Tahoma" w:hAnsi="Tahoma" w:cs="B Yagut" w:hint="cs"/>
          <w:b/>
          <w:bCs/>
          <w:sz w:val="20"/>
          <w:szCs w:val="20"/>
          <w:u w:val="single"/>
          <w:rtl/>
          <w:lang w:bidi="fa-IR"/>
        </w:rPr>
        <w:t xml:space="preserve"> </w:t>
      </w:r>
    </w:p>
    <w:p w:rsidR="00E9685E" w:rsidRPr="007A1068" w:rsidRDefault="00E9685E" w:rsidP="00E9685E">
      <w:pPr>
        <w:numPr>
          <w:ilvl w:val="0"/>
          <w:numId w:val="8"/>
        </w:numPr>
        <w:bidi/>
        <w:spacing w:line="240" w:lineRule="auto"/>
        <w:contextualSpacing/>
        <w:jc w:val="both"/>
        <w:rPr>
          <w:rFonts w:ascii="Tahoma" w:hAnsi="Tahoma" w:cs="B Yagut"/>
          <w:b/>
          <w:bCs/>
          <w:color w:val="056E9F" w:themeColor="accent6" w:themeShade="80"/>
          <w:u w:val="single"/>
          <w:lang w:bidi="fa-IR"/>
        </w:rPr>
      </w:pPr>
      <w:r w:rsidRPr="00981175">
        <w:rPr>
          <w:rFonts w:cs="B Yagut" w:hint="cs"/>
          <w:rtl/>
          <w:lang w:bidi="fa-IR"/>
        </w:rPr>
        <w:t>درصد غربالگری اولیه همسرآزاری در گروه هدف برنامه که پرونده فعال الکترونیک تشکیل داده اند</w:t>
      </w:r>
      <w:r w:rsidRPr="00981175">
        <w:rPr>
          <w:rFonts w:cs="B Yagut"/>
          <w:rtl/>
          <w:lang w:bidi="fa-IR"/>
        </w:rPr>
        <w:t xml:space="preserve"> </w:t>
      </w:r>
      <w:r w:rsidRPr="007A1068">
        <w:rPr>
          <w:rFonts w:ascii="Tahoma" w:hAnsi="Tahoma" w:cs="B Yagut"/>
          <w:b/>
          <w:bCs/>
          <w:color w:val="056E9F" w:themeColor="accent6" w:themeShade="80"/>
          <w:u w:val="single"/>
          <w:rtl/>
          <w:lang w:bidi="fa-IR"/>
        </w:rPr>
        <w:t>(شاخص مورد انتظار 100</w:t>
      </w:r>
      <w:r w:rsidRPr="007A1068">
        <w:rPr>
          <w:rFonts w:ascii="Tahoma" w:hAnsi="Tahoma" w:cs="B Yagut" w:hint="cs"/>
          <w:b/>
          <w:bCs/>
          <w:color w:val="056E9F" w:themeColor="accent6" w:themeShade="80"/>
          <w:u w:val="single"/>
          <w:rtl/>
          <w:lang w:bidi="fa-IR"/>
        </w:rPr>
        <w:t xml:space="preserve"> </w:t>
      </w:r>
      <w:r w:rsidRPr="007A1068">
        <w:rPr>
          <w:rFonts w:ascii="Tahoma" w:hAnsi="Tahoma" w:cs="B Yagut"/>
          <w:b/>
          <w:bCs/>
          <w:color w:val="056E9F" w:themeColor="accent6" w:themeShade="80"/>
          <w:u w:val="single"/>
          <w:rtl/>
          <w:lang w:bidi="fa-IR"/>
        </w:rPr>
        <w:t>%)</w:t>
      </w:r>
    </w:p>
    <w:p w:rsidR="00E9685E" w:rsidRPr="007A1068" w:rsidRDefault="00E9685E" w:rsidP="00E9685E">
      <w:pPr>
        <w:numPr>
          <w:ilvl w:val="0"/>
          <w:numId w:val="8"/>
        </w:numPr>
        <w:bidi/>
        <w:spacing w:line="240" w:lineRule="auto"/>
        <w:contextualSpacing/>
        <w:jc w:val="both"/>
        <w:rPr>
          <w:rFonts w:ascii="Tahoma" w:hAnsi="Tahoma" w:cs="B Yagut"/>
          <w:b/>
          <w:bCs/>
          <w:color w:val="056E9F" w:themeColor="accent6" w:themeShade="80"/>
          <w:u w:val="single"/>
          <w:lang w:bidi="fa-IR"/>
        </w:rPr>
      </w:pPr>
      <w:r w:rsidRPr="00981175">
        <w:rPr>
          <w:rFonts w:cs="B Yagut" w:hint="cs"/>
          <w:rtl/>
          <w:lang w:bidi="fa-IR"/>
        </w:rPr>
        <w:t xml:space="preserve">درصد غربالگری تکمیلی گروه هدف برنامه که غربالگری اولیه همسرآزاری در آنها مثبت شده است </w:t>
      </w:r>
      <w:r w:rsidRPr="007A1068">
        <w:rPr>
          <w:rFonts w:ascii="Tahoma" w:hAnsi="Tahoma" w:cs="B Yagut"/>
          <w:b/>
          <w:bCs/>
          <w:color w:val="056E9F" w:themeColor="accent6" w:themeShade="80"/>
          <w:sz w:val="20"/>
          <w:szCs w:val="20"/>
          <w:u w:val="single"/>
          <w:rtl/>
          <w:lang w:bidi="fa-IR"/>
        </w:rPr>
        <w:t>(</w:t>
      </w:r>
      <w:r w:rsidRPr="007A1068">
        <w:rPr>
          <w:rFonts w:ascii="Tahoma" w:hAnsi="Tahoma" w:cs="B Yagut"/>
          <w:b/>
          <w:bCs/>
          <w:color w:val="056E9F" w:themeColor="accent6" w:themeShade="80"/>
          <w:u w:val="single"/>
          <w:rtl/>
          <w:lang w:bidi="fa-IR"/>
        </w:rPr>
        <w:t>شاخص مورد انتظار 80</w:t>
      </w:r>
      <w:r w:rsidRPr="007A1068">
        <w:rPr>
          <w:rFonts w:ascii="Tahoma" w:hAnsi="Tahoma" w:cs="B Yagut" w:hint="cs"/>
          <w:b/>
          <w:bCs/>
          <w:color w:val="056E9F" w:themeColor="accent6" w:themeShade="80"/>
          <w:u w:val="single"/>
          <w:rtl/>
          <w:lang w:bidi="fa-IR"/>
        </w:rPr>
        <w:t xml:space="preserve"> </w:t>
      </w:r>
      <w:r w:rsidRPr="007A1068">
        <w:rPr>
          <w:rFonts w:ascii="Tahoma" w:hAnsi="Tahoma" w:cs="B Yagut"/>
          <w:b/>
          <w:bCs/>
          <w:color w:val="056E9F" w:themeColor="accent6" w:themeShade="80"/>
          <w:u w:val="single"/>
          <w:rtl/>
          <w:lang w:bidi="fa-IR"/>
        </w:rPr>
        <w:t>%)</w:t>
      </w:r>
    </w:p>
    <w:p w:rsidR="009A024B" w:rsidRPr="00311A3C" w:rsidRDefault="009A024B" w:rsidP="009A024B">
      <w:pPr>
        <w:pStyle w:val="ListParagraph"/>
        <w:numPr>
          <w:ilvl w:val="0"/>
          <w:numId w:val="8"/>
        </w:numPr>
        <w:bidi/>
        <w:spacing w:line="240" w:lineRule="auto"/>
        <w:jc w:val="both"/>
        <w:rPr>
          <w:rFonts w:cs="B Yagut"/>
          <w:lang w:bidi="fa-IR"/>
        </w:rPr>
      </w:pPr>
      <w:r>
        <w:rPr>
          <w:rFonts w:cs="B Yagut" w:hint="cs"/>
          <w:rtl/>
          <w:lang w:bidi="fa-IR"/>
        </w:rPr>
        <w:t>درصد افراد تحت پوشش مراقبت</w:t>
      </w:r>
      <w:r w:rsidRPr="00311A3C">
        <w:rPr>
          <w:rFonts w:cs="B Yagut" w:hint="cs"/>
          <w:rtl/>
          <w:lang w:bidi="fa-IR"/>
        </w:rPr>
        <w:t xml:space="preserve"> در میان افراد </w:t>
      </w:r>
      <w:r>
        <w:rPr>
          <w:rFonts w:cs="B Yagut" w:hint="cs"/>
          <w:rtl/>
          <w:lang w:bidi="fa-IR"/>
        </w:rPr>
        <w:t xml:space="preserve">شناسایی شده </w:t>
      </w:r>
      <w:r w:rsidRPr="002015D1">
        <w:rPr>
          <w:rFonts w:cs="B Yagut" w:hint="cs"/>
          <w:rtl/>
          <w:lang w:bidi="fa-IR"/>
        </w:rPr>
        <w:t>در</w:t>
      </w:r>
      <w:r>
        <w:rPr>
          <w:rFonts w:cs="B Yagut" w:hint="cs"/>
          <w:rtl/>
          <w:lang w:bidi="fa-IR"/>
        </w:rPr>
        <w:t xml:space="preserve"> گروه هدف برنامه پیشگیری از همسر</w:t>
      </w:r>
      <w:r w:rsidRPr="002015D1">
        <w:rPr>
          <w:rFonts w:cs="B Yagut" w:hint="cs"/>
          <w:rtl/>
          <w:lang w:bidi="fa-IR"/>
        </w:rPr>
        <w:t>آزاری که برای دریافت خدمت رضایت دارند</w:t>
      </w:r>
      <w:r w:rsidRPr="00A7729E">
        <w:rPr>
          <w:rFonts w:ascii="Tahoma" w:hAnsi="Tahoma" w:cs="B Yagut" w:hint="cs"/>
          <w:b/>
          <w:bCs/>
          <w:color w:val="056E9F" w:themeColor="accent6" w:themeShade="80"/>
          <w:u w:val="single"/>
          <w:rtl/>
          <w:lang w:bidi="fa-IR"/>
        </w:rPr>
        <w:t xml:space="preserve"> (شاخص مورد انتظار 100%)</w:t>
      </w:r>
    </w:p>
    <w:p w:rsidR="009A024B" w:rsidRPr="00311A3C" w:rsidRDefault="009A024B" w:rsidP="009A024B">
      <w:pPr>
        <w:pStyle w:val="ListParagraph"/>
        <w:numPr>
          <w:ilvl w:val="0"/>
          <w:numId w:val="28"/>
        </w:numPr>
        <w:bidi/>
        <w:spacing w:line="240" w:lineRule="auto"/>
        <w:jc w:val="both"/>
        <w:rPr>
          <w:rFonts w:cs="B Yagut"/>
          <w:color w:val="C00000"/>
          <w:lang w:bidi="fa-IR"/>
        </w:rPr>
      </w:pPr>
      <w:r w:rsidRPr="00311A3C">
        <w:rPr>
          <w:rFonts w:cs="B Yagut" w:hint="cs"/>
          <w:color w:val="C00000"/>
          <w:rtl/>
          <w:lang w:bidi="fa-IR"/>
        </w:rPr>
        <w:t>با توجه به اینکه در حال حاضر شاخص مورد نظر از سامانه</w:t>
      </w:r>
      <w:r>
        <w:rPr>
          <w:rFonts w:cs="B Yagut" w:hint="cs"/>
          <w:color w:val="C00000"/>
          <w:rtl/>
          <w:lang w:bidi="fa-IR"/>
        </w:rPr>
        <w:t xml:space="preserve"> سیب قابل احصاء نیست لذا به صورت ذیل در سامانه برنامه عملیاتی منظور می</w:t>
      </w:r>
      <w:r>
        <w:rPr>
          <w:rFonts w:cs="B Yagut"/>
          <w:color w:val="C00000"/>
          <w:rtl/>
          <w:lang w:bidi="fa-IR"/>
        </w:rPr>
        <w:softHyphen/>
      </w:r>
      <w:r>
        <w:rPr>
          <w:rFonts w:cs="B Yagut" w:hint="cs"/>
          <w:color w:val="C00000"/>
          <w:rtl/>
          <w:lang w:bidi="fa-IR"/>
        </w:rPr>
        <w:t>شود: درصد افراد شناسایی شده در گروه هدف برنامه پیشگیری از همسر</w:t>
      </w:r>
      <w:r>
        <w:rPr>
          <w:rFonts w:cs="B Yagut"/>
          <w:color w:val="C00000"/>
          <w:rtl/>
          <w:lang w:bidi="fa-IR"/>
        </w:rPr>
        <w:softHyphen/>
      </w:r>
      <w:r>
        <w:rPr>
          <w:rFonts w:cs="B Yagut" w:hint="cs"/>
          <w:color w:val="C00000"/>
          <w:rtl/>
          <w:lang w:bidi="fa-IR"/>
        </w:rPr>
        <w:t>آزاری که برای دریافت خدمت رضایت دارند.</w:t>
      </w:r>
    </w:p>
    <w:p w:rsidR="00E9685E" w:rsidRPr="0018217B" w:rsidRDefault="00E9685E" w:rsidP="00E9685E">
      <w:pPr>
        <w:pStyle w:val="ListParagraph"/>
        <w:bidi/>
        <w:spacing w:line="240" w:lineRule="auto"/>
        <w:jc w:val="both"/>
        <w:rPr>
          <w:rFonts w:cs="B Yagut"/>
          <w:lang w:bidi="fa-IR"/>
        </w:rPr>
      </w:pPr>
    </w:p>
    <w:p w:rsidR="00E9685E" w:rsidRPr="00A7729E" w:rsidRDefault="00E9685E" w:rsidP="00E9685E">
      <w:pPr>
        <w:pStyle w:val="ListParagraph"/>
        <w:numPr>
          <w:ilvl w:val="0"/>
          <w:numId w:val="17"/>
        </w:numPr>
        <w:bidi/>
        <w:spacing w:line="240" w:lineRule="auto"/>
        <w:jc w:val="both"/>
        <w:rPr>
          <w:rFonts w:ascii="Tahoma" w:hAnsi="Tahoma" w:cs="B Yagut"/>
          <w:b/>
          <w:bCs/>
          <w:color w:val="056E9F" w:themeColor="accent6" w:themeShade="80"/>
          <w:u w:val="single"/>
          <w:lang w:bidi="fa-IR"/>
        </w:rPr>
      </w:pPr>
      <w:r w:rsidRPr="000635EE">
        <w:rPr>
          <w:rFonts w:cs="B Yagut" w:hint="cs"/>
          <w:rtl/>
          <w:lang w:bidi="fa-IR"/>
        </w:rPr>
        <w:t>درصد افراد متاثر از همسرآزاری که مراقبت دریافت کرده اند و در پیگیری یکساله دچار خشونت مجدد نشده اند</w:t>
      </w:r>
      <w:r w:rsidRPr="000635EE">
        <w:rPr>
          <w:rFonts w:cs="B Yagut"/>
          <w:rtl/>
          <w:lang w:bidi="fa-IR"/>
        </w:rPr>
        <w:t xml:space="preserve"> </w:t>
      </w:r>
      <w:r w:rsidRPr="00A7729E">
        <w:rPr>
          <w:rFonts w:ascii="Tahoma" w:hAnsi="Tahoma" w:cs="B Yagut"/>
          <w:b/>
          <w:bCs/>
          <w:color w:val="056E9F" w:themeColor="accent6" w:themeShade="80"/>
          <w:u w:val="single"/>
          <w:rtl/>
          <w:lang w:bidi="fa-IR"/>
        </w:rPr>
        <w:t>(شاخص مورد انتظار</w:t>
      </w:r>
      <w:r>
        <w:rPr>
          <w:rFonts w:ascii="Tahoma" w:hAnsi="Tahoma" w:cs="B Yagut" w:hint="cs"/>
          <w:b/>
          <w:bCs/>
          <w:color w:val="056E9F" w:themeColor="accent6" w:themeShade="80"/>
          <w:u w:val="single"/>
          <w:rtl/>
          <w:lang w:bidi="fa-IR"/>
        </w:rPr>
        <w:t>%</w:t>
      </w:r>
      <w:r w:rsidRPr="00A7729E">
        <w:rPr>
          <w:rFonts w:ascii="Tahoma" w:hAnsi="Tahoma" w:cs="B Yagut"/>
          <w:b/>
          <w:bCs/>
          <w:color w:val="056E9F" w:themeColor="accent6" w:themeShade="80"/>
          <w:u w:val="single"/>
          <w:rtl/>
          <w:lang w:bidi="fa-IR"/>
        </w:rPr>
        <w:t xml:space="preserve"> </w:t>
      </w:r>
      <w:r w:rsidRPr="00A7729E">
        <w:rPr>
          <w:rFonts w:ascii="Tahoma" w:hAnsi="Tahoma" w:cs="B Yagut" w:hint="cs"/>
          <w:b/>
          <w:bCs/>
          <w:color w:val="056E9F" w:themeColor="accent6" w:themeShade="80"/>
          <w:u w:val="single"/>
          <w:rtl/>
          <w:lang w:bidi="fa-IR"/>
        </w:rPr>
        <w:t>50)</w:t>
      </w:r>
    </w:p>
    <w:p w:rsidR="00E9685E" w:rsidRPr="00CE402D" w:rsidRDefault="00E9685E" w:rsidP="00E9685E">
      <w:pPr>
        <w:pStyle w:val="ListParagraph"/>
        <w:numPr>
          <w:ilvl w:val="0"/>
          <w:numId w:val="28"/>
        </w:numPr>
        <w:bidi/>
        <w:spacing w:line="240" w:lineRule="auto"/>
        <w:jc w:val="both"/>
        <w:rPr>
          <w:rFonts w:cs="B Yagut"/>
          <w:color w:val="C00000"/>
          <w:lang w:bidi="fa-IR"/>
        </w:rPr>
      </w:pPr>
      <w:r w:rsidRPr="00CE402D">
        <w:rPr>
          <w:rFonts w:cs="B Yagut" w:hint="cs"/>
          <w:color w:val="C00000"/>
          <w:rtl/>
          <w:lang w:bidi="fa-IR"/>
        </w:rPr>
        <w:lastRenderedPageBreak/>
        <w:t>با توجه به اینکه در حال حاضر شاخص مورد نظر از سامانه سیب قابل احصاء نیست لذا فعلا در سامانه برنامه عملیاتی منظور نمی</w:t>
      </w:r>
      <w:r w:rsidRPr="00CE402D">
        <w:rPr>
          <w:rFonts w:cs="B Yagut"/>
          <w:color w:val="C00000"/>
          <w:rtl/>
          <w:lang w:bidi="fa-IR"/>
        </w:rPr>
        <w:softHyphen/>
      </w:r>
      <w:r w:rsidRPr="00CE402D">
        <w:rPr>
          <w:rFonts w:cs="B Yagut" w:hint="cs"/>
          <w:color w:val="C00000"/>
          <w:rtl/>
          <w:lang w:bidi="fa-IR"/>
        </w:rPr>
        <w:t>شود</w:t>
      </w:r>
      <w:r>
        <w:rPr>
          <w:rFonts w:cs="B Yagut" w:hint="cs"/>
          <w:color w:val="C00000"/>
          <w:rtl/>
          <w:lang w:bidi="fa-IR"/>
        </w:rPr>
        <w:t>.</w:t>
      </w:r>
    </w:p>
    <w:p w:rsidR="00E9685E" w:rsidRPr="00981175" w:rsidRDefault="00E9685E" w:rsidP="00E9685E">
      <w:pPr>
        <w:pStyle w:val="Heading1"/>
        <w:bidi/>
        <w:spacing w:line="240" w:lineRule="auto"/>
        <w:contextualSpacing/>
        <w:jc w:val="both"/>
        <w:rPr>
          <w:rFonts w:cs="B Yagut"/>
          <w:b/>
          <w:bCs/>
          <w:sz w:val="22"/>
          <w:szCs w:val="22"/>
          <w:u w:val="single"/>
          <w:rtl/>
          <w:lang w:bidi="fa-IR"/>
        </w:rPr>
      </w:pPr>
      <w:r w:rsidRPr="00981175">
        <w:rPr>
          <w:rFonts w:asciiTheme="minorHAnsi" w:eastAsiaTheme="minorHAnsi" w:hAnsiTheme="minorHAnsi" w:cs="B Yagut" w:hint="cs"/>
          <w:b/>
          <w:bCs/>
          <w:color w:val="7030A0"/>
          <w:sz w:val="22"/>
          <w:szCs w:val="22"/>
          <w:rtl/>
          <w:lang w:bidi="fa-IR"/>
        </w:rPr>
        <w:t>شاخص</w:t>
      </w:r>
      <w:r w:rsidRPr="00981175">
        <w:rPr>
          <w:rFonts w:asciiTheme="minorHAnsi" w:eastAsiaTheme="minorHAnsi" w:hAnsiTheme="minorHAnsi" w:cs="B Yagut"/>
          <w:b/>
          <w:bCs/>
          <w:color w:val="7030A0"/>
          <w:sz w:val="22"/>
          <w:szCs w:val="22"/>
          <w:rtl/>
          <w:lang w:bidi="fa-IR"/>
        </w:rPr>
        <w:softHyphen/>
      </w:r>
      <w:r w:rsidRPr="00981175">
        <w:rPr>
          <w:rFonts w:asciiTheme="minorHAnsi" w:eastAsiaTheme="minorHAnsi" w:hAnsiTheme="minorHAnsi" w:cs="B Yagut" w:hint="cs"/>
          <w:b/>
          <w:bCs/>
          <w:color w:val="7030A0"/>
          <w:sz w:val="22"/>
          <w:szCs w:val="22"/>
          <w:rtl/>
          <w:lang w:bidi="fa-IR"/>
        </w:rPr>
        <w:t>های برنامه در سطح مراکز جامع سلامت برای سال 13</w:t>
      </w:r>
      <w:r>
        <w:rPr>
          <w:rFonts w:asciiTheme="minorHAnsi" w:eastAsiaTheme="minorHAnsi" w:hAnsiTheme="minorHAnsi" w:cs="B Yagut" w:hint="cs"/>
          <w:b/>
          <w:bCs/>
          <w:color w:val="7030A0"/>
          <w:sz w:val="22"/>
          <w:szCs w:val="22"/>
          <w:rtl/>
          <w:lang w:bidi="fa-IR"/>
        </w:rPr>
        <w:t>98</w:t>
      </w:r>
      <w:r w:rsidRPr="00981175">
        <w:rPr>
          <w:rFonts w:cs="B Yagut"/>
          <w:b/>
          <w:bCs/>
          <w:sz w:val="22"/>
          <w:szCs w:val="22"/>
          <w:u w:val="single"/>
          <w:lang w:bidi="fa-IR"/>
        </w:rPr>
        <w:t>:</w:t>
      </w:r>
    </w:p>
    <w:p w:rsidR="00E9685E" w:rsidRPr="007A1068" w:rsidRDefault="00E9685E" w:rsidP="00E9685E">
      <w:pPr>
        <w:numPr>
          <w:ilvl w:val="0"/>
          <w:numId w:val="9"/>
        </w:numPr>
        <w:bidi/>
        <w:spacing w:line="240" w:lineRule="auto"/>
        <w:contextualSpacing/>
        <w:jc w:val="both"/>
        <w:rPr>
          <w:rFonts w:ascii="Tahoma" w:hAnsi="Tahoma" w:cs="B Yagut"/>
          <w:b/>
          <w:bCs/>
          <w:color w:val="056E9F" w:themeColor="accent6" w:themeShade="80"/>
          <w:u w:val="single"/>
          <w:lang w:bidi="fa-IR"/>
        </w:rPr>
      </w:pPr>
      <w:r w:rsidRPr="00981175">
        <w:rPr>
          <w:rFonts w:cs="B Yagut" w:hint="cs"/>
          <w:rtl/>
          <w:lang w:bidi="fa-IR"/>
        </w:rPr>
        <w:t>درصد غربالگری اولیه همسرآزاری در افراد گروه هدف برنامه که پرونده فعال الکترونیک تشکیل داده اند</w:t>
      </w:r>
      <w:r w:rsidRPr="00981175">
        <w:rPr>
          <w:rFonts w:cs="B Yagut"/>
          <w:rtl/>
          <w:lang w:bidi="fa-IR"/>
        </w:rPr>
        <w:t xml:space="preserve"> </w:t>
      </w:r>
      <w:r w:rsidRPr="007A1068">
        <w:rPr>
          <w:rFonts w:ascii="Tahoma" w:hAnsi="Tahoma" w:cs="B Yagut"/>
          <w:b/>
          <w:bCs/>
          <w:color w:val="056E9F" w:themeColor="accent6" w:themeShade="80"/>
          <w:u w:val="single"/>
          <w:rtl/>
          <w:lang w:bidi="fa-IR"/>
        </w:rPr>
        <w:t>(شاخص مورد انتظار 100</w:t>
      </w:r>
      <w:r>
        <w:rPr>
          <w:rFonts w:ascii="Tahoma" w:hAnsi="Tahoma" w:cs="B Yagut" w:hint="cs"/>
          <w:b/>
          <w:bCs/>
          <w:color w:val="056E9F" w:themeColor="accent6" w:themeShade="80"/>
          <w:u w:val="single"/>
          <w:rtl/>
          <w:lang w:bidi="fa-IR"/>
        </w:rPr>
        <w:t xml:space="preserve"> </w:t>
      </w:r>
      <w:r w:rsidRPr="007A1068">
        <w:rPr>
          <w:rFonts w:ascii="Tahoma" w:hAnsi="Tahoma" w:cs="B Yagut"/>
          <w:b/>
          <w:bCs/>
          <w:color w:val="056E9F" w:themeColor="accent6" w:themeShade="80"/>
          <w:u w:val="single"/>
          <w:rtl/>
          <w:lang w:bidi="fa-IR"/>
        </w:rPr>
        <w:t>%)</w:t>
      </w:r>
    </w:p>
    <w:p w:rsidR="00E9685E" w:rsidRPr="007A1068" w:rsidRDefault="00E9685E" w:rsidP="00E9685E">
      <w:pPr>
        <w:numPr>
          <w:ilvl w:val="0"/>
          <w:numId w:val="9"/>
        </w:numPr>
        <w:bidi/>
        <w:spacing w:line="240" w:lineRule="auto"/>
        <w:contextualSpacing/>
        <w:jc w:val="both"/>
        <w:rPr>
          <w:rFonts w:ascii="Tahoma" w:hAnsi="Tahoma" w:cs="B Yagut"/>
          <w:b/>
          <w:bCs/>
          <w:color w:val="056E9F" w:themeColor="accent6" w:themeShade="80"/>
          <w:u w:val="single"/>
          <w:lang w:bidi="fa-IR"/>
        </w:rPr>
      </w:pPr>
      <w:r w:rsidRPr="00981175">
        <w:rPr>
          <w:rFonts w:cs="B Yagut" w:hint="cs"/>
          <w:rtl/>
          <w:lang w:bidi="fa-IR"/>
        </w:rPr>
        <w:t>درصد غربالگری تکمیلی افراد گروه هدف برنامه که غربالگری اولیه همسرآزاری در آنها مثبت شده است</w:t>
      </w:r>
      <w:r w:rsidRPr="00981175">
        <w:rPr>
          <w:rFonts w:cs="B Yagut"/>
          <w:rtl/>
          <w:lang w:bidi="fa-IR"/>
        </w:rPr>
        <w:t xml:space="preserve"> </w:t>
      </w:r>
      <w:r w:rsidRPr="007A1068">
        <w:rPr>
          <w:rFonts w:ascii="Tahoma" w:hAnsi="Tahoma" w:cs="B Yagut"/>
          <w:b/>
          <w:bCs/>
          <w:color w:val="056E9F" w:themeColor="accent6" w:themeShade="80"/>
          <w:u w:val="single"/>
          <w:rtl/>
          <w:lang w:bidi="fa-IR"/>
        </w:rPr>
        <w:t>(شاخص مورد انتظار 80</w:t>
      </w:r>
      <w:r>
        <w:rPr>
          <w:rFonts w:ascii="Tahoma" w:hAnsi="Tahoma" w:cs="B Yagut" w:hint="cs"/>
          <w:b/>
          <w:bCs/>
          <w:color w:val="056E9F" w:themeColor="accent6" w:themeShade="80"/>
          <w:u w:val="single"/>
          <w:rtl/>
          <w:lang w:bidi="fa-IR"/>
        </w:rPr>
        <w:t xml:space="preserve"> </w:t>
      </w:r>
      <w:r w:rsidRPr="007A1068">
        <w:rPr>
          <w:rFonts w:ascii="Tahoma" w:hAnsi="Tahoma" w:cs="B Yagut"/>
          <w:b/>
          <w:bCs/>
          <w:color w:val="056E9F" w:themeColor="accent6" w:themeShade="80"/>
          <w:u w:val="single"/>
          <w:rtl/>
          <w:lang w:bidi="fa-IR"/>
        </w:rPr>
        <w:t>%)</w:t>
      </w:r>
    </w:p>
    <w:p w:rsidR="009A024B" w:rsidRPr="00311A3C" w:rsidRDefault="009A024B" w:rsidP="009A024B">
      <w:pPr>
        <w:pStyle w:val="ListParagraph"/>
        <w:numPr>
          <w:ilvl w:val="0"/>
          <w:numId w:val="9"/>
        </w:numPr>
        <w:bidi/>
        <w:spacing w:line="240" w:lineRule="auto"/>
        <w:jc w:val="both"/>
        <w:rPr>
          <w:rFonts w:cs="B Yagut"/>
          <w:lang w:bidi="fa-IR"/>
        </w:rPr>
      </w:pPr>
      <w:r>
        <w:rPr>
          <w:rFonts w:cs="B Yagut" w:hint="cs"/>
          <w:rtl/>
          <w:lang w:bidi="fa-IR"/>
        </w:rPr>
        <w:t>درصد افراد تحت پوشش مراقبت</w:t>
      </w:r>
      <w:r w:rsidRPr="00311A3C">
        <w:rPr>
          <w:rFonts w:cs="B Yagut" w:hint="cs"/>
          <w:rtl/>
          <w:lang w:bidi="fa-IR"/>
        </w:rPr>
        <w:t xml:space="preserve"> در میان افراد </w:t>
      </w:r>
      <w:r>
        <w:rPr>
          <w:rFonts w:cs="B Yagut" w:hint="cs"/>
          <w:rtl/>
          <w:lang w:bidi="fa-IR"/>
        </w:rPr>
        <w:t xml:space="preserve">شناسایی شده </w:t>
      </w:r>
      <w:r w:rsidRPr="002015D1">
        <w:rPr>
          <w:rFonts w:cs="B Yagut" w:hint="cs"/>
          <w:rtl/>
          <w:lang w:bidi="fa-IR"/>
        </w:rPr>
        <w:t>در</w:t>
      </w:r>
      <w:r>
        <w:rPr>
          <w:rFonts w:cs="B Yagut" w:hint="cs"/>
          <w:rtl/>
          <w:lang w:bidi="fa-IR"/>
        </w:rPr>
        <w:t xml:space="preserve"> گروه هدف برنامه پیشگیری از همسر</w:t>
      </w:r>
      <w:r w:rsidRPr="002015D1">
        <w:rPr>
          <w:rFonts w:cs="B Yagut" w:hint="cs"/>
          <w:rtl/>
          <w:lang w:bidi="fa-IR"/>
        </w:rPr>
        <w:t>آزاری که برای دریافت خدمت رضایت دارند</w:t>
      </w:r>
      <w:r w:rsidRPr="00A7729E">
        <w:rPr>
          <w:rFonts w:ascii="Tahoma" w:hAnsi="Tahoma" w:cs="B Yagut" w:hint="cs"/>
          <w:b/>
          <w:bCs/>
          <w:color w:val="056E9F" w:themeColor="accent6" w:themeShade="80"/>
          <w:u w:val="single"/>
          <w:rtl/>
          <w:lang w:bidi="fa-IR"/>
        </w:rPr>
        <w:t xml:space="preserve"> (شاخص مورد انتظار 100%)</w:t>
      </w:r>
    </w:p>
    <w:p w:rsidR="009A024B" w:rsidRPr="00311A3C" w:rsidRDefault="009A024B" w:rsidP="009A024B">
      <w:pPr>
        <w:pStyle w:val="ListParagraph"/>
        <w:numPr>
          <w:ilvl w:val="0"/>
          <w:numId w:val="28"/>
        </w:numPr>
        <w:bidi/>
        <w:spacing w:line="240" w:lineRule="auto"/>
        <w:jc w:val="both"/>
        <w:rPr>
          <w:rFonts w:cs="B Yagut"/>
          <w:color w:val="C00000"/>
          <w:lang w:bidi="fa-IR"/>
        </w:rPr>
      </w:pPr>
      <w:r w:rsidRPr="00311A3C">
        <w:rPr>
          <w:rFonts w:cs="B Yagut" w:hint="cs"/>
          <w:color w:val="C00000"/>
          <w:rtl/>
          <w:lang w:bidi="fa-IR"/>
        </w:rPr>
        <w:t>با توجه به اینکه در حال حاضر شاخص مورد نظر از سامانه</w:t>
      </w:r>
      <w:r>
        <w:rPr>
          <w:rFonts w:cs="B Yagut" w:hint="cs"/>
          <w:color w:val="C00000"/>
          <w:rtl/>
          <w:lang w:bidi="fa-IR"/>
        </w:rPr>
        <w:t xml:space="preserve"> سیب قابل احصاء نیست لذا به صورت ذیل در سامانه برنامه عملیاتی منظور می</w:t>
      </w:r>
      <w:r>
        <w:rPr>
          <w:rFonts w:cs="B Yagut"/>
          <w:color w:val="C00000"/>
          <w:rtl/>
          <w:lang w:bidi="fa-IR"/>
        </w:rPr>
        <w:softHyphen/>
      </w:r>
      <w:r>
        <w:rPr>
          <w:rFonts w:cs="B Yagut" w:hint="cs"/>
          <w:color w:val="C00000"/>
          <w:rtl/>
          <w:lang w:bidi="fa-IR"/>
        </w:rPr>
        <w:t>شود: درصد افراد شناسایی شده در گروه هدف برنامه پیشگیری از همسر</w:t>
      </w:r>
      <w:r>
        <w:rPr>
          <w:rFonts w:cs="B Yagut"/>
          <w:color w:val="C00000"/>
          <w:rtl/>
          <w:lang w:bidi="fa-IR"/>
        </w:rPr>
        <w:softHyphen/>
      </w:r>
      <w:r>
        <w:rPr>
          <w:rFonts w:cs="B Yagut" w:hint="cs"/>
          <w:color w:val="C00000"/>
          <w:rtl/>
          <w:lang w:bidi="fa-IR"/>
        </w:rPr>
        <w:t>آزاری که برای دریافت خدمت رضایت دارند.</w:t>
      </w:r>
    </w:p>
    <w:p w:rsidR="00E9685E" w:rsidRPr="0018217B" w:rsidRDefault="00E9685E" w:rsidP="00E9685E">
      <w:pPr>
        <w:pStyle w:val="ListParagraph"/>
        <w:bidi/>
        <w:spacing w:line="240" w:lineRule="auto"/>
        <w:jc w:val="both"/>
        <w:rPr>
          <w:rFonts w:cs="B Yagut"/>
          <w:lang w:bidi="fa-IR"/>
        </w:rPr>
      </w:pPr>
    </w:p>
    <w:p w:rsidR="00E9685E" w:rsidRPr="00A7729E" w:rsidRDefault="00E9685E" w:rsidP="00E9685E">
      <w:pPr>
        <w:pStyle w:val="ListParagraph"/>
        <w:numPr>
          <w:ilvl w:val="0"/>
          <w:numId w:val="17"/>
        </w:numPr>
        <w:bidi/>
        <w:spacing w:line="240" w:lineRule="auto"/>
        <w:jc w:val="both"/>
        <w:rPr>
          <w:rFonts w:ascii="Tahoma" w:hAnsi="Tahoma" w:cs="B Yagut"/>
          <w:b/>
          <w:bCs/>
          <w:color w:val="056E9F" w:themeColor="accent6" w:themeShade="80"/>
          <w:u w:val="single"/>
          <w:lang w:bidi="fa-IR"/>
        </w:rPr>
      </w:pPr>
      <w:r w:rsidRPr="000635EE">
        <w:rPr>
          <w:rFonts w:cs="B Yagut" w:hint="cs"/>
          <w:rtl/>
          <w:lang w:bidi="fa-IR"/>
        </w:rPr>
        <w:t>درصد افراد متاثر از همسرآزاری که مراقبت دریافت کرده اند و در پیگیری یکساله دچار خشونت مجدد نشده اند</w:t>
      </w:r>
      <w:r w:rsidRPr="000635EE">
        <w:rPr>
          <w:rFonts w:cs="B Yagut"/>
          <w:rtl/>
          <w:lang w:bidi="fa-IR"/>
        </w:rPr>
        <w:t xml:space="preserve"> </w:t>
      </w:r>
      <w:r w:rsidRPr="00A7729E">
        <w:rPr>
          <w:rFonts w:ascii="Tahoma" w:hAnsi="Tahoma" w:cs="B Yagut"/>
          <w:b/>
          <w:bCs/>
          <w:color w:val="056E9F" w:themeColor="accent6" w:themeShade="80"/>
          <w:u w:val="single"/>
          <w:rtl/>
          <w:lang w:bidi="fa-IR"/>
        </w:rPr>
        <w:t>(شاخص مورد انتظار</w:t>
      </w:r>
      <w:r>
        <w:rPr>
          <w:rFonts w:ascii="Tahoma" w:hAnsi="Tahoma" w:cs="B Yagut" w:hint="cs"/>
          <w:b/>
          <w:bCs/>
          <w:color w:val="056E9F" w:themeColor="accent6" w:themeShade="80"/>
          <w:u w:val="single"/>
          <w:rtl/>
          <w:lang w:bidi="fa-IR"/>
        </w:rPr>
        <w:t>%</w:t>
      </w:r>
      <w:r w:rsidRPr="00A7729E">
        <w:rPr>
          <w:rFonts w:ascii="Tahoma" w:hAnsi="Tahoma" w:cs="B Yagut"/>
          <w:b/>
          <w:bCs/>
          <w:color w:val="056E9F" w:themeColor="accent6" w:themeShade="80"/>
          <w:u w:val="single"/>
          <w:rtl/>
          <w:lang w:bidi="fa-IR"/>
        </w:rPr>
        <w:t xml:space="preserve"> </w:t>
      </w:r>
      <w:r w:rsidRPr="00A7729E">
        <w:rPr>
          <w:rFonts w:ascii="Tahoma" w:hAnsi="Tahoma" w:cs="B Yagut" w:hint="cs"/>
          <w:b/>
          <w:bCs/>
          <w:color w:val="056E9F" w:themeColor="accent6" w:themeShade="80"/>
          <w:u w:val="single"/>
          <w:rtl/>
          <w:lang w:bidi="fa-IR"/>
        </w:rPr>
        <w:t>50)</w:t>
      </w:r>
    </w:p>
    <w:p w:rsidR="00E9685E" w:rsidRPr="00CE402D" w:rsidRDefault="00E9685E" w:rsidP="00E9685E">
      <w:pPr>
        <w:pStyle w:val="ListParagraph"/>
        <w:numPr>
          <w:ilvl w:val="0"/>
          <w:numId w:val="28"/>
        </w:numPr>
        <w:bidi/>
        <w:spacing w:line="240" w:lineRule="auto"/>
        <w:jc w:val="both"/>
        <w:rPr>
          <w:rFonts w:cs="B Yagut"/>
          <w:color w:val="C00000"/>
          <w:lang w:bidi="fa-IR"/>
        </w:rPr>
      </w:pPr>
      <w:r w:rsidRPr="00CE402D">
        <w:rPr>
          <w:rFonts w:cs="B Yagut" w:hint="cs"/>
          <w:color w:val="C00000"/>
          <w:rtl/>
          <w:lang w:bidi="fa-IR"/>
        </w:rPr>
        <w:t>با توجه به اینکه در حال حاضر شاخص مورد نظر از سامانه سیب قابل احصاء نیست لذا فعلا در سامانه برنامه عملیاتی منظور نمی</w:t>
      </w:r>
      <w:r w:rsidRPr="00CE402D">
        <w:rPr>
          <w:rFonts w:cs="B Yagut"/>
          <w:color w:val="C00000"/>
          <w:rtl/>
          <w:lang w:bidi="fa-IR"/>
        </w:rPr>
        <w:softHyphen/>
      </w:r>
      <w:r w:rsidRPr="00CE402D">
        <w:rPr>
          <w:rFonts w:cs="B Yagut" w:hint="cs"/>
          <w:color w:val="C00000"/>
          <w:rtl/>
          <w:lang w:bidi="fa-IR"/>
        </w:rPr>
        <w:t>شود</w:t>
      </w:r>
      <w:r>
        <w:rPr>
          <w:rFonts w:cs="B Yagut" w:hint="cs"/>
          <w:color w:val="C00000"/>
          <w:rtl/>
          <w:lang w:bidi="fa-IR"/>
        </w:rPr>
        <w:t>.</w:t>
      </w:r>
    </w:p>
    <w:p w:rsidR="00E9685E" w:rsidRPr="00981175" w:rsidRDefault="00E9685E" w:rsidP="00E9685E">
      <w:pPr>
        <w:bidi/>
        <w:spacing w:line="240" w:lineRule="auto"/>
        <w:ind w:left="720"/>
        <w:contextualSpacing/>
        <w:jc w:val="both"/>
        <w:rPr>
          <w:rFonts w:cs="B Yagut"/>
          <w:i/>
          <w:iCs/>
          <w:u w:val="single"/>
          <w:lang w:bidi="fa-IR"/>
        </w:rPr>
      </w:pPr>
    </w:p>
    <w:p w:rsidR="001734E9" w:rsidRPr="00981175" w:rsidRDefault="001734E9" w:rsidP="001734E9">
      <w:pPr>
        <w:bidi/>
        <w:spacing w:line="240" w:lineRule="auto"/>
        <w:ind w:left="720"/>
        <w:contextualSpacing/>
        <w:jc w:val="both"/>
        <w:rPr>
          <w:rFonts w:cs="B Yagut"/>
          <w:i/>
          <w:iCs/>
          <w:u w:val="single"/>
          <w:lang w:bidi="fa-IR"/>
        </w:rPr>
      </w:pPr>
    </w:p>
    <w:p w:rsidR="00A32B08" w:rsidRDefault="00A32B08" w:rsidP="00202CC9">
      <w:pPr>
        <w:bidi/>
        <w:spacing w:line="240" w:lineRule="auto"/>
        <w:contextualSpacing/>
        <w:rPr>
          <w:rFonts w:cs="B Yagut"/>
          <w:b/>
          <w:bCs/>
          <w:i/>
          <w:iCs/>
          <w:u w:val="single"/>
          <w:rtl/>
          <w:lang w:bidi="fa-IR"/>
        </w:rPr>
      </w:pPr>
    </w:p>
    <w:p w:rsidR="00FA46AE" w:rsidRDefault="00FA46AE" w:rsidP="00202CC9">
      <w:pPr>
        <w:spacing w:line="240" w:lineRule="auto"/>
        <w:contextualSpacing/>
        <w:rPr>
          <w:rFonts w:ascii="Tahoma" w:hAnsi="Tahoma" w:cs="B Yagut"/>
          <w:b/>
          <w:bCs/>
          <w:color w:val="008000"/>
          <w:u w:val="single"/>
          <w:rtl/>
          <w:lang w:bidi="fa-IR"/>
        </w:rPr>
      </w:pPr>
      <w:r>
        <w:rPr>
          <w:rFonts w:ascii="Tahoma" w:hAnsi="Tahoma" w:cs="B Yagut"/>
          <w:b/>
          <w:bCs/>
          <w:color w:val="008000"/>
          <w:u w:val="single"/>
          <w:rtl/>
          <w:lang w:bidi="fa-IR"/>
        </w:rPr>
        <w:br w:type="page"/>
      </w:r>
    </w:p>
    <w:p w:rsidR="000051D7" w:rsidRPr="000635EE" w:rsidRDefault="000051D7" w:rsidP="00202CC9">
      <w:pPr>
        <w:bidi/>
        <w:spacing w:line="240" w:lineRule="auto"/>
        <w:contextualSpacing/>
        <w:rPr>
          <w:rFonts w:cs="B Yagut"/>
          <w:b/>
          <w:bCs/>
          <w:i/>
          <w:iCs/>
          <w:u w:val="single"/>
          <w:lang w:bidi="fa-IR"/>
        </w:rPr>
      </w:pPr>
    </w:p>
    <w:p w:rsidR="00DA0DA5" w:rsidRPr="007A1068" w:rsidRDefault="009C372D" w:rsidP="007A1068">
      <w:pPr>
        <w:shd w:val="clear" w:color="auto" w:fill="056E9F" w:themeFill="accent6" w:themeFillShade="80"/>
        <w:bidi/>
        <w:spacing w:line="240" w:lineRule="auto"/>
        <w:ind w:left="708"/>
        <w:contextualSpacing/>
        <w:jc w:val="center"/>
        <w:rPr>
          <w:rFonts w:ascii="Tahoma" w:hAnsi="Tahoma" w:cs="B Jadid"/>
          <w:b/>
          <w:bCs/>
          <w:color w:val="FFFFFF" w:themeColor="background1"/>
          <w:sz w:val="32"/>
          <w:szCs w:val="32"/>
          <w:rtl/>
          <w:lang w:bidi="fa-IR"/>
        </w:rPr>
      </w:pPr>
      <w:r w:rsidRPr="007A1068">
        <w:rPr>
          <w:rFonts w:ascii="Tahoma" w:hAnsi="Tahoma" w:cs="B Jadid" w:hint="cs"/>
          <w:b/>
          <w:bCs/>
          <w:color w:val="FFFFFF" w:themeColor="background1"/>
          <w:sz w:val="32"/>
          <w:szCs w:val="32"/>
          <w:rtl/>
          <w:lang w:bidi="fa-IR"/>
        </w:rPr>
        <w:t xml:space="preserve">اداره </w:t>
      </w:r>
      <w:r w:rsidR="00B1093F" w:rsidRPr="007A1068">
        <w:rPr>
          <w:rFonts w:ascii="Tahoma" w:hAnsi="Tahoma" w:cs="B Jadid" w:hint="cs"/>
          <w:b/>
          <w:bCs/>
          <w:color w:val="FFFFFF" w:themeColor="background1"/>
          <w:sz w:val="32"/>
          <w:szCs w:val="32"/>
          <w:rtl/>
          <w:lang w:bidi="fa-IR"/>
        </w:rPr>
        <w:t>سوء مصرف مواد</w:t>
      </w:r>
    </w:p>
    <w:p w:rsidR="00B1093F" w:rsidRPr="000635EE" w:rsidRDefault="00B1093F" w:rsidP="00202CC9">
      <w:pPr>
        <w:bidi/>
        <w:spacing w:line="240" w:lineRule="auto"/>
        <w:contextualSpacing/>
        <w:rPr>
          <w:rFonts w:ascii="Tahoma" w:hAnsi="Tahoma" w:cs="B Yagut"/>
          <w:lang w:bidi="fa-IR"/>
        </w:rPr>
      </w:pPr>
    </w:p>
    <w:p w:rsidR="00B1093F" w:rsidRDefault="00B1093F" w:rsidP="00202CC9">
      <w:pPr>
        <w:bidi/>
        <w:spacing w:line="240" w:lineRule="auto"/>
        <w:contextualSpacing/>
        <w:rPr>
          <w:rFonts w:ascii="Tahoma" w:hAnsi="Tahoma" w:cs="B Yagut"/>
          <w:rtl/>
          <w:lang w:bidi="fa-IR"/>
        </w:rPr>
      </w:pPr>
    </w:p>
    <w:p w:rsidR="00114E75" w:rsidRPr="000635EE" w:rsidRDefault="00114E75" w:rsidP="00202CC9">
      <w:pPr>
        <w:bidi/>
        <w:spacing w:line="240" w:lineRule="auto"/>
        <w:contextualSpacing/>
        <w:rPr>
          <w:rFonts w:ascii="Tahoma" w:hAnsi="Tahoma" w:cs="B Yagut"/>
          <w:lang w:bidi="fa-IR"/>
        </w:rPr>
      </w:pPr>
    </w:p>
    <w:p w:rsidR="00B1093F" w:rsidRPr="000635EE" w:rsidRDefault="00B1093F" w:rsidP="00202CC9">
      <w:pPr>
        <w:bidi/>
        <w:spacing w:line="240" w:lineRule="auto"/>
        <w:contextualSpacing/>
        <w:rPr>
          <w:rFonts w:ascii="Tahoma" w:hAnsi="Tahoma" w:cs="B Yagut"/>
          <w:lang w:bidi="fa-IR"/>
        </w:rPr>
      </w:pPr>
    </w:p>
    <w:p w:rsidR="00B1093F" w:rsidRPr="000635EE" w:rsidRDefault="00B1093F" w:rsidP="00202CC9">
      <w:pPr>
        <w:bidi/>
        <w:spacing w:line="240" w:lineRule="auto"/>
        <w:contextualSpacing/>
        <w:rPr>
          <w:rFonts w:ascii="Tahoma" w:hAnsi="Tahoma" w:cs="B Yagut"/>
          <w:lang w:bidi="fa-IR"/>
        </w:rPr>
      </w:pPr>
    </w:p>
    <w:p w:rsidR="00B1093F" w:rsidRPr="000635EE" w:rsidRDefault="00B1093F" w:rsidP="00202CC9">
      <w:pPr>
        <w:bidi/>
        <w:spacing w:line="240" w:lineRule="auto"/>
        <w:contextualSpacing/>
        <w:rPr>
          <w:rFonts w:ascii="Tahoma" w:hAnsi="Tahoma" w:cs="B Yagut"/>
          <w:lang w:bidi="fa-IR"/>
        </w:rPr>
      </w:pPr>
    </w:p>
    <w:p w:rsidR="00B1093F" w:rsidRPr="000635EE" w:rsidRDefault="00B1093F" w:rsidP="00202CC9">
      <w:pPr>
        <w:bidi/>
        <w:spacing w:line="240" w:lineRule="auto"/>
        <w:contextualSpacing/>
        <w:rPr>
          <w:rFonts w:ascii="Tahoma" w:hAnsi="Tahoma" w:cs="B Yagut"/>
          <w:lang w:bidi="fa-IR"/>
        </w:rPr>
      </w:pPr>
    </w:p>
    <w:p w:rsidR="00B1093F" w:rsidRPr="000635EE" w:rsidRDefault="00B1093F" w:rsidP="00202CC9">
      <w:pPr>
        <w:bidi/>
        <w:spacing w:line="240" w:lineRule="auto"/>
        <w:contextualSpacing/>
        <w:rPr>
          <w:rFonts w:ascii="Tahoma" w:hAnsi="Tahoma" w:cs="B Yagut"/>
          <w:lang w:bidi="fa-IR"/>
        </w:rPr>
      </w:pPr>
    </w:p>
    <w:p w:rsidR="00B1093F" w:rsidRPr="000635EE" w:rsidRDefault="00B1093F" w:rsidP="00202CC9">
      <w:pPr>
        <w:bidi/>
        <w:spacing w:line="240" w:lineRule="auto"/>
        <w:contextualSpacing/>
        <w:rPr>
          <w:rFonts w:ascii="Tahoma" w:hAnsi="Tahoma" w:cs="B Yagut"/>
          <w:lang w:bidi="fa-IR"/>
        </w:rPr>
      </w:pPr>
    </w:p>
    <w:p w:rsidR="00B1093F" w:rsidRPr="000635EE" w:rsidRDefault="00B1093F" w:rsidP="00202CC9">
      <w:pPr>
        <w:bidi/>
        <w:spacing w:line="240" w:lineRule="auto"/>
        <w:contextualSpacing/>
        <w:rPr>
          <w:rFonts w:ascii="Tahoma" w:hAnsi="Tahoma" w:cs="B Yagut"/>
          <w:lang w:bidi="fa-IR"/>
        </w:rPr>
      </w:pPr>
    </w:p>
    <w:p w:rsidR="00B1093F" w:rsidRPr="000635EE" w:rsidRDefault="00B1093F" w:rsidP="00202CC9">
      <w:pPr>
        <w:bidi/>
        <w:spacing w:line="240" w:lineRule="auto"/>
        <w:contextualSpacing/>
        <w:rPr>
          <w:rFonts w:ascii="Tahoma" w:hAnsi="Tahoma" w:cs="B Yagut"/>
          <w:lang w:bidi="fa-IR"/>
        </w:rPr>
      </w:pPr>
    </w:p>
    <w:p w:rsidR="00B1093F" w:rsidRPr="000635EE" w:rsidRDefault="007A1068" w:rsidP="00202CC9">
      <w:pPr>
        <w:bidi/>
        <w:spacing w:line="240" w:lineRule="auto"/>
        <w:contextualSpacing/>
        <w:rPr>
          <w:rFonts w:ascii="Tahoma" w:hAnsi="Tahoma" w:cs="B Yagut"/>
          <w:lang w:bidi="fa-IR"/>
        </w:rPr>
      </w:pPr>
      <w:r w:rsidRPr="000635EE">
        <w:rPr>
          <w:rFonts w:ascii="Tahoma" w:hAnsi="Tahoma" w:cs="B Yagut"/>
          <w:b/>
          <w:bCs/>
          <w:noProof/>
          <w:color w:val="008000"/>
          <w:u w:val="single"/>
          <w:rtl/>
        </w:rPr>
        <w:drawing>
          <wp:anchor distT="0" distB="0" distL="114300" distR="114300" simplePos="0" relativeHeight="251643904" behindDoc="1" locked="0" layoutInCell="1" allowOverlap="1">
            <wp:simplePos x="0" y="0"/>
            <wp:positionH relativeFrom="margin">
              <wp:posOffset>2171700</wp:posOffset>
            </wp:positionH>
            <wp:positionV relativeFrom="paragraph">
              <wp:posOffset>13335</wp:posOffset>
            </wp:positionV>
            <wp:extent cx="1623060" cy="1102360"/>
            <wp:effectExtent l="0" t="0" r="0" b="0"/>
            <wp:wrapTight wrapText="bothSides">
              <wp:wrapPolygon edited="0">
                <wp:start x="7606" y="0"/>
                <wp:lineTo x="5577" y="1866"/>
                <wp:lineTo x="5070" y="3733"/>
                <wp:lineTo x="5577" y="5972"/>
                <wp:lineTo x="1521" y="7839"/>
                <wp:lineTo x="1268" y="9332"/>
                <wp:lineTo x="2535" y="11945"/>
                <wp:lineTo x="0" y="16797"/>
                <wp:lineTo x="0" y="21276"/>
                <wp:lineTo x="21296" y="21276"/>
                <wp:lineTo x="21296" y="16797"/>
                <wp:lineTo x="18507" y="11945"/>
                <wp:lineTo x="20282" y="9332"/>
                <wp:lineTo x="19521" y="7839"/>
                <wp:lineTo x="15718" y="5972"/>
                <wp:lineTo x="16479" y="3733"/>
                <wp:lineTo x="15718" y="1866"/>
                <wp:lineTo x="13690" y="0"/>
                <wp:lineTo x="7606" y="0"/>
              </wp:wrapPolygon>
            </wp:wrapTight>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12" cstate="print">
                      <a:duotone>
                        <a:schemeClr val="accent1">
                          <a:shade val="45000"/>
                          <a:satMod val="135000"/>
                        </a:schemeClr>
                        <a:prstClr val="white"/>
                      </a:duoton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23060" cy="1102360"/>
                    </a:xfrm>
                    <a:prstGeom prst="rect">
                      <a:avLst/>
                    </a:prstGeom>
                    <a:noFill/>
                    <a:ln>
                      <a:noFill/>
                    </a:ln>
                  </pic:spPr>
                </pic:pic>
              </a:graphicData>
            </a:graphic>
          </wp:anchor>
        </w:drawing>
      </w:r>
    </w:p>
    <w:p w:rsidR="00B1093F" w:rsidRPr="000635EE" w:rsidRDefault="00B1093F" w:rsidP="00202CC9">
      <w:pPr>
        <w:bidi/>
        <w:spacing w:line="240" w:lineRule="auto"/>
        <w:contextualSpacing/>
        <w:rPr>
          <w:rFonts w:ascii="Tahoma" w:hAnsi="Tahoma" w:cs="B Yagut"/>
          <w:lang w:bidi="fa-IR"/>
        </w:rPr>
      </w:pPr>
    </w:p>
    <w:p w:rsidR="00B1093F" w:rsidRPr="000635EE" w:rsidRDefault="00B1093F" w:rsidP="00202CC9">
      <w:pPr>
        <w:bidi/>
        <w:spacing w:line="240" w:lineRule="auto"/>
        <w:contextualSpacing/>
        <w:rPr>
          <w:rFonts w:ascii="Tahoma" w:hAnsi="Tahoma" w:cs="B Yagut"/>
          <w:lang w:bidi="fa-IR"/>
        </w:rPr>
      </w:pPr>
    </w:p>
    <w:p w:rsidR="00B1093F" w:rsidRPr="000635EE" w:rsidRDefault="00B1093F" w:rsidP="00202CC9">
      <w:pPr>
        <w:bidi/>
        <w:spacing w:line="240" w:lineRule="auto"/>
        <w:contextualSpacing/>
        <w:rPr>
          <w:rFonts w:ascii="Tahoma" w:hAnsi="Tahoma" w:cs="B Yagut"/>
          <w:lang w:bidi="fa-IR"/>
        </w:rPr>
      </w:pPr>
    </w:p>
    <w:p w:rsidR="00B1093F" w:rsidRPr="000635EE" w:rsidRDefault="00B1093F" w:rsidP="00202CC9">
      <w:pPr>
        <w:bidi/>
        <w:spacing w:line="240" w:lineRule="auto"/>
        <w:contextualSpacing/>
        <w:rPr>
          <w:rFonts w:ascii="Tahoma" w:hAnsi="Tahoma" w:cs="B Yagut"/>
          <w:lang w:bidi="fa-IR"/>
        </w:rPr>
      </w:pPr>
    </w:p>
    <w:p w:rsidR="00114E75" w:rsidRDefault="007A1068" w:rsidP="00202CC9">
      <w:pPr>
        <w:spacing w:line="240" w:lineRule="auto"/>
        <w:contextualSpacing/>
        <w:rPr>
          <w:rFonts w:ascii="Tahoma" w:hAnsi="Tahoma" w:cs="B Yagut"/>
          <w:rtl/>
          <w:lang w:bidi="fa-IR"/>
        </w:rPr>
      </w:pPr>
      <w:r w:rsidRPr="000635EE">
        <w:rPr>
          <w:rFonts w:ascii="Tahoma" w:hAnsi="Tahoma" w:cs="B Yagut"/>
          <w:b/>
          <w:bCs/>
          <w:noProof/>
          <w:color w:val="008000"/>
          <w:u w:val="single"/>
          <w:rtl/>
        </w:rPr>
        <w:drawing>
          <wp:anchor distT="0" distB="0" distL="114300" distR="114300" simplePos="0" relativeHeight="251648000" behindDoc="1" locked="0" layoutInCell="1" allowOverlap="1">
            <wp:simplePos x="0" y="0"/>
            <wp:positionH relativeFrom="margin">
              <wp:posOffset>2433955</wp:posOffset>
            </wp:positionH>
            <wp:positionV relativeFrom="paragraph">
              <wp:posOffset>1362075</wp:posOffset>
            </wp:positionV>
            <wp:extent cx="1330960" cy="798195"/>
            <wp:effectExtent l="0" t="0" r="0" b="0"/>
            <wp:wrapTight wrapText="bothSides">
              <wp:wrapPolygon edited="0">
                <wp:start x="0" y="0"/>
                <wp:lineTo x="0" y="4640"/>
                <wp:lineTo x="8656" y="8248"/>
                <wp:lineTo x="5874" y="11341"/>
                <wp:lineTo x="4637" y="13919"/>
                <wp:lineTo x="4637" y="16496"/>
                <wp:lineTo x="8656" y="21136"/>
                <wp:lineTo x="8966" y="21136"/>
                <wp:lineTo x="12366" y="21136"/>
                <wp:lineTo x="12676" y="21136"/>
                <wp:lineTo x="16695" y="16496"/>
                <wp:lineTo x="17004" y="14950"/>
                <wp:lineTo x="15767" y="11857"/>
                <wp:lineTo x="12676" y="8248"/>
                <wp:lineTo x="21332" y="4640"/>
                <wp:lineTo x="21332" y="0"/>
                <wp:lineTo x="0" y="0"/>
              </wp:wrapPolygon>
            </wp:wrapTight>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3" cstate="print">
                      <a:duotone>
                        <a:schemeClr val="accent1">
                          <a:shade val="45000"/>
                          <a:satMod val="135000"/>
                        </a:schemeClr>
                        <a:prstClr val="white"/>
                      </a:duoton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30960" cy="798195"/>
                    </a:xfrm>
                    <a:prstGeom prst="rect">
                      <a:avLst/>
                    </a:prstGeom>
                  </pic:spPr>
                </pic:pic>
              </a:graphicData>
            </a:graphic>
          </wp:anchor>
        </w:drawing>
      </w:r>
      <w:r w:rsidR="008D0221" w:rsidRPr="008D0221">
        <w:rPr>
          <w:rFonts w:ascii="Tahoma" w:hAnsi="Tahoma" w:cs="B Yagut"/>
          <w:b/>
          <w:bCs/>
          <w:noProof/>
          <w:color w:val="008000"/>
          <w:u w:val="single"/>
          <w:rtl/>
        </w:rPr>
        <w:pict>
          <v:rect id="Rectangle 31" o:spid="_x0000_s1033" style="position:absolute;margin-left:66.8pt;margin-top:43.5pt;width:328.35pt;height:47.65pt;z-index:-251646464;visibility:visible;mso-position-horizontal-relative:margin;mso-position-vertical-relative:text;mso-width-relative:margin;mso-height-relative:margin;v-text-anchor:middle" wrapcoords="-49 -338 -49 21262 21649 21262 21649 -338 -49 -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" fillcolor="#99cb38" strokecolor="#6f9526" strokeweight="1pt">
            <v:path arrowok="t"/>
            <v:textbox>
              <w:txbxContent>
                <w:p w:rsidR="00B10C02" w:rsidRPr="007A1068" w:rsidRDefault="00B10C02" w:rsidP="007A1068">
                  <w:pPr>
                    <w:shd w:val="clear" w:color="auto" w:fill="056E9F" w:themeFill="accent6" w:themeFillShade="80"/>
                    <w:bidi/>
                    <w:jc w:val="center"/>
                    <w:rPr>
                      <w:rFonts w:ascii="Calibri Light" w:eastAsia="Times New Roman" w:hAnsi="Calibri Light" w:cs="2  Titr"/>
                      <w:caps/>
                      <w:color w:val="FFFFFF" w:themeColor="background1"/>
                      <w:sz w:val="40"/>
                      <w:szCs w:val="40"/>
                      <w:lang w:bidi="fa-IR"/>
                    </w:rPr>
                  </w:pPr>
                  <w:r w:rsidRPr="007A1068">
                    <w:rPr>
                      <w:rFonts w:ascii="Calibri Light" w:eastAsia="Times New Roman" w:hAnsi="Calibri Light" w:cs="2  Titr" w:hint="cs"/>
                      <w:caps/>
                      <w:color w:val="FFFFFF" w:themeColor="background1"/>
                      <w:sz w:val="40"/>
                      <w:szCs w:val="40"/>
                      <w:rtl/>
                      <w:lang w:bidi="fa-IR"/>
                    </w:rPr>
                    <w:t>برنامه کاهش آسیب مصرف مواد</w:t>
                  </w:r>
                </w:p>
              </w:txbxContent>
            </v:textbox>
            <w10:wrap type="tight" anchorx="margin"/>
          </v:rect>
        </w:pict>
      </w:r>
      <w:r w:rsidR="00114E75">
        <w:rPr>
          <w:rFonts w:ascii="Tahoma" w:hAnsi="Tahoma" w:cs="B Yagut"/>
          <w:rtl/>
          <w:lang w:bidi="fa-IR"/>
        </w:rPr>
        <w:br w:type="page"/>
      </w:r>
    </w:p>
    <w:p w:rsidR="00FC543E" w:rsidRPr="00114E75" w:rsidRDefault="00FC543E" w:rsidP="00FC543E">
      <w:pPr>
        <w:shd w:val="clear" w:color="auto" w:fill="FFFFFF" w:themeFill="background1"/>
        <w:tabs>
          <w:tab w:val="left" w:pos="-33"/>
          <w:tab w:val="left" w:pos="57"/>
          <w:tab w:val="left" w:pos="1020"/>
        </w:tabs>
        <w:bidi/>
        <w:spacing w:line="240" w:lineRule="auto"/>
        <w:ind w:right="-3"/>
        <w:contextualSpacing/>
        <w:jc w:val="both"/>
        <w:rPr>
          <w:rFonts w:cs="B Yagut"/>
          <w:b/>
          <w:bCs/>
          <w:color w:val="7030A0"/>
          <w:rtl/>
          <w:lang w:bidi="fa-IR"/>
        </w:rPr>
      </w:pPr>
      <w:r w:rsidRPr="00114E75">
        <w:rPr>
          <w:rFonts w:cs="B Yagut" w:hint="cs"/>
          <w:b/>
          <w:bCs/>
          <w:color w:val="7030A0"/>
          <w:rtl/>
          <w:lang w:bidi="fa-IR"/>
        </w:rPr>
        <w:lastRenderedPageBreak/>
        <w:t>مقدمه:</w:t>
      </w:r>
    </w:p>
    <w:p w:rsidR="00FC543E" w:rsidRPr="00114E75" w:rsidRDefault="00FC543E" w:rsidP="00FC543E">
      <w:pPr>
        <w:bidi/>
        <w:spacing w:line="240" w:lineRule="auto"/>
        <w:ind w:firstLine="571"/>
        <w:contextualSpacing/>
        <w:jc w:val="both"/>
        <w:rPr>
          <w:rFonts w:ascii="B Zar" w:eastAsia="Calibri" w:hAnsi="Calibri" w:cs="B Yagut"/>
          <w:color w:val="000000"/>
          <w:rtl/>
        </w:rPr>
      </w:pPr>
      <w:r w:rsidRPr="00114E75">
        <w:rPr>
          <w:rFonts w:ascii="B Zar" w:eastAsia="Calibri" w:hAnsi="Calibri" w:cs="B Yagut" w:hint="cs"/>
          <w:color w:val="000000"/>
          <w:rtl/>
        </w:rPr>
        <w:t>برنامه کاهش آسیب مصرف مواد شامل برنامه ها و مداخلاتی است که با هدف اولیه کاهش عواقب بهداشتی، اجتماعی و اقتصادی متعاقب مصرف مواد مخدّر و محرک صورت می گیرد و الزاماً با کاهش مصرف مواد همراه نیست. فرد مصرف کننده، خانواده های آنان و بقیه افراد اجتماع از برنامه های کاهش آسیب بهره مند می</w:t>
      </w:r>
      <w:r w:rsidRPr="00114E75">
        <w:rPr>
          <w:rFonts w:ascii="B Zar" w:eastAsia="Calibri" w:hAnsi="Calibri" w:cs="B Yagut"/>
          <w:color w:val="000000"/>
          <w:rtl/>
        </w:rPr>
        <w:softHyphen/>
      </w:r>
      <w:r w:rsidRPr="00114E75">
        <w:rPr>
          <w:rFonts w:ascii="B Zar" w:eastAsia="Calibri" w:hAnsi="Calibri" w:cs="B Yagut" w:hint="cs"/>
          <w:color w:val="000000"/>
          <w:rtl/>
        </w:rPr>
        <w:t>گردند.</w:t>
      </w:r>
    </w:p>
    <w:p w:rsidR="00FC543E" w:rsidRPr="00114E75" w:rsidRDefault="00FC543E" w:rsidP="00FC543E">
      <w:pPr>
        <w:bidi/>
        <w:spacing w:line="240" w:lineRule="auto"/>
        <w:ind w:firstLine="571"/>
        <w:contextualSpacing/>
        <w:jc w:val="both"/>
        <w:rPr>
          <w:rFonts w:ascii="B Zar" w:eastAsia="Calibri" w:hAnsi="Calibri" w:cs="B Yagut"/>
          <w:color w:val="000000"/>
          <w:rtl/>
        </w:rPr>
      </w:pPr>
      <w:r w:rsidRPr="00114E75">
        <w:rPr>
          <w:rFonts w:ascii="B Zar" w:eastAsia="Calibri" w:hAnsi="Calibri" w:cs="B Yagut" w:hint="cs"/>
          <w:color w:val="000000"/>
          <w:rtl/>
        </w:rPr>
        <w:t>در ارائه برنامه</w:t>
      </w:r>
      <w:r w:rsidRPr="00114E75">
        <w:rPr>
          <w:rFonts w:ascii="B Zar" w:eastAsia="Calibri" w:hAnsi="Calibri" w:cs="B Yagut"/>
          <w:color w:val="000000"/>
          <w:rtl/>
        </w:rPr>
        <w:softHyphen/>
      </w:r>
      <w:r w:rsidRPr="00114E75">
        <w:rPr>
          <w:rFonts w:ascii="B Zar" w:eastAsia="Calibri" w:hAnsi="Calibri" w:cs="B Yagut" w:hint="cs"/>
          <w:color w:val="000000"/>
          <w:rtl/>
        </w:rPr>
        <w:t>هاي کاهش آسيب در کشور که مبتنی بر سياست</w:t>
      </w:r>
      <w:r w:rsidRPr="00114E75">
        <w:rPr>
          <w:rFonts w:ascii="B Zar" w:eastAsia="Calibri" w:hAnsi="Calibri" w:cs="B Yagut"/>
          <w:color w:val="000000"/>
          <w:rtl/>
        </w:rPr>
        <w:softHyphen/>
      </w:r>
      <w:r w:rsidRPr="00114E75">
        <w:rPr>
          <w:rFonts w:ascii="B Zar" w:eastAsia="Calibri" w:hAnsi="Calibri" w:cs="B Yagut" w:hint="cs"/>
          <w:color w:val="000000"/>
          <w:rtl/>
        </w:rPr>
        <w:t>ها و واقعيتهاي موجود کشور  ،اين واقعيت که فرد مصرف کننده تصميم دارد به مصرف مواد به صورت تزریقی یا غیرتزریقی ادامه دهد، مورد پذيرش قرار ميگیرد. بديهي است که اين به معناي تأييد ادامه مصرف مواد به هيچ روشي نمي</w:t>
      </w:r>
      <w:r w:rsidRPr="00114E75">
        <w:rPr>
          <w:rFonts w:ascii="B Zar" w:eastAsia="Calibri" w:hAnsi="Calibri" w:cs="B Yagut"/>
          <w:color w:val="000000"/>
          <w:rtl/>
        </w:rPr>
        <w:softHyphen/>
      </w:r>
      <w:r w:rsidRPr="00114E75">
        <w:rPr>
          <w:rFonts w:ascii="B Zar" w:eastAsia="Calibri" w:hAnsi="Calibri" w:cs="B Yagut" w:hint="cs"/>
          <w:color w:val="000000"/>
          <w:rtl/>
        </w:rPr>
        <w:t>باشد. همچنین با فرد مصرف کننده تزریقی مانند يك انسان و با احترام برخورد مي</w:t>
      </w:r>
      <w:r w:rsidRPr="00114E75">
        <w:rPr>
          <w:rFonts w:ascii="B Zar" w:eastAsia="Calibri" w:hAnsi="Calibri" w:cs="B Yagut"/>
          <w:color w:val="000000"/>
          <w:rtl/>
        </w:rPr>
        <w:softHyphen/>
      </w:r>
      <w:r w:rsidRPr="00114E75">
        <w:rPr>
          <w:rFonts w:ascii="B Zar" w:eastAsia="Calibri" w:hAnsi="Calibri" w:cs="B Yagut" w:hint="cs"/>
          <w:color w:val="000000"/>
          <w:rtl/>
        </w:rPr>
        <w:t>شود و انتظار مي</w:t>
      </w:r>
      <w:r w:rsidRPr="00114E75">
        <w:rPr>
          <w:rFonts w:ascii="B Zar" w:eastAsia="Calibri" w:hAnsi="Calibri" w:cs="B Yagut"/>
          <w:color w:val="000000"/>
          <w:rtl/>
        </w:rPr>
        <w:softHyphen/>
      </w:r>
      <w:r w:rsidRPr="00114E75">
        <w:rPr>
          <w:rFonts w:ascii="B Zar" w:eastAsia="Calibri" w:hAnsi="Calibri" w:cs="B Yagut" w:hint="cs"/>
          <w:color w:val="000000"/>
          <w:rtl/>
        </w:rPr>
        <w:t>رود که فرد مصرف کننده تزریقي مانند هر شهروند داراي حقوق وم حدوديت  هاي قانوني رفتار نمايد. بنابراين مصرف کننده مواد نيز مسئول رفتارهاي خويش مي</w:t>
      </w:r>
      <w:r w:rsidRPr="00114E75">
        <w:rPr>
          <w:rFonts w:ascii="B Zar" w:eastAsia="Calibri" w:hAnsi="Calibri" w:cs="B Yagut"/>
          <w:color w:val="000000"/>
          <w:rtl/>
        </w:rPr>
        <w:softHyphen/>
      </w:r>
      <w:r w:rsidRPr="00114E75">
        <w:rPr>
          <w:rFonts w:ascii="B Zar" w:eastAsia="Calibri" w:hAnsi="Calibri" w:cs="B Yagut" w:hint="cs"/>
          <w:color w:val="000000"/>
          <w:rtl/>
        </w:rPr>
        <w:t>باشد</w:t>
      </w:r>
      <w:r w:rsidRPr="00114E75">
        <w:rPr>
          <w:rFonts w:ascii="B Zar" w:eastAsia="Calibri" w:hAnsi="Calibri" w:cs="B Yagut"/>
          <w:color w:val="000000"/>
        </w:rPr>
        <w:t>.</w:t>
      </w:r>
      <w:r w:rsidRPr="00114E75">
        <w:rPr>
          <w:rFonts w:ascii="B Zar" w:eastAsia="Calibri" w:hAnsi="Calibri" w:cs="B Yagut" w:hint="cs"/>
          <w:color w:val="000000"/>
          <w:rtl/>
        </w:rPr>
        <w:t xml:space="preserve"> برنامه سرنگ و سوزن در مقابل خدمات پرهيزمدار يا درمان نگهدارنده نبوده و نيست. اين برنامه تلاش دارد تاگستره خدمات مرتبط با سلامتي مصرف کنندگان مواد را هرچه بيشتر گسترش داده و از اين مسير گام مهمي در حفظ و ارتقاء سلامت جامعه بردارد. همچنان که مصرف مواد و مصرف تزریقی مواد محدود به شهر هاي بزرگ نمي</w:t>
      </w:r>
      <w:r w:rsidRPr="00114E75">
        <w:rPr>
          <w:rFonts w:ascii="B Zar" w:eastAsia="Calibri" w:hAnsi="Calibri" w:cs="B Yagut"/>
          <w:color w:val="000000"/>
          <w:rtl/>
        </w:rPr>
        <w:softHyphen/>
      </w:r>
      <w:r w:rsidRPr="00114E75">
        <w:rPr>
          <w:rFonts w:ascii="B Zar" w:eastAsia="Calibri" w:hAnsi="Calibri" w:cs="B Yagut" w:hint="cs"/>
          <w:color w:val="000000"/>
          <w:rtl/>
        </w:rPr>
        <w:t>باشد، گستره خدمات سرنگ و سوزن نيز فقط در مناطق شهري کشور نبوده و کليه مناطق شهري و روستايي بايد از این خدمات استفاده کنند</w:t>
      </w:r>
      <w:r w:rsidRPr="00114E75">
        <w:rPr>
          <w:rFonts w:ascii="B Zar" w:eastAsia="Calibri" w:hAnsi="Calibri" w:cs="B Yagut"/>
          <w:color w:val="000000"/>
        </w:rPr>
        <w:t>.</w:t>
      </w:r>
      <w:r w:rsidRPr="00114E75">
        <w:rPr>
          <w:rFonts w:ascii="B Zar" w:eastAsia="Calibri" w:hAnsi="Calibri" w:cs="B Yagut" w:hint="cs"/>
          <w:color w:val="000000"/>
          <w:rtl/>
        </w:rPr>
        <w:t xml:space="preserve"> بديهي است رعايت اصل مقرون به صرفگي باید در پياده سازي و ارائه خدمات در هر منطقه مد نظر باشد</w:t>
      </w:r>
      <w:r w:rsidRPr="00114E75">
        <w:rPr>
          <w:rFonts w:ascii="B Zar" w:eastAsia="Calibri" w:hAnsi="Calibri" w:cs="B Yagut"/>
          <w:color w:val="000000"/>
        </w:rPr>
        <w:t>.</w:t>
      </w:r>
    </w:p>
    <w:p w:rsidR="00FC543E" w:rsidRPr="000635EE" w:rsidRDefault="00FC543E" w:rsidP="00FC543E">
      <w:pPr>
        <w:bidi/>
        <w:spacing w:line="240" w:lineRule="auto"/>
        <w:ind w:firstLine="571"/>
        <w:contextualSpacing/>
        <w:jc w:val="both"/>
        <w:rPr>
          <w:rFonts w:ascii="B Zar" w:eastAsia="Calibri" w:hAnsi="Calibri" w:cs="B Yagut"/>
          <w:color w:val="000000"/>
          <w:rtl/>
        </w:rPr>
      </w:pPr>
      <w:r w:rsidRPr="000635EE">
        <w:rPr>
          <w:rFonts w:ascii="B Zar" w:eastAsia="Calibri" w:hAnsi="Calibri" w:cs="B Yagut" w:hint="cs"/>
          <w:color w:val="000000"/>
          <w:rtl/>
        </w:rPr>
        <w:t>جدی ترین و شایعترین عارضه بالقوه اختلالات مصرف مواد، بیماریهای منتقله از راه تزریق مشترک (</w:t>
      </w:r>
      <w:r w:rsidRPr="000635EE">
        <w:rPr>
          <w:rFonts w:ascii="B Zar" w:eastAsia="Calibri" w:hAnsi="Calibri" w:cs="B Yagut"/>
          <w:color w:val="000000"/>
        </w:rPr>
        <w:t>HIV</w:t>
      </w:r>
      <w:r w:rsidRPr="000635EE">
        <w:rPr>
          <w:rFonts w:ascii="B Zar" w:eastAsia="Calibri" w:hAnsi="Calibri" w:cs="B Yagut" w:hint="cs"/>
          <w:color w:val="000000"/>
          <w:rtl/>
        </w:rPr>
        <w:t xml:space="preserve"> و برخی هپاتیت های ویروسی است). در راستای کاهش عواقب بهداشتی، اجتماعی و اقتصادی مصرف مواد، وزارت بهداشت با همکاری ستاد مبارزه با مواد مخدر کشور نسبت به راه اندازی مراکز ارائه خدمات کاهش آسیب اقدام نموده است. نتیجه اجرای برنامه های کاهش آسیب، کاهش سیر پیشرونده و فاجعه بار </w:t>
      </w:r>
      <w:r w:rsidRPr="000635EE">
        <w:rPr>
          <w:rFonts w:ascii="B Zar" w:eastAsia="Calibri" w:hAnsi="Calibri" w:cs="B Yagut"/>
          <w:color w:val="000000"/>
        </w:rPr>
        <w:t>HIV</w:t>
      </w:r>
      <w:r w:rsidRPr="000635EE">
        <w:rPr>
          <w:rFonts w:ascii="B Zar" w:eastAsia="Calibri" w:hAnsi="Calibri" w:cs="B Yagut" w:hint="cs"/>
          <w:color w:val="000000"/>
          <w:rtl/>
        </w:rPr>
        <w:t xml:space="preserve"> از راه تزریق مشترک بوده است بطوریکه سهم اعتیاد تزریقی در بروز موارد جدید </w:t>
      </w:r>
      <w:r w:rsidRPr="000635EE">
        <w:rPr>
          <w:rFonts w:ascii="B Zar" w:eastAsia="Calibri" w:hAnsi="Calibri" w:cs="B Yagut"/>
          <w:color w:val="000000"/>
        </w:rPr>
        <w:t>HIV</w:t>
      </w:r>
      <w:r w:rsidRPr="000635EE">
        <w:rPr>
          <w:rFonts w:ascii="B Zar" w:eastAsia="Calibri" w:hAnsi="Calibri" w:cs="B Yagut" w:hint="cs"/>
          <w:color w:val="000000"/>
          <w:rtl/>
        </w:rPr>
        <w:t xml:space="preserve"> از حدود 80 درصد در سالهای شروع برنامه (1381) به 32 درصد در شش ماهه اول سال 1396 رسیده است. </w:t>
      </w:r>
    </w:p>
    <w:p w:rsidR="00FC543E" w:rsidRPr="000635EE" w:rsidRDefault="00FC543E" w:rsidP="00FC543E">
      <w:pPr>
        <w:bidi/>
        <w:spacing w:line="240" w:lineRule="auto"/>
        <w:ind w:firstLine="571"/>
        <w:contextualSpacing/>
        <w:jc w:val="both"/>
        <w:rPr>
          <w:rFonts w:ascii="B Zar" w:eastAsia="Calibri" w:hAnsi="Calibri" w:cs="B Yagut"/>
          <w:color w:val="000000"/>
        </w:rPr>
      </w:pPr>
      <w:r w:rsidRPr="000635EE">
        <w:rPr>
          <w:rFonts w:ascii="B Zar" w:eastAsia="Calibri" w:hAnsi="Calibri" w:cs="B Yagut" w:hint="cs"/>
          <w:color w:val="000000"/>
          <w:rtl/>
        </w:rPr>
        <w:t xml:space="preserve">امید است با ارتقاء برنامه های کاهش آسیب در بین مصرف کنندگان تزریقی، شیوع اچ آی وی در این گروه را که در حال حاضر 8/13 (مشخص شده در آخرین مطالعه </w:t>
      </w:r>
      <w:r w:rsidRPr="000635EE">
        <w:rPr>
          <w:rFonts w:ascii="B Zar" w:eastAsia="Calibri" w:hAnsi="Calibri" w:cs="B Yagut"/>
          <w:color w:val="000000"/>
        </w:rPr>
        <w:t>BSS</w:t>
      </w:r>
      <w:r w:rsidRPr="000635EE">
        <w:rPr>
          <w:rFonts w:ascii="B Zar" w:eastAsia="Calibri" w:hAnsi="Calibri" w:cs="B Yagut"/>
          <w:color w:val="000000"/>
        </w:rPr>
        <w:softHyphen/>
      </w:r>
      <w:r w:rsidRPr="000635EE">
        <w:rPr>
          <w:rFonts w:ascii="B Zar" w:eastAsia="Calibri" w:hAnsi="Calibri" w:cs="B Yagut" w:hint="cs"/>
          <w:color w:val="000000"/>
          <w:rtl/>
        </w:rPr>
        <w:t>) می باشد، باز هم کاهش دهیم. در مطالعه ماقبل آخر در این گروه شیوع</w:t>
      </w:r>
      <w:r>
        <w:rPr>
          <w:rFonts w:ascii="B Zar" w:eastAsia="Calibri" w:hAnsi="Calibri" w:cs="B Yagut"/>
          <w:color w:val="000000"/>
          <w:rtl/>
        </w:rPr>
        <w:br/>
      </w:r>
      <w:r w:rsidRPr="000635EE">
        <w:rPr>
          <w:rFonts w:ascii="B Zar" w:eastAsia="Calibri" w:hAnsi="Calibri" w:cs="B Yagut" w:hint="cs"/>
          <w:color w:val="000000"/>
          <w:rtl/>
        </w:rPr>
        <w:t>اچ آی وی 15 درصد هست که خود حاکی از برنامه های موفق در این حوزه می باشد ولی نکته قابل توجه افزایش برنامه های شناسایی ویروس اچ آی وی هست که مساله تقویت سیستم موجود را بیش از بیش می طلبد.</w:t>
      </w:r>
    </w:p>
    <w:p w:rsidR="00FC543E" w:rsidRPr="000635EE" w:rsidRDefault="00FC543E" w:rsidP="00FC543E">
      <w:pPr>
        <w:bidi/>
        <w:spacing w:line="240" w:lineRule="auto"/>
        <w:ind w:left="571"/>
        <w:contextualSpacing/>
        <w:jc w:val="both"/>
        <w:rPr>
          <w:rFonts w:eastAsia="Calibri" w:cs="B Yagut"/>
          <w:color w:val="000000"/>
          <w:rtl/>
          <w:lang w:bidi="fa-IR"/>
        </w:rPr>
      </w:pPr>
    </w:p>
    <w:p w:rsidR="00FC543E" w:rsidRPr="000635EE" w:rsidRDefault="00FC543E" w:rsidP="00FC543E">
      <w:pPr>
        <w:bidi/>
        <w:spacing w:line="240" w:lineRule="auto"/>
        <w:ind w:left="571"/>
        <w:contextualSpacing/>
        <w:jc w:val="both"/>
        <w:rPr>
          <w:rFonts w:cs="B Yagut"/>
          <w:noProof/>
        </w:rPr>
      </w:pPr>
      <w:r w:rsidRPr="000635EE">
        <w:rPr>
          <w:rFonts w:cs="B Yagut"/>
          <w:noProof/>
        </w:rPr>
        <w:lastRenderedPageBreak/>
        <w:drawing>
          <wp:inline distT="0" distB="0" distL="0" distR="0">
            <wp:extent cx="5257800" cy="2552700"/>
            <wp:effectExtent l="19050" t="0" r="0" b="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4" cstate="print"/>
                    <a:stretch>
                      <a:fillRect/>
                    </a:stretch>
                  </pic:blipFill>
                  <pic:spPr>
                    <a:xfrm>
                      <a:off x="0" y="0"/>
                      <a:ext cx="5257800" cy="2552700"/>
                    </a:xfrm>
                    <a:prstGeom prst="rect">
                      <a:avLst/>
                    </a:prstGeom>
                  </pic:spPr>
                </pic:pic>
              </a:graphicData>
            </a:graphic>
          </wp:inline>
        </w:drawing>
      </w:r>
    </w:p>
    <w:p w:rsidR="00FC543E" w:rsidRPr="000635EE" w:rsidRDefault="00FC543E" w:rsidP="00FC543E">
      <w:pPr>
        <w:bidi/>
        <w:spacing w:before="240" w:after="0" w:line="240" w:lineRule="auto"/>
        <w:ind w:left="429"/>
        <w:contextualSpacing/>
        <w:jc w:val="center"/>
        <w:rPr>
          <w:rFonts w:ascii="Calibri" w:eastAsia="Calibri" w:hAnsi="Calibri" w:cs="B Yagut"/>
          <w:b/>
          <w:bCs/>
          <w:color w:val="0070C0"/>
          <w:rtl/>
          <w:lang w:bidi="fa-IR"/>
        </w:rPr>
      </w:pPr>
      <w:r w:rsidRPr="000635EE">
        <w:rPr>
          <w:rFonts w:ascii="Calibri" w:eastAsia="Calibri" w:hAnsi="Calibri" w:cs="B Yagut" w:hint="cs"/>
          <w:b/>
          <w:bCs/>
          <w:color w:val="0070C0"/>
          <w:rtl/>
          <w:lang w:bidi="fa-IR"/>
        </w:rPr>
        <w:t>سیر انتقال ویروس اچ آی وی از راه رابطه جنسی و اعتیاد تزریقی</w:t>
      </w:r>
    </w:p>
    <w:p w:rsidR="00FC543E" w:rsidRPr="000635EE" w:rsidRDefault="00FC543E" w:rsidP="00FC543E">
      <w:pPr>
        <w:bidi/>
        <w:spacing w:before="240" w:after="0" w:line="240" w:lineRule="auto"/>
        <w:ind w:left="429"/>
        <w:contextualSpacing/>
        <w:jc w:val="both"/>
        <w:rPr>
          <w:rFonts w:ascii="Calibri" w:eastAsia="Calibri" w:hAnsi="Calibri" w:cs="B Yagut"/>
          <w:b/>
          <w:bCs/>
          <w:color w:val="002060"/>
          <w:rtl/>
          <w:lang w:bidi="fa-IR"/>
        </w:rPr>
      </w:pPr>
      <w:r w:rsidRPr="000635EE">
        <w:rPr>
          <w:rFonts w:ascii="Calibri" w:eastAsia="Calibri" w:hAnsi="Calibri" w:cs="B Yagut" w:hint="cs"/>
          <w:b/>
          <w:bCs/>
          <w:color w:val="002060"/>
          <w:rtl/>
          <w:lang w:bidi="fa-IR"/>
        </w:rPr>
        <w:t xml:space="preserve">وضعیت موجود پوشش مراکز کاهش آسیب </w:t>
      </w:r>
    </w:p>
    <w:p w:rsidR="00FC543E" w:rsidRPr="000635EE" w:rsidRDefault="00FC543E" w:rsidP="00FC543E">
      <w:pPr>
        <w:pStyle w:val="ListParagraph"/>
        <w:tabs>
          <w:tab w:val="left" w:pos="-33"/>
          <w:tab w:val="left" w:pos="57"/>
        </w:tabs>
        <w:kinsoku w:val="0"/>
        <w:overflowPunct w:val="0"/>
        <w:bidi/>
        <w:spacing w:line="240" w:lineRule="auto"/>
        <w:jc w:val="both"/>
        <w:textAlignment w:val="baseline"/>
        <w:rPr>
          <w:rFonts w:ascii="B Zar" w:eastAsia="Calibri" w:hAnsi="Calibri" w:cs="B Yagut"/>
          <w:color w:val="000000"/>
          <w:rtl/>
        </w:rPr>
      </w:pPr>
      <w:r w:rsidRPr="000635EE">
        <w:rPr>
          <w:rFonts w:ascii="B Zar" w:eastAsia="Calibri" w:hAnsi="Calibri" w:cs="B Yagut" w:hint="cs"/>
          <w:color w:val="000000"/>
          <w:rtl/>
        </w:rPr>
        <w:t>ارائه خدمات کاهش آسيب شامل برنامه</w:t>
      </w:r>
      <w:r w:rsidRPr="000635EE">
        <w:rPr>
          <w:rFonts w:ascii="B Zar" w:eastAsia="Calibri" w:hAnsi="Calibri" w:cs="B Yagut"/>
          <w:color w:val="000000"/>
          <w:rtl/>
        </w:rPr>
        <w:softHyphen/>
      </w:r>
      <w:r w:rsidRPr="000635EE">
        <w:rPr>
          <w:rFonts w:ascii="B Zar" w:eastAsia="Calibri" w:hAnsi="Calibri" w:cs="B Yagut" w:hint="cs"/>
          <w:color w:val="000000"/>
          <w:rtl/>
        </w:rPr>
        <w:t>هاي تحويل و تعويض سرنگ و سوزن، مراقبت از زخم و ارائه  خدمات بهداشتي اوليه به همراه مشاوره و آموزش توسط پرسنل بهداشتي، گروه همسالان (افراد مورد وثوق در میان اطرافیان و دوستان) و سايرداوطلبان مي</w:t>
      </w:r>
      <w:r w:rsidRPr="000635EE">
        <w:rPr>
          <w:rFonts w:ascii="B Zar" w:eastAsia="Calibri" w:hAnsi="Calibri" w:cs="B Yagut"/>
          <w:color w:val="000000"/>
          <w:rtl/>
        </w:rPr>
        <w:softHyphen/>
      </w:r>
      <w:r w:rsidRPr="000635EE">
        <w:rPr>
          <w:rFonts w:ascii="B Zar" w:eastAsia="Calibri" w:hAnsi="Calibri" w:cs="B Yagut" w:hint="cs"/>
          <w:color w:val="000000"/>
          <w:rtl/>
        </w:rPr>
        <w:t xml:space="preserve">باشند. این خدمات در مراکز گذری کاهش آسیب </w:t>
      </w:r>
      <w:r w:rsidRPr="000635EE">
        <w:rPr>
          <w:rFonts w:ascii="B Zar" w:eastAsia="Calibri" w:hAnsi="Calibri" w:cs="B Yagut"/>
          <w:color w:val="000000"/>
        </w:rPr>
        <w:t>(Drop-in (centers</w:t>
      </w:r>
      <w:r w:rsidRPr="000635EE">
        <w:rPr>
          <w:rFonts w:ascii="B Zar" w:eastAsia="Calibri" w:hAnsi="Calibri" w:cs="B Yagut" w:hint="cs"/>
          <w:color w:val="000000"/>
          <w:rtl/>
        </w:rPr>
        <w:t xml:space="preserve"> ارائه می</w:t>
      </w:r>
      <w:r w:rsidRPr="000635EE">
        <w:rPr>
          <w:rFonts w:ascii="B Zar" w:eastAsia="Calibri" w:hAnsi="Calibri" w:cs="B Yagut"/>
          <w:color w:val="000000"/>
          <w:rtl/>
        </w:rPr>
        <w:softHyphen/>
      </w:r>
      <w:r w:rsidRPr="000635EE">
        <w:rPr>
          <w:rFonts w:ascii="B Zar" w:eastAsia="Calibri" w:hAnsi="Calibri" w:cs="B Yagut" w:hint="cs"/>
          <w:color w:val="000000"/>
          <w:rtl/>
        </w:rPr>
        <w:t>گردند. مراکز گذري مراکزی با محيطي ايمن و دوستانه هستند که در آنها خدمات مرتبط با تزریق ايمن</w:t>
      </w:r>
      <w:r w:rsidRPr="000635EE">
        <w:rPr>
          <w:rFonts w:ascii="B Zar" w:eastAsia="Calibri" w:hAnsi="Calibri" w:cs="B Yagut"/>
          <w:color w:val="000000"/>
          <w:rtl/>
        </w:rPr>
        <w:softHyphen/>
      </w:r>
      <w:r w:rsidRPr="000635EE">
        <w:rPr>
          <w:rFonts w:ascii="B Zar" w:eastAsia="Calibri" w:hAnsi="Calibri" w:cs="B Yagut" w:hint="cs"/>
          <w:color w:val="000000"/>
          <w:rtl/>
        </w:rPr>
        <w:t>تر مواد و همچنين خدمات مرتبط با اصلاح ديگر رفتارهاي پرخطر براي گروه</w:t>
      </w:r>
      <w:r w:rsidRPr="000635EE">
        <w:rPr>
          <w:rFonts w:ascii="B Zar" w:eastAsia="Calibri" w:hAnsi="Calibri" w:cs="B Yagut"/>
          <w:color w:val="000000"/>
          <w:rtl/>
        </w:rPr>
        <w:softHyphen/>
      </w:r>
      <w:r w:rsidRPr="000635EE">
        <w:rPr>
          <w:rFonts w:ascii="B Zar" w:eastAsia="Calibri" w:hAnsi="Calibri" w:cs="B Yagut" w:hint="cs"/>
          <w:color w:val="000000"/>
          <w:rtl/>
        </w:rPr>
        <w:t>های هدف ارائه ميگردد. اين مراکز در محلي ثابت مستقر مي</w:t>
      </w:r>
      <w:r w:rsidRPr="000635EE">
        <w:rPr>
          <w:rFonts w:ascii="B Zar" w:eastAsia="Calibri" w:hAnsi="Calibri" w:cs="B Yagut"/>
          <w:color w:val="000000"/>
          <w:rtl/>
        </w:rPr>
        <w:softHyphen/>
      </w:r>
      <w:r w:rsidRPr="000635EE">
        <w:rPr>
          <w:rFonts w:ascii="B Zar" w:eastAsia="Calibri" w:hAnsi="Calibri" w:cs="B Yagut" w:hint="cs"/>
          <w:color w:val="000000"/>
          <w:rtl/>
        </w:rPr>
        <w:t>شوند و مي</w:t>
      </w:r>
      <w:r w:rsidRPr="000635EE">
        <w:rPr>
          <w:rFonts w:ascii="B Zar" w:eastAsia="Calibri" w:hAnsi="Calibri" w:cs="B Yagut"/>
          <w:color w:val="000000"/>
          <w:rtl/>
        </w:rPr>
        <w:softHyphen/>
      </w:r>
      <w:r w:rsidRPr="000635EE">
        <w:rPr>
          <w:rFonts w:ascii="B Zar" w:eastAsia="Calibri" w:hAnsi="Calibri" w:cs="B Yagut" w:hint="cs"/>
          <w:color w:val="000000"/>
          <w:rtl/>
        </w:rPr>
        <w:t>توانند تيم</w:t>
      </w:r>
      <w:r w:rsidRPr="000635EE">
        <w:rPr>
          <w:rFonts w:ascii="B Zar" w:eastAsia="Calibri" w:hAnsi="Calibri" w:cs="B Yagut"/>
          <w:color w:val="000000"/>
          <w:rtl/>
        </w:rPr>
        <w:softHyphen/>
      </w:r>
      <w:r w:rsidRPr="000635EE">
        <w:rPr>
          <w:rFonts w:ascii="B Zar" w:eastAsia="Calibri" w:hAnsi="Calibri" w:cs="B Yagut" w:hint="cs"/>
          <w:color w:val="000000"/>
          <w:rtl/>
        </w:rPr>
        <w:t>هاي امداد رساني سیار نیز داشته باشند.</w:t>
      </w:r>
    </w:p>
    <w:p w:rsidR="00FC543E" w:rsidRPr="000635EE" w:rsidRDefault="00FC543E" w:rsidP="00FC543E">
      <w:pPr>
        <w:pStyle w:val="ListParagraph"/>
        <w:tabs>
          <w:tab w:val="left" w:pos="-33"/>
          <w:tab w:val="left" w:pos="57"/>
        </w:tabs>
        <w:kinsoku w:val="0"/>
        <w:overflowPunct w:val="0"/>
        <w:bidi/>
        <w:spacing w:line="240" w:lineRule="auto"/>
        <w:jc w:val="both"/>
        <w:textAlignment w:val="baseline"/>
        <w:rPr>
          <w:rFonts w:ascii="B Zar" w:eastAsia="Calibri" w:hAnsi="Calibri" w:cs="B Yagut"/>
          <w:color w:val="000000"/>
          <w:rtl/>
        </w:rPr>
      </w:pPr>
      <w:r w:rsidRPr="000635EE">
        <w:rPr>
          <w:rFonts w:ascii="B Zar" w:eastAsia="Calibri" w:hAnsi="Calibri" w:cs="B Yagut" w:hint="cs"/>
          <w:color w:val="000000"/>
          <w:rtl/>
        </w:rPr>
        <w:t>خدمت ارائه شده توسط این مراکز شامل در اختیار قرار دادن وسايل استريل تزریق</w:t>
      </w:r>
      <w:r w:rsidRPr="000635EE">
        <w:rPr>
          <w:rFonts w:ascii="B Zar" w:eastAsia="Calibri" w:hAnsi="Calibri" w:cs="B Yagut"/>
          <w:color w:val="000000"/>
          <w:rtl/>
        </w:rPr>
        <w:t xml:space="preserve">، </w:t>
      </w:r>
      <w:r w:rsidRPr="000635EE">
        <w:rPr>
          <w:rFonts w:ascii="B Zar" w:eastAsia="Calibri" w:hAnsi="Calibri" w:cs="B Yagut" w:hint="cs"/>
          <w:color w:val="000000"/>
          <w:rtl/>
        </w:rPr>
        <w:t>کاندوم و بروشورهاي آموزشي اغلب توسط گروه همسالان يا ساير داوطلبان در خود مراکز گذري و يا توسط تيم</w:t>
      </w:r>
      <w:r w:rsidRPr="000635EE">
        <w:rPr>
          <w:rFonts w:ascii="B Zar" w:eastAsia="Calibri" w:hAnsi="Calibri" w:cs="B Yagut"/>
          <w:color w:val="000000"/>
          <w:rtl/>
        </w:rPr>
        <w:softHyphen/>
      </w:r>
      <w:r w:rsidRPr="000635EE">
        <w:rPr>
          <w:rFonts w:ascii="B Zar" w:eastAsia="Calibri" w:hAnsi="Calibri" w:cs="B Yagut" w:hint="cs"/>
          <w:color w:val="000000"/>
          <w:rtl/>
        </w:rPr>
        <w:t>هاي سيار وابسته به آن مراکز می</w:t>
      </w:r>
      <w:r w:rsidRPr="000635EE">
        <w:rPr>
          <w:rFonts w:ascii="B Zar" w:eastAsia="Calibri" w:hAnsi="Calibri" w:cs="B Yagut"/>
          <w:color w:val="000000"/>
          <w:rtl/>
        </w:rPr>
        <w:softHyphen/>
      </w:r>
      <w:r w:rsidRPr="000635EE">
        <w:rPr>
          <w:rFonts w:ascii="B Zar" w:eastAsia="Calibri" w:hAnsi="Calibri" w:cs="B Yagut" w:hint="cs"/>
          <w:color w:val="000000"/>
          <w:rtl/>
        </w:rPr>
        <w:t>باشد</w:t>
      </w:r>
      <w:r w:rsidRPr="000635EE">
        <w:rPr>
          <w:rFonts w:ascii="B Zar" w:eastAsia="Calibri" w:hAnsi="Calibri" w:cs="B Yagut"/>
          <w:color w:val="000000"/>
          <w:rtl/>
        </w:rPr>
        <w:t>.</w:t>
      </w:r>
      <w:r w:rsidRPr="000635EE">
        <w:rPr>
          <w:rFonts w:ascii="B Zar" w:eastAsia="Calibri" w:hAnsi="Calibri" w:cs="B Yagut" w:hint="cs"/>
          <w:color w:val="000000"/>
          <w:rtl/>
        </w:rPr>
        <w:t xml:space="preserve"> هم اکنون و با توجه به ادغام خدمات کاهش آسیب اعتیاد در نظام مراقبت های بهداشتی اولیه، این مراکز پذیرای بیماران ارجاع شده از مراکز خدمات جامع سلامت (از سوی پزشک عمومی) می باشند.</w:t>
      </w:r>
    </w:p>
    <w:p w:rsidR="00FC543E" w:rsidRPr="000635EE" w:rsidRDefault="00FC543E" w:rsidP="00FC543E">
      <w:pPr>
        <w:pStyle w:val="ListParagraph"/>
        <w:tabs>
          <w:tab w:val="left" w:pos="-33"/>
          <w:tab w:val="left" w:pos="57"/>
        </w:tabs>
        <w:kinsoku w:val="0"/>
        <w:overflowPunct w:val="0"/>
        <w:bidi/>
        <w:spacing w:line="240" w:lineRule="auto"/>
        <w:jc w:val="both"/>
        <w:textAlignment w:val="baseline"/>
        <w:rPr>
          <w:rFonts w:ascii="B Zar" w:eastAsia="Calibri" w:hAnsi="Calibri" w:cs="B Yagut"/>
          <w:color w:val="000000"/>
          <w:rtl/>
        </w:rPr>
      </w:pPr>
      <w:r w:rsidRPr="000635EE">
        <w:rPr>
          <w:rFonts w:ascii="B Zar" w:eastAsia="Calibri" w:hAnsi="Calibri" w:cs="B Yagut" w:hint="cs"/>
          <w:color w:val="000000"/>
          <w:rtl/>
        </w:rPr>
        <w:t xml:space="preserve">بسته کامل خدمات کاهش آسیب </w:t>
      </w:r>
      <w:r w:rsidRPr="000635EE">
        <w:rPr>
          <w:rFonts w:ascii="B Zar" w:eastAsia="Calibri" w:hAnsi="Calibri" w:cs="B Yagut"/>
          <w:color w:val="000000"/>
          <w:rtl/>
        </w:rPr>
        <w:t>در مصرف کنندگان تزریقی مواد(سازمان جهانی بهداشت-2009)</w:t>
      </w:r>
      <w:r w:rsidRPr="000635EE">
        <w:rPr>
          <w:rFonts w:ascii="B Zar" w:eastAsia="Calibri" w:hAnsi="Calibri" w:cs="B Yagut"/>
          <w:color w:val="000000"/>
        </w:rPr>
        <w:t>:</w:t>
      </w:r>
    </w:p>
    <w:p w:rsidR="00FC543E" w:rsidRPr="000635EE" w:rsidRDefault="00FC543E" w:rsidP="00FC543E">
      <w:pPr>
        <w:pStyle w:val="ListParagraph"/>
        <w:tabs>
          <w:tab w:val="left" w:pos="-33"/>
          <w:tab w:val="left" w:pos="57"/>
        </w:tabs>
        <w:kinsoku w:val="0"/>
        <w:overflowPunct w:val="0"/>
        <w:bidi/>
        <w:spacing w:line="240" w:lineRule="auto"/>
        <w:jc w:val="both"/>
        <w:textAlignment w:val="baseline"/>
        <w:rPr>
          <w:rFonts w:ascii="B Zar" w:eastAsia="Calibri" w:hAnsi="Calibri" w:cs="B Yagut"/>
          <w:color w:val="000000"/>
        </w:rPr>
      </w:pPr>
      <w:r w:rsidRPr="000635EE">
        <w:rPr>
          <w:rFonts w:ascii="B Zar" w:eastAsia="Calibri" w:hAnsi="Calibri" w:cs="B Yagut" w:hint="cs"/>
          <w:color w:val="000000"/>
          <w:rtl/>
        </w:rPr>
        <w:t>برنامه سرنگ و سوزن (</w:t>
      </w:r>
      <w:r w:rsidRPr="000635EE">
        <w:rPr>
          <w:rFonts w:ascii="B Zar" w:eastAsia="Calibri" w:hAnsi="Calibri" w:cs="B Yagut"/>
          <w:color w:val="000000"/>
        </w:rPr>
        <w:t>NSP</w:t>
      </w:r>
      <w:r w:rsidRPr="000635EE">
        <w:rPr>
          <w:rFonts w:ascii="B Zar" w:eastAsia="Calibri" w:hAnsi="Calibri" w:cs="B Yagut"/>
          <w:color w:val="000000"/>
          <w:rtl/>
        </w:rPr>
        <w:t>)</w:t>
      </w:r>
    </w:p>
    <w:p w:rsidR="00FC543E" w:rsidRPr="000635EE" w:rsidRDefault="00FC543E" w:rsidP="00FC543E">
      <w:pPr>
        <w:pStyle w:val="ListParagraph"/>
        <w:tabs>
          <w:tab w:val="left" w:pos="-33"/>
          <w:tab w:val="left" w:pos="57"/>
        </w:tabs>
        <w:kinsoku w:val="0"/>
        <w:overflowPunct w:val="0"/>
        <w:bidi/>
        <w:spacing w:line="240" w:lineRule="auto"/>
        <w:jc w:val="both"/>
        <w:textAlignment w:val="baseline"/>
        <w:rPr>
          <w:rFonts w:ascii="B Zar" w:eastAsia="Calibri" w:hAnsi="Calibri" w:cs="B Yagut"/>
          <w:color w:val="000000"/>
          <w:rtl/>
        </w:rPr>
      </w:pPr>
      <w:r w:rsidRPr="000635EE">
        <w:rPr>
          <w:rFonts w:ascii="B Zar" w:eastAsia="Calibri" w:hAnsi="Calibri" w:cs="B Yagut" w:hint="cs"/>
          <w:color w:val="000000"/>
          <w:rtl/>
        </w:rPr>
        <w:t>درمان نگهدارنده با متادون (</w:t>
      </w:r>
      <w:r w:rsidRPr="000635EE">
        <w:rPr>
          <w:rFonts w:ascii="B Zar" w:eastAsia="Calibri" w:hAnsi="Calibri" w:cs="B Yagut"/>
          <w:color w:val="000000"/>
        </w:rPr>
        <w:t>MMT</w:t>
      </w:r>
      <w:r w:rsidRPr="000635EE">
        <w:rPr>
          <w:rFonts w:ascii="B Zar" w:eastAsia="Calibri" w:hAnsi="Calibri" w:cs="B Yagut"/>
          <w:color w:val="000000"/>
          <w:rtl/>
        </w:rPr>
        <w:t xml:space="preserve">) </w:t>
      </w:r>
    </w:p>
    <w:p w:rsidR="00FC543E" w:rsidRPr="000635EE" w:rsidRDefault="00FC543E" w:rsidP="00FC543E">
      <w:pPr>
        <w:pStyle w:val="ListParagraph"/>
        <w:tabs>
          <w:tab w:val="left" w:pos="-33"/>
          <w:tab w:val="left" w:pos="57"/>
        </w:tabs>
        <w:kinsoku w:val="0"/>
        <w:overflowPunct w:val="0"/>
        <w:bidi/>
        <w:spacing w:line="240" w:lineRule="auto"/>
        <w:jc w:val="both"/>
        <w:textAlignment w:val="baseline"/>
        <w:rPr>
          <w:rFonts w:ascii="B Zar" w:eastAsia="Calibri" w:hAnsi="Calibri" w:cs="B Yagut"/>
          <w:color w:val="000000"/>
          <w:rtl/>
        </w:rPr>
      </w:pPr>
      <w:r w:rsidRPr="000635EE">
        <w:rPr>
          <w:rFonts w:ascii="B Zar" w:eastAsia="Calibri" w:hAnsi="Calibri" w:cs="B Yagut" w:hint="cs"/>
          <w:color w:val="000000"/>
          <w:rtl/>
        </w:rPr>
        <w:t>تست اچ آی وی و مشاوره (</w:t>
      </w:r>
      <w:r w:rsidRPr="000635EE">
        <w:rPr>
          <w:rFonts w:ascii="B Zar" w:eastAsia="Calibri" w:hAnsi="Calibri" w:cs="B Yagut"/>
          <w:color w:val="000000"/>
        </w:rPr>
        <w:t>HTC</w:t>
      </w:r>
      <w:r w:rsidRPr="000635EE">
        <w:rPr>
          <w:rFonts w:ascii="B Zar" w:eastAsia="Calibri" w:hAnsi="Calibri" w:cs="B Yagut"/>
          <w:color w:val="000000"/>
          <w:rtl/>
        </w:rPr>
        <w:t>)</w:t>
      </w:r>
    </w:p>
    <w:p w:rsidR="00FC543E" w:rsidRPr="000635EE" w:rsidRDefault="00FC543E" w:rsidP="00FC543E">
      <w:pPr>
        <w:pStyle w:val="ListParagraph"/>
        <w:tabs>
          <w:tab w:val="left" w:pos="-33"/>
          <w:tab w:val="left" w:pos="57"/>
        </w:tabs>
        <w:kinsoku w:val="0"/>
        <w:overflowPunct w:val="0"/>
        <w:bidi/>
        <w:spacing w:line="240" w:lineRule="auto"/>
        <w:jc w:val="both"/>
        <w:textAlignment w:val="baseline"/>
        <w:rPr>
          <w:rFonts w:ascii="B Zar" w:eastAsia="Calibri" w:hAnsi="Calibri" w:cs="B Yagut"/>
          <w:color w:val="000000"/>
          <w:rtl/>
        </w:rPr>
      </w:pPr>
      <w:r w:rsidRPr="000635EE">
        <w:rPr>
          <w:rFonts w:ascii="B Zar" w:eastAsia="Calibri" w:hAnsi="Calibri" w:cs="B Yagut" w:hint="cs"/>
          <w:color w:val="000000"/>
          <w:rtl/>
        </w:rPr>
        <w:t xml:space="preserve">درمان عفونت های رترو ویروسی </w:t>
      </w:r>
      <w:r w:rsidRPr="000635EE">
        <w:rPr>
          <w:rFonts w:ascii="B Zar" w:eastAsia="Calibri" w:hAnsi="Calibri" w:cs="B Yagut"/>
          <w:color w:val="000000"/>
        </w:rPr>
        <w:t>(ART)</w:t>
      </w:r>
    </w:p>
    <w:p w:rsidR="00FC543E" w:rsidRPr="000635EE" w:rsidRDefault="00FC543E" w:rsidP="00FC543E">
      <w:pPr>
        <w:pStyle w:val="ListParagraph"/>
        <w:tabs>
          <w:tab w:val="left" w:pos="-33"/>
          <w:tab w:val="left" w:pos="57"/>
        </w:tabs>
        <w:kinsoku w:val="0"/>
        <w:overflowPunct w:val="0"/>
        <w:bidi/>
        <w:spacing w:line="240" w:lineRule="auto"/>
        <w:jc w:val="both"/>
        <w:textAlignment w:val="baseline"/>
        <w:rPr>
          <w:rFonts w:ascii="B Zar" w:eastAsia="Calibri" w:hAnsi="Calibri" w:cs="B Yagut"/>
          <w:color w:val="000000"/>
          <w:rtl/>
        </w:rPr>
      </w:pPr>
      <w:r w:rsidRPr="000635EE">
        <w:rPr>
          <w:rFonts w:ascii="B Zar" w:eastAsia="Calibri" w:hAnsi="Calibri" w:cs="B Yagut" w:hint="cs"/>
          <w:color w:val="000000"/>
          <w:rtl/>
        </w:rPr>
        <w:t>پیشگیری و درمان عفونت های منتقله از راه جنسی</w:t>
      </w:r>
    </w:p>
    <w:p w:rsidR="00FC543E" w:rsidRPr="000635EE" w:rsidRDefault="00FC543E" w:rsidP="00FC543E">
      <w:pPr>
        <w:pStyle w:val="ListParagraph"/>
        <w:tabs>
          <w:tab w:val="left" w:pos="-33"/>
          <w:tab w:val="left" w:pos="57"/>
        </w:tabs>
        <w:kinsoku w:val="0"/>
        <w:overflowPunct w:val="0"/>
        <w:bidi/>
        <w:spacing w:line="240" w:lineRule="auto"/>
        <w:jc w:val="both"/>
        <w:textAlignment w:val="baseline"/>
        <w:rPr>
          <w:rFonts w:ascii="B Zar" w:eastAsia="Calibri" w:hAnsi="Calibri" w:cs="B Yagut"/>
          <w:color w:val="000000"/>
          <w:rtl/>
        </w:rPr>
      </w:pPr>
      <w:r w:rsidRPr="000635EE">
        <w:rPr>
          <w:rFonts w:ascii="B Zar" w:eastAsia="Calibri" w:hAnsi="Calibri" w:cs="B Yagut" w:hint="cs"/>
          <w:color w:val="000000"/>
          <w:rtl/>
        </w:rPr>
        <w:t>برنامه های سلامت جنسی برای افرادی که مواد را تزریق می کنند و برای شرکای جنسی آنها</w:t>
      </w:r>
    </w:p>
    <w:p w:rsidR="00FC543E" w:rsidRPr="000635EE" w:rsidRDefault="00FC543E" w:rsidP="00FC543E">
      <w:pPr>
        <w:pStyle w:val="ListParagraph"/>
        <w:tabs>
          <w:tab w:val="left" w:pos="-33"/>
          <w:tab w:val="left" w:pos="57"/>
        </w:tabs>
        <w:kinsoku w:val="0"/>
        <w:overflowPunct w:val="0"/>
        <w:bidi/>
        <w:spacing w:line="240" w:lineRule="auto"/>
        <w:jc w:val="both"/>
        <w:textAlignment w:val="baseline"/>
        <w:rPr>
          <w:rFonts w:ascii="B Zar" w:eastAsia="Calibri" w:hAnsi="Calibri" w:cs="B Yagut"/>
          <w:color w:val="000000"/>
          <w:rtl/>
        </w:rPr>
      </w:pPr>
      <w:r w:rsidRPr="000635EE">
        <w:rPr>
          <w:rFonts w:ascii="B Zar" w:eastAsia="Calibri" w:hAnsi="Calibri" w:cs="B Yagut" w:hint="cs"/>
          <w:color w:val="000000"/>
          <w:rtl/>
        </w:rPr>
        <w:t>اطلاع رسانی، آموزش و ارتباطات (</w:t>
      </w:r>
      <w:r w:rsidRPr="000635EE">
        <w:rPr>
          <w:rFonts w:ascii="B Zar" w:eastAsia="Calibri" w:hAnsi="Calibri" w:cs="B Yagut"/>
          <w:color w:val="000000"/>
        </w:rPr>
        <w:t>IEC</w:t>
      </w:r>
      <w:r w:rsidRPr="000635EE">
        <w:rPr>
          <w:rFonts w:ascii="B Zar" w:eastAsia="Calibri" w:hAnsi="Calibri" w:cs="B Yagut"/>
          <w:color w:val="000000"/>
          <w:rtl/>
        </w:rPr>
        <w:t>) برای کسانی که مواد را تزریق می کنند و شرکای جنسی آنها</w:t>
      </w:r>
    </w:p>
    <w:p w:rsidR="00FC543E" w:rsidRPr="000635EE" w:rsidRDefault="00FC543E" w:rsidP="00FC543E">
      <w:pPr>
        <w:numPr>
          <w:ilvl w:val="0"/>
          <w:numId w:val="12"/>
        </w:numPr>
        <w:bidi/>
        <w:spacing w:after="0" w:line="240" w:lineRule="auto"/>
        <w:contextualSpacing/>
        <w:jc w:val="both"/>
        <w:rPr>
          <w:rFonts w:ascii="B Zar" w:eastAsia="Calibri" w:hAnsi="Calibri" w:cs="B Yagut"/>
          <w:color w:val="000000"/>
          <w:rtl/>
        </w:rPr>
      </w:pPr>
      <w:r w:rsidRPr="000635EE">
        <w:rPr>
          <w:rFonts w:ascii="B Zar" w:eastAsia="Calibri" w:hAnsi="Calibri" w:cs="B Yagut" w:hint="cs"/>
          <w:color w:val="000000"/>
          <w:rtl/>
        </w:rPr>
        <w:t>پیشگیری، واکسیناسیون، تشخیص و درمان هپاتیت های ویروسی</w:t>
      </w:r>
    </w:p>
    <w:p w:rsidR="00FC543E" w:rsidRPr="000635EE" w:rsidRDefault="00FC543E" w:rsidP="00FC543E">
      <w:pPr>
        <w:numPr>
          <w:ilvl w:val="0"/>
          <w:numId w:val="12"/>
        </w:numPr>
        <w:bidi/>
        <w:spacing w:after="0" w:line="240" w:lineRule="auto"/>
        <w:contextualSpacing/>
        <w:jc w:val="both"/>
        <w:rPr>
          <w:rFonts w:ascii="B Zar" w:eastAsia="Calibri" w:hAnsi="Calibri" w:cs="B Yagut"/>
          <w:color w:val="000000"/>
        </w:rPr>
      </w:pPr>
      <w:r w:rsidRPr="000635EE">
        <w:rPr>
          <w:rFonts w:ascii="B Zar" w:eastAsia="Calibri" w:hAnsi="Calibri" w:cs="B Yagut" w:hint="cs"/>
          <w:color w:val="000000"/>
          <w:rtl/>
        </w:rPr>
        <w:t>پیشگیری، تشخیص و درمان سل</w:t>
      </w:r>
    </w:p>
    <w:p w:rsidR="00FC543E" w:rsidRPr="000635EE" w:rsidRDefault="00FC543E" w:rsidP="00FC543E">
      <w:pPr>
        <w:numPr>
          <w:ilvl w:val="0"/>
          <w:numId w:val="12"/>
        </w:numPr>
        <w:bidi/>
        <w:spacing w:after="0" w:line="240" w:lineRule="auto"/>
        <w:contextualSpacing/>
        <w:jc w:val="both"/>
        <w:rPr>
          <w:rFonts w:ascii="B Zar" w:eastAsia="Calibri" w:hAnsi="Calibri" w:cs="B Yagut"/>
          <w:color w:val="000000"/>
        </w:rPr>
      </w:pPr>
      <w:r w:rsidRPr="000635EE">
        <w:rPr>
          <w:rFonts w:ascii="B Zar" w:eastAsia="Calibri" w:hAnsi="Calibri" w:cs="B Yagut" w:hint="cs"/>
          <w:color w:val="000000"/>
          <w:rtl/>
          <w:lang w:bidi="fa-IR"/>
        </w:rPr>
        <w:t xml:space="preserve">پیشگیری و درمان </w:t>
      </w:r>
      <w:r w:rsidRPr="000635EE">
        <w:rPr>
          <w:rFonts w:ascii="B Zar" w:eastAsia="Calibri" w:hAnsi="Calibri" w:cs="B Yagut" w:hint="cs"/>
          <w:color w:val="000000"/>
          <w:rtl/>
        </w:rPr>
        <w:t xml:space="preserve">بیش مصرفی </w:t>
      </w:r>
      <w:r w:rsidRPr="000635EE">
        <w:rPr>
          <w:rFonts w:ascii="Times New Roman" w:eastAsia="Calibri" w:hAnsi="Times New Roman" w:cs="B Yagut" w:hint="cs"/>
          <w:color w:val="000000"/>
          <w:rtl/>
        </w:rPr>
        <w:t>(</w:t>
      </w:r>
      <w:r w:rsidRPr="000635EE">
        <w:rPr>
          <w:rFonts w:ascii="Times New Roman" w:eastAsia="Calibri" w:hAnsi="Times New Roman" w:cs="B Yagut"/>
          <w:color w:val="000000"/>
        </w:rPr>
        <w:t>(Over Dose</w:t>
      </w:r>
    </w:p>
    <w:p w:rsidR="00FC543E" w:rsidRPr="000635EE" w:rsidRDefault="00FC543E" w:rsidP="00FC543E">
      <w:pPr>
        <w:bidi/>
        <w:spacing w:line="240" w:lineRule="auto"/>
        <w:ind w:left="146"/>
        <w:contextualSpacing/>
        <w:jc w:val="both"/>
        <w:rPr>
          <w:rFonts w:eastAsia="Calibri" w:cs="B Yagut"/>
          <w:color w:val="000000"/>
          <w:rtl/>
        </w:rPr>
      </w:pPr>
      <w:r w:rsidRPr="000635EE">
        <w:rPr>
          <w:rFonts w:eastAsia="Calibri" w:cs="B Yagut" w:hint="cs"/>
          <w:color w:val="000000"/>
          <w:rtl/>
          <w:lang w:bidi="fa-IR"/>
        </w:rPr>
        <w:lastRenderedPageBreak/>
        <w:t>لازم به توضیح است که تمامی 10 خدمت فوق الذکر در حال حاضر بعلت کمبود بودجه ها و منابع موجود انجام نمی شود ولی خدمت 1،2،3،6،7 در این مراکز انجام و بقیه موارد به صورت غربالگری علامتی سل، بیماری های آمیزشی ارجاع به مراکز مشاوره بیماری های رفتاری برای درمان اچ آِی وی انجام می پذیرد که در صورت تامین منابع میتوان بقیه خدمات را در این مراکز ادغام</w:t>
      </w:r>
      <w:r w:rsidRPr="000635EE">
        <w:rPr>
          <w:rFonts w:eastAsia="Calibri" w:cs="B Yagut" w:hint="cs"/>
          <w:color w:val="000000"/>
          <w:rtl/>
        </w:rPr>
        <w:t xml:space="preserve"> نمود. </w:t>
      </w:r>
    </w:p>
    <w:p w:rsidR="00FC543E" w:rsidRPr="000635EE" w:rsidRDefault="00FC543E" w:rsidP="00FC543E">
      <w:pPr>
        <w:bidi/>
        <w:spacing w:line="240" w:lineRule="auto"/>
        <w:ind w:left="146"/>
        <w:contextualSpacing/>
        <w:jc w:val="both"/>
        <w:rPr>
          <w:rFonts w:ascii="B Zar" w:eastAsia="Calibri" w:hAnsi="Calibri" w:cs="B Yagut"/>
          <w:color w:val="000000"/>
          <w:rtl/>
        </w:rPr>
      </w:pPr>
      <w:r w:rsidRPr="000635EE">
        <w:rPr>
          <w:rFonts w:ascii="B Zar" w:eastAsia="Calibri" w:hAnsi="Calibri" w:cs="B Yagut" w:hint="cs"/>
          <w:color w:val="000000"/>
          <w:rtl/>
        </w:rPr>
        <w:t>نگاهی به افزایش کمی مراکز کاهش آسیب حاکی از افزایش پوشش مراجعین به این مراکز را نشان می دهد، به صورتی که در سال 94 ، 45001 نفر از خدمات کاهش آسیب در 88 مرکز کاهش آسیب و 129 تیم سیار وابسته به این مراکز استفاده نمودند ، که با توجه به این که 18344 نفر از جمعیت مذکور، از افرادی هستند که مواد را به صورت تزریقی مصرف می</w:t>
      </w:r>
      <w:r w:rsidRPr="000635EE">
        <w:rPr>
          <w:rFonts w:ascii="B Zar" w:eastAsia="Calibri" w:hAnsi="Calibri" w:cs="B Yagut"/>
          <w:color w:val="000000"/>
          <w:rtl/>
        </w:rPr>
        <w:softHyphen/>
      </w:r>
      <w:r w:rsidRPr="000635EE">
        <w:rPr>
          <w:rFonts w:ascii="B Zar" w:eastAsia="Calibri" w:hAnsi="Calibri" w:cs="B Yagut" w:hint="cs"/>
          <w:color w:val="000000"/>
          <w:rtl/>
        </w:rPr>
        <w:t>کنند، شاهد پوشش 9 درصدی (بر اساس تخمین 200 هزار نفری جمعیت افرادی که مواد را به صورت تزریقی مصرف می</w:t>
      </w:r>
      <w:r w:rsidRPr="000635EE">
        <w:rPr>
          <w:rFonts w:ascii="B Zar" w:eastAsia="Calibri" w:hAnsi="Calibri" w:cs="B Yagut"/>
          <w:color w:val="000000"/>
          <w:rtl/>
        </w:rPr>
        <w:softHyphen/>
      </w:r>
      <w:r w:rsidRPr="000635EE">
        <w:rPr>
          <w:rFonts w:ascii="B Zar" w:eastAsia="Calibri" w:hAnsi="Calibri" w:cs="B Yagut" w:hint="cs"/>
          <w:color w:val="000000"/>
          <w:rtl/>
        </w:rPr>
        <w:t>کنند). از برنامه های سرنگ و سوزن در این گروه می باشیم و با عنایت به این که تنها 2802 نفر از این افـراد در واحدهای ضمیمه وابسته به این مراکـز از خدمات درمان نگهدارنده با متادون آستـانـه پایین استـفاده می</w:t>
      </w:r>
      <w:r w:rsidRPr="000635EE">
        <w:rPr>
          <w:rFonts w:ascii="B Zar" w:eastAsia="Calibri" w:hAnsi="Calibri" w:cs="B Yagut"/>
          <w:color w:val="000000"/>
          <w:rtl/>
        </w:rPr>
        <w:softHyphen/>
      </w:r>
      <w:r w:rsidRPr="000635EE">
        <w:rPr>
          <w:rFonts w:ascii="B Zar" w:eastAsia="Calibri" w:hAnsi="Calibri" w:cs="B Yagut" w:hint="cs"/>
          <w:color w:val="000000"/>
          <w:rtl/>
        </w:rPr>
        <w:t>کنند، پوشش یک درصدی نیز به برنامه کاهش آسیب اضافه شدند. در سال</w:t>
      </w:r>
      <w:r w:rsidRPr="000635EE">
        <w:rPr>
          <w:rFonts w:ascii="B Zar" w:eastAsia="Calibri" w:hAnsi="Calibri" w:cs="B Yagut"/>
          <w:color w:val="000000"/>
          <w:rtl/>
        </w:rPr>
        <w:softHyphen/>
      </w:r>
      <w:r w:rsidRPr="000635EE">
        <w:rPr>
          <w:rFonts w:ascii="B Zar" w:eastAsia="Calibri" w:hAnsi="Calibri" w:cs="B Yagut" w:hint="cs"/>
          <w:color w:val="000000"/>
          <w:rtl/>
        </w:rPr>
        <w:t>های 95 و 96 نیز این پوشش ده درصدی باقی مانده است، اگرچه با راه اندازی واحدهای ضمیمه ارائه داروی آگونیست آستانه پایین موفق به افزایش کمی تعداد افراد تحت درمان شدهایم (جدول صفحه بعد پوشش برنامه</w:t>
      </w:r>
      <w:r w:rsidRPr="000635EE">
        <w:rPr>
          <w:rFonts w:ascii="B Zar" w:eastAsia="Calibri" w:hAnsi="Calibri" w:cs="B Yagut"/>
          <w:color w:val="000000"/>
          <w:rtl/>
        </w:rPr>
        <w:softHyphen/>
      </w:r>
      <w:r w:rsidRPr="000635EE">
        <w:rPr>
          <w:rFonts w:ascii="B Zar" w:eastAsia="Calibri" w:hAnsi="Calibri" w:cs="B Yagut" w:hint="cs"/>
          <w:color w:val="000000"/>
          <w:rtl/>
        </w:rPr>
        <w:t>های سرنگ و سوزن و درمان را به صورت مجزا برای سال</w:t>
      </w:r>
      <w:r w:rsidRPr="000635EE">
        <w:rPr>
          <w:rFonts w:ascii="B Zar" w:eastAsia="Calibri" w:hAnsi="Calibri" w:cs="B Yagut"/>
          <w:color w:val="000000"/>
          <w:rtl/>
        </w:rPr>
        <w:softHyphen/>
      </w:r>
      <w:r w:rsidRPr="000635EE">
        <w:rPr>
          <w:rFonts w:ascii="B Zar" w:eastAsia="Calibri" w:hAnsi="Calibri" w:cs="B Yagut" w:hint="cs"/>
          <w:color w:val="000000"/>
          <w:rtl/>
        </w:rPr>
        <w:t>های 96 و</w:t>
      </w:r>
      <w:r>
        <w:rPr>
          <w:rFonts w:ascii="B Zar" w:eastAsia="Calibri" w:hAnsi="Calibri" w:cs="B Yagut" w:hint="cs"/>
          <w:color w:val="000000"/>
          <w:rtl/>
        </w:rPr>
        <w:t>98</w:t>
      </w:r>
      <w:r w:rsidRPr="000635EE">
        <w:rPr>
          <w:rFonts w:ascii="B Zar" w:eastAsia="Calibri" w:hAnsi="Calibri" w:cs="B Yagut" w:hint="cs"/>
          <w:color w:val="000000"/>
          <w:rtl/>
        </w:rPr>
        <w:t xml:space="preserve">  نشان می</w:t>
      </w:r>
      <w:r w:rsidRPr="000635EE">
        <w:rPr>
          <w:rFonts w:ascii="B Zar" w:eastAsia="Calibri" w:hAnsi="Calibri" w:cs="B Yagut"/>
          <w:color w:val="000000"/>
          <w:rtl/>
        </w:rPr>
        <w:softHyphen/>
      </w:r>
      <w:r w:rsidRPr="000635EE">
        <w:rPr>
          <w:rFonts w:ascii="B Zar" w:eastAsia="Calibri" w:hAnsi="Calibri" w:cs="B Yagut" w:hint="cs"/>
          <w:color w:val="000000"/>
          <w:rtl/>
        </w:rPr>
        <w:t>دهد).</w:t>
      </w:r>
    </w:p>
    <w:p w:rsidR="00FC543E" w:rsidRPr="000635EE" w:rsidRDefault="00FC543E" w:rsidP="00FC543E">
      <w:pPr>
        <w:bidi/>
        <w:spacing w:line="240" w:lineRule="auto"/>
        <w:ind w:left="146"/>
        <w:contextualSpacing/>
        <w:jc w:val="both"/>
        <w:rPr>
          <w:rFonts w:ascii="Calibri" w:eastAsia="Calibri" w:hAnsi="Calibri" w:cs="B Yagut"/>
          <w:b/>
          <w:bCs/>
          <w:color w:val="002060"/>
          <w:rtl/>
          <w:lang w:bidi="fa-IR"/>
        </w:rPr>
      </w:pPr>
      <w:r w:rsidRPr="000635EE">
        <w:rPr>
          <w:rFonts w:ascii="Calibri" w:eastAsia="Calibri" w:hAnsi="Calibri" w:cs="B Yagut" w:hint="cs"/>
          <w:b/>
          <w:bCs/>
          <w:color w:val="002060"/>
          <w:rtl/>
          <w:lang w:bidi="fa-IR"/>
        </w:rPr>
        <w:t>راه پیش رو:</w:t>
      </w:r>
    </w:p>
    <w:p w:rsidR="00FC543E" w:rsidRPr="000635EE" w:rsidRDefault="00FC543E" w:rsidP="00FC543E">
      <w:pPr>
        <w:pStyle w:val="ListParagraph"/>
        <w:tabs>
          <w:tab w:val="left" w:pos="-33"/>
          <w:tab w:val="left" w:pos="57"/>
        </w:tabs>
        <w:kinsoku w:val="0"/>
        <w:overflowPunct w:val="0"/>
        <w:bidi/>
        <w:spacing w:line="240" w:lineRule="auto"/>
        <w:jc w:val="both"/>
        <w:textAlignment w:val="baseline"/>
        <w:rPr>
          <w:rFonts w:ascii="B Zar" w:eastAsia="Calibri" w:hAnsi="Calibri" w:cs="B Yagut"/>
          <w:color w:val="000000"/>
          <w:rtl/>
        </w:rPr>
      </w:pPr>
      <w:r w:rsidRPr="000635EE">
        <w:rPr>
          <w:rFonts w:ascii="B Zar" w:eastAsia="Calibri" w:hAnsi="Calibri" w:cs="B Yagut" w:hint="cs"/>
          <w:color w:val="000000"/>
          <w:rtl/>
        </w:rPr>
        <w:t xml:space="preserve">از آنجا که براساس مصوبات جلسه یکصد و سی چهار ستاد مبارزه با مواد مخدر و همچنین جلسات مشترک معاون محترم بهداشت و مسئولین ستاد مبارزه با مواد مخدر موظف به افزایش صد در صدی ظرفیت های برنامه کاهش آسیب می باشیم، پیش بینی شده است که </w:t>
      </w:r>
      <w:r>
        <w:rPr>
          <w:rFonts w:ascii="B Zar" w:eastAsia="Calibri" w:hAnsi="Calibri" w:cs="B Yagut" w:hint="cs"/>
          <w:color w:val="000000"/>
          <w:rtl/>
        </w:rPr>
        <w:t xml:space="preserve">در سال 98 و تامین بودجه ها ، </w:t>
      </w:r>
      <w:r w:rsidRPr="000635EE">
        <w:rPr>
          <w:rFonts w:ascii="B Zar" w:eastAsia="Calibri" w:hAnsi="Calibri" w:cs="B Yagut" w:hint="cs"/>
          <w:color w:val="000000"/>
          <w:rtl/>
        </w:rPr>
        <w:t>پوشش برنامه سرنگ و سوزن سالیا</w:t>
      </w:r>
      <w:r>
        <w:rPr>
          <w:rFonts w:ascii="B Zar" w:eastAsia="Calibri" w:hAnsi="Calibri" w:cs="B Yagut" w:hint="cs"/>
          <w:color w:val="000000"/>
          <w:rtl/>
        </w:rPr>
        <w:t>نه 3750 نفر افزایش یابد</w:t>
      </w:r>
      <w:r w:rsidRPr="000635EE">
        <w:rPr>
          <w:rFonts w:ascii="B Zar" w:eastAsia="Calibri" w:hAnsi="Calibri" w:cs="B Yagut" w:hint="cs"/>
          <w:color w:val="000000"/>
          <w:rtl/>
        </w:rPr>
        <w:t>.</w:t>
      </w:r>
      <w:r>
        <w:rPr>
          <w:rFonts w:ascii="B Zar" w:eastAsia="Calibri" w:hAnsi="Calibri" w:cs="B Yagut" w:hint="cs"/>
          <w:color w:val="000000"/>
          <w:rtl/>
        </w:rPr>
        <w:t xml:space="preserve"> </w:t>
      </w:r>
      <w:r w:rsidRPr="000635EE">
        <w:rPr>
          <w:rFonts w:ascii="B Zar" w:eastAsia="Calibri" w:hAnsi="Calibri" w:cs="B Yagut" w:hint="cs"/>
          <w:color w:val="000000"/>
          <w:rtl/>
        </w:rPr>
        <w:t xml:space="preserve">که این افزایش هم به صورت افزایش ظرفیت در مراکز موجود و هم افزایش تعداد مراکز </w:t>
      </w:r>
      <w:r>
        <w:rPr>
          <w:rFonts w:ascii="B Zar" w:eastAsia="Calibri" w:hAnsi="Calibri" w:cs="B Yagut" w:hint="cs"/>
          <w:color w:val="000000"/>
          <w:rtl/>
        </w:rPr>
        <w:t xml:space="preserve">ثابت و سیار </w:t>
      </w:r>
      <w:r w:rsidRPr="000635EE">
        <w:rPr>
          <w:rFonts w:ascii="B Zar" w:eastAsia="Calibri" w:hAnsi="Calibri" w:cs="B Yagut" w:hint="cs"/>
          <w:color w:val="000000"/>
          <w:rtl/>
        </w:rPr>
        <w:t xml:space="preserve">و تیم های سیار انجام خواهد گرفت. لازم به توضیح است که در حال حاضر </w:t>
      </w:r>
      <w:r>
        <w:rPr>
          <w:rFonts w:ascii="B Zar" w:eastAsia="Calibri" w:hAnsi="Calibri" w:cs="B Yagut" w:hint="cs"/>
          <w:color w:val="000000"/>
          <w:rtl/>
        </w:rPr>
        <w:t>60</w:t>
      </w:r>
      <w:r w:rsidRPr="000635EE">
        <w:rPr>
          <w:rFonts w:ascii="B Zar" w:eastAsia="Calibri" w:hAnsi="Calibri" w:cs="B Yagut" w:hint="cs"/>
          <w:color w:val="000000"/>
          <w:rtl/>
        </w:rPr>
        <w:t xml:space="preserve"> درصد از افراد دریافت کننده برنامه سرنگ و سوزن، خدمات را به صورت مستمر دریافت می کنند و هدف در این شاخص برای سال </w:t>
      </w:r>
      <w:r>
        <w:rPr>
          <w:rFonts w:ascii="B Zar" w:eastAsia="Calibri" w:hAnsi="Calibri" w:cs="B Yagut" w:hint="cs"/>
          <w:color w:val="000000"/>
          <w:rtl/>
        </w:rPr>
        <w:t>98</w:t>
      </w:r>
      <w:r w:rsidRPr="000635EE">
        <w:rPr>
          <w:rFonts w:ascii="B Zar" w:eastAsia="Calibri" w:hAnsi="Calibri" w:cs="B Yagut" w:hint="cs"/>
          <w:color w:val="000000"/>
          <w:rtl/>
        </w:rPr>
        <w:t xml:space="preserve"> افزایش این شاخص به </w:t>
      </w:r>
      <w:r>
        <w:rPr>
          <w:rFonts w:ascii="B Zar" w:eastAsia="Calibri" w:hAnsi="Calibri" w:cs="B Yagut" w:hint="cs"/>
          <w:color w:val="000000"/>
          <w:rtl/>
        </w:rPr>
        <w:t>75</w:t>
      </w:r>
      <w:r w:rsidRPr="000635EE">
        <w:rPr>
          <w:rFonts w:ascii="B Zar" w:eastAsia="Calibri" w:hAnsi="Calibri" w:cs="B Yagut" w:hint="cs"/>
          <w:color w:val="000000"/>
          <w:rtl/>
        </w:rPr>
        <w:t xml:space="preserve"> درصد بیماران و براساس تعاریف موجود</w:t>
      </w:r>
      <w:r>
        <w:rPr>
          <w:rFonts w:ascii="B Zar" w:eastAsia="Calibri" w:hAnsi="Calibri" w:cs="B Yagut" w:hint="cs"/>
          <w:color w:val="000000"/>
          <w:rtl/>
        </w:rPr>
        <w:t xml:space="preserve">   می باشد.</w:t>
      </w:r>
    </w:p>
    <w:p w:rsidR="00FC543E" w:rsidRDefault="00FC543E" w:rsidP="00FC543E">
      <w:pPr>
        <w:pStyle w:val="ListParagraph"/>
        <w:tabs>
          <w:tab w:val="left" w:pos="-33"/>
          <w:tab w:val="left" w:pos="57"/>
        </w:tabs>
        <w:kinsoku w:val="0"/>
        <w:overflowPunct w:val="0"/>
        <w:bidi/>
        <w:spacing w:line="240" w:lineRule="auto"/>
        <w:jc w:val="both"/>
        <w:textAlignment w:val="baseline"/>
        <w:rPr>
          <w:rFonts w:ascii="B Zar" w:eastAsia="Calibri" w:hAnsi="Calibri" w:cs="B Yagut"/>
          <w:color w:val="000000"/>
          <w:rtl/>
        </w:rPr>
      </w:pPr>
      <w:r w:rsidRPr="000635EE">
        <w:rPr>
          <w:rFonts w:ascii="B Zar" w:eastAsia="Calibri" w:hAnsi="Calibri" w:cs="B Yagut" w:hint="cs"/>
          <w:color w:val="000000"/>
          <w:rtl/>
        </w:rPr>
        <w:t xml:space="preserve"> </w:t>
      </w:r>
    </w:p>
    <w:p w:rsidR="00FC543E" w:rsidRPr="000635EE" w:rsidRDefault="00FC543E" w:rsidP="00FC543E">
      <w:pPr>
        <w:pStyle w:val="ListParagraph"/>
        <w:tabs>
          <w:tab w:val="left" w:pos="-33"/>
          <w:tab w:val="left" w:pos="57"/>
        </w:tabs>
        <w:kinsoku w:val="0"/>
        <w:overflowPunct w:val="0"/>
        <w:bidi/>
        <w:spacing w:line="240" w:lineRule="auto"/>
        <w:jc w:val="center"/>
        <w:textAlignment w:val="baseline"/>
        <w:rPr>
          <w:rFonts w:ascii="B Zar" w:eastAsia="Calibri" w:hAnsi="Calibri" w:cs="B Yagut"/>
          <w:color w:val="000000"/>
          <w:rtl/>
        </w:rPr>
      </w:pPr>
      <w:r w:rsidRPr="000635EE">
        <w:rPr>
          <w:rFonts w:ascii="B Zar" w:eastAsia="Calibri" w:hAnsi="Calibri" w:cs="B Yagut" w:hint="cs"/>
          <w:color w:val="000000"/>
          <w:rtl/>
        </w:rPr>
        <w:t>افزایش مراکز کاهش آسیب و بودجه</w:t>
      </w:r>
      <w:r w:rsidRPr="000635EE">
        <w:rPr>
          <w:rFonts w:ascii="B Zar" w:eastAsia="Calibri" w:hAnsi="Calibri" w:cs="B Yagut"/>
          <w:color w:val="000000"/>
          <w:rtl/>
        </w:rPr>
        <w:softHyphen/>
      </w:r>
      <w:r w:rsidRPr="000635EE">
        <w:rPr>
          <w:rFonts w:ascii="B Zar" w:eastAsia="Calibri" w:hAnsi="Calibri" w:cs="B Yagut" w:hint="cs"/>
          <w:color w:val="000000"/>
          <w:rtl/>
        </w:rPr>
        <w:t>های مربوطه</w:t>
      </w:r>
    </w:p>
    <w:tbl>
      <w:tblPr>
        <w:tblStyle w:val="TableGrid"/>
        <w:bidiVisual/>
        <w:tblW w:w="0" w:type="auto"/>
        <w:jc w:val="center"/>
        <w:tblBorders>
          <w:top w:val="single" w:sz="12" w:space="0" w:color="002060"/>
          <w:left w:val="single" w:sz="12" w:space="0" w:color="002060"/>
          <w:bottom w:val="single" w:sz="12" w:space="0" w:color="002060"/>
          <w:right w:val="single" w:sz="12" w:space="0" w:color="002060"/>
          <w:insideH w:val="single" w:sz="12" w:space="0" w:color="002060"/>
          <w:insideV w:val="single" w:sz="12" w:space="0" w:color="002060"/>
        </w:tblBorders>
        <w:tblLook w:val="04A0"/>
      </w:tblPr>
      <w:tblGrid>
        <w:gridCol w:w="1366"/>
        <w:gridCol w:w="1478"/>
        <w:gridCol w:w="2450"/>
        <w:gridCol w:w="2470"/>
        <w:gridCol w:w="1812"/>
      </w:tblGrid>
      <w:tr w:rsidR="00FC543E" w:rsidRPr="000635EE" w:rsidTr="00B10C02">
        <w:trPr>
          <w:jc w:val="center"/>
        </w:trPr>
        <w:tc>
          <w:tcPr>
            <w:tcW w:w="876" w:type="dxa"/>
            <w:vAlign w:val="center"/>
          </w:tcPr>
          <w:p w:rsidR="00FC543E" w:rsidRPr="000635EE" w:rsidRDefault="00FC543E" w:rsidP="00B10C02">
            <w:pPr>
              <w:pStyle w:val="ListParagraph"/>
              <w:tabs>
                <w:tab w:val="left" w:pos="-33"/>
                <w:tab w:val="left" w:pos="57"/>
              </w:tabs>
              <w:kinsoku w:val="0"/>
              <w:overflowPunct w:val="0"/>
              <w:bidi/>
              <w:jc w:val="center"/>
              <w:textAlignment w:val="baseline"/>
              <w:rPr>
                <w:rFonts w:ascii="B Zar" w:eastAsia="Calibri" w:hAnsi="Calibri" w:cs="B Yagut"/>
                <w:color w:val="000000"/>
                <w:rtl/>
              </w:rPr>
            </w:pPr>
            <w:r w:rsidRPr="000635EE">
              <w:rPr>
                <w:rFonts w:ascii="B Zar" w:eastAsia="Calibri" w:hAnsi="Calibri" w:cs="B Yagut" w:hint="cs"/>
                <w:color w:val="000000"/>
                <w:rtl/>
              </w:rPr>
              <w:t>ردیف</w:t>
            </w:r>
          </w:p>
        </w:tc>
        <w:tc>
          <w:tcPr>
            <w:tcW w:w="1260" w:type="dxa"/>
            <w:vAlign w:val="center"/>
          </w:tcPr>
          <w:p w:rsidR="00FC543E" w:rsidRPr="000635EE" w:rsidRDefault="00FC543E" w:rsidP="00B10C02">
            <w:pPr>
              <w:pStyle w:val="ListParagraph"/>
              <w:tabs>
                <w:tab w:val="left" w:pos="-33"/>
                <w:tab w:val="left" w:pos="57"/>
              </w:tabs>
              <w:kinsoku w:val="0"/>
              <w:overflowPunct w:val="0"/>
              <w:bidi/>
              <w:jc w:val="center"/>
              <w:textAlignment w:val="baseline"/>
              <w:rPr>
                <w:rFonts w:ascii="B Zar" w:eastAsia="Calibri" w:hAnsi="Calibri" w:cs="B Yagut"/>
                <w:color w:val="000000"/>
                <w:rtl/>
              </w:rPr>
            </w:pPr>
            <w:r w:rsidRPr="000635EE">
              <w:rPr>
                <w:rFonts w:ascii="B Zar" w:eastAsia="Calibri" w:hAnsi="Calibri" w:cs="B Yagut" w:hint="cs"/>
                <w:color w:val="000000"/>
                <w:rtl/>
              </w:rPr>
              <w:t>تعداد افراد مراجعه کننده به مراکز کاهش آسیب</w:t>
            </w:r>
          </w:p>
        </w:tc>
        <w:tc>
          <w:tcPr>
            <w:tcW w:w="2880" w:type="dxa"/>
            <w:vAlign w:val="center"/>
          </w:tcPr>
          <w:p w:rsidR="00FC543E" w:rsidRPr="000635EE" w:rsidRDefault="00FC543E" w:rsidP="00B10C02">
            <w:pPr>
              <w:pStyle w:val="ListParagraph"/>
              <w:tabs>
                <w:tab w:val="left" w:pos="-33"/>
                <w:tab w:val="left" w:pos="57"/>
              </w:tabs>
              <w:kinsoku w:val="0"/>
              <w:overflowPunct w:val="0"/>
              <w:bidi/>
              <w:jc w:val="center"/>
              <w:textAlignment w:val="baseline"/>
              <w:rPr>
                <w:rFonts w:ascii="B Zar" w:eastAsia="Calibri" w:hAnsi="Calibri" w:cs="B Yagut"/>
                <w:color w:val="000000"/>
                <w:rtl/>
              </w:rPr>
            </w:pPr>
            <w:r w:rsidRPr="000635EE">
              <w:rPr>
                <w:rFonts w:ascii="B Zar" w:eastAsia="Calibri" w:hAnsi="Calibri" w:cs="B Yagut" w:hint="cs"/>
                <w:color w:val="000000"/>
                <w:rtl/>
              </w:rPr>
              <w:t>تعداد افراد تزریقیدریافت کننده  برنامه سرنگ و سوزن(درصد پوشش افراد تزریقی که خدمات سرنگ و سوزن را دریافت می کنند)</w:t>
            </w:r>
          </w:p>
        </w:tc>
        <w:tc>
          <w:tcPr>
            <w:tcW w:w="2970" w:type="dxa"/>
            <w:vAlign w:val="center"/>
          </w:tcPr>
          <w:p w:rsidR="00FC543E" w:rsidRPr="000635EE" w:rsidRDefault="00FC543E" w:rsidP="00B10C02">
            <w:pPr>
              <w:pStyle w:val="ListParagraph"/>
              <w:tabs>
                <w:tab w:val="left" w:pos="-33"/>
                <w:tab w:val="left" w:pos="57"/>
              </w:tabs>
              <w:kinsoku w:val="0"/>
              <w:overflowPunct w:val="0"/>
              <w:bidi/>
              <w:jc w:val="center"/>
              <w:textAlignment w:val="baseline"/>
              <w:rPr>
                <w:rFonts w:ascii="B Zar" w:eastAsia="Calibri" w:hAnsi="Calibri" w:cs="B Yagut"/>
                <w:color w:val="000000"/>
                <w:rtl/>
              </w:rPr>
            </w:pPr>
            <w:r w:rsidRPr="000635EE">
              <w:rPr>
                <w:rFonts w:ascii="B Zar" w:eastAsia="Calibri" w:hAnsi="Calibri" w:cs="B Yagut" w:hint="cs"/>
                <w:color w:val="000000"/>
                <w:rtl/>
              </w:rPr>
              <w:t>تعداافراد تزریقی دریافت کننده داروهای آکونیستدر واحد ضمیمه مراکز(درصد پوشش افرا تزریقی که داروی آگونیست دریافت می کنند)</w:t>
            </w:r>
          </w:p>
        </w:tc>
        <w:tc>
          <w:tcPr>
            <w:tcW w:w="1890" w:type="dxa"/>
            <w:vAlign w:val="center"/>
          </w:tcPr>
          <w:p w:rsidR="00FC543E" w:rsidRPr="000635EE" w:rsidRDefault="00FC543E" w:rsidP="00B10C02">
            <w:pPr>
              <w:pStyle w:val="ListParagraph"/>
              <w:tabs>
                <w:tab w:val="left" w:pos="-33"/>
                <w:tab w:val="left" w:pos="57"/>
              </w:tabs>
              <w:kinsoku w:val="0"/>
              <w:overflowPunct w:val="0"/>
              <w:bidi/>
              <w:jc w:val="center"/>
              <w:textAlignment w:val="baseline"/>
              <w:rPr>
                <w:rFonts w:ascii="B Zar" w:eastAsia="Calibri" w:hAnsi="Calibri" w:cs="B Yagut"/>
                <w:color w:val="000000"/>
                <w:rtl/>
              </w:rPr>
            </w:pPr>
            <w:r w:rsidRPr="000635EE">
              <w:rPr>
                <w:rFonts w:ascii="B Zar" w:eastAsia="Calibri" w:hAnsi="Calibri" w:cs="B Yagut" w:hint="cs"/>
                <w:color w:val="000000"/>
                <w:rtl/>
              </w:rPr>
              <w:t>مجموع پوشش افراد تزریقی در برنامه های کاهش آسیب</w:t>
            </w:r>
          </w:p>
        </w:tc>
      </w:tr>
      <w:tr w:rsidR="00FC543E" w:rsidRPr="000635EE" w:rsidTr="00B10C02">
        <w:trPr>
          <w:jc w:val="center"/>
        </w:trPr>
        <w:tc>
          <w:tcPr>
            <w:tcW w:w="876" w:type="dxa"/>
            <w:vAlign w:val="center"/>
          </w:tcPr>
          <w:p w:rsidR="00FC543E" w:rsidRPr="000635EE" w:rsidRDefault="00FC543E" w:rsidP="00B10C02">
            <w:pPr>
              <w:pStyle w:val="ListParagraph"/>
              <w:tabs>
                <w:tab w:val="left" w:pos="-33"/>
                <w:tab w:val="left" w:pos="57"/>
              </w:tabs>
              <w:kinsoku w:val="0"/>
              <w:overflowPunct w:val="0"/>
              <w:bidi/>
              <w:jc w:val="center"/>
              <w:textAlignment w:val="baseline"/>
              <w:rPr>
                <w:rFonts w:ascii="B Zar" w:eastAsia="Calibri" w:hAnsi="Calibri" w:cs="B Yagut"/>
                <w:color w:val="000000"/>
                <w:rtl/>
              </w:rPr>
            </w:pPr>
            <w:r w:rsidRPr="000635EE">
              <w:rPr>
                <w:rFonts w:ascii="B Zar" w:eastAsia="Calibri" w:hAnsi="Calibri" w:cs="B Yagut" w:hint="cs"/>
                <w:color w:val="000000"/>
                <w:rtl/>
              </w:rPr>
              <w:t>سال 96</w:t>
            </w:r>
          </w:p>
        </w:tc>
        <w:tc>
          <w:tcPr>
            <w:tcW w:w="1260" w:type="dxa"/>
            <w:vAlign w:val="center"/>
          </w:tcPr>
          <w:p w:rsidR="00FC543E" w:rsidRPr="000635EE" w:rsidRDefault="00FC543E" w:rsidP="00B10C02">
            <w:pPr>
              <w:pStyle w:val="ListParagraph"/>
              <w:tabs>
                <w:tab w:val="left" w:pos="-33"/>
                <w:tab w:val="left" w:pos="57"/>
              </w:tabs>
              <w:kinsoku w:val="0"/>
              <w:overflowPunct w:val="0"/>
              <w:bidi/>
              <w:jc w:val="center"/>
              <w:textAlignment w:val="baseline"/>
              <w:rPr>
                <w:rFonts w:ascii="B Zar" w:eastAsia="Calibri" w:hAnsi="Calibri" w:cs="B Yagut"/>
                <w:color w:val="000000"/>
                <w:rtl/>
              </w:rPr>
            </w:pPr>
            <w:r w:rsidRPr="000635EE">
              <w:rPr>
                <w:rFonts w:ascii="B Zar" w:eastAsia="Calibri" w:hAnsi="Calibri" w:cs="B Yagut" w:hint="cs"/>
                <w:color w:val="000000"/>
                <w:rtl/>
              </w:rPr>
              <w:t>50258</w:t>
            </w:r>
          </w:p>
        </w:tc>
        <w:tc>
          <w:tcPr>
            <w:tcW w:w="2880" w:type="dxa"/>
            <w:vAlign w:val="center"/>
          </w:tcPr>
          <w:p w:rsidR="00FC543E" w:rsidRPr="000635EE" w:rsidRDefault="00FC543E" w:rsidP="00B10C02">
            <w:pPr>
              <w:pStyle w:val="ListParagraph"/>
              <w:tabs>
                <w:tab w:val="left" w:pos="-33"/>
                <w:tab w:val="left" w:pos="57"/>
              </w:tabs>
              <w:kinsoku w:val="0"/>
              <w:overflowPunct w:val="0"/>
              <w:bidi/>
              <w:jc w:val="center"/>
              <w:textAlignment w:val="baseline"/>
              <w:rPr>
                <w:rFonts w:ascii="B Zar" w:eastAsia="Calibri" w:hAnsi="Calibri" w:cs="B Yagut"/>
                <w:color w:val="000000"/>
                <w:rtl/>
              </w:rPr>
            </w:pPr>
            <w:r w:rsidRPr="000635EE">
              <w:rPr>
                <w:rFonts w:ascii="B Zar" w:eastAsia="Calibri" w:hAnsi="Calibri" w:cs="B Yagut" w:hint="cs"/>
                <w:color w:val="000000"/>
                <w:rtl/>
              </w:rPr>
              <w:t>15250(8 درصد)</w:t>
            </w:r>
          </w:p>
        </w:tc>
        <w:tc>
          <w:tcPr>
            <w:tcW w:w="2970" w:type="dxa"/>
            <w:vAlign w:val="center"/>
          </w:tcPr>
          <w:p w:rsidR="00FC543E" w:rsidRPr="000635EE" w:rsidRDefault="00FC543E" w:rsidP="00B10C02">
            <w:pPr>
              <w:pStyle w:val="ListParagraph"/>
              <w:tabs>
                <w:tab w:val="left" w:pos="-33"/>
                <w:tab w:val="left" w:pos="57"/>
              </w:tabs>
              <w:kinsoku w:val="0"/>
              <w:overflowPunct w:val="0"/>
              <w:bidi/>
              <w:jc w:val="center"/>
              <w:textAlignment w:val="baseline"/>
              <w:rPr>
                <w:rFonts w:ascii="B Zar" w:eastAsia="Calibri" w:hAnsi="Calibri" w:cs="B Yagut"/>
                <w:color w:val="000000"/>
                <w:rtl/>
              </w:rPr>
            </w:pPr>
            <w:r w:rsidRPr="000635EE">
              <w:rPr>
                <w:rFonts w:ascii="B Zar" w:eastAsia="Calibri" w:hAnsi="Calibri" w:cs="B Yagut" w:hint="cs"/>
                <w:color w:val="000000"/>
                <w:rtl/>
              </w:rPr>
              <w:t>3600(2 درصد)</w:t>
            </w:r>
          </w:p>
        </w:tc>
        <w:tc>
          <w:tcPr>
            <w:tcW w:w="1890" w:type="dxa"/>
            <w:vAlign w:val="center"/>
          </w:tcPr>
          <w:p w:rsidR="00FC543E" w:rsidRPr="000635EE" w:rsidRDefault="00FC543E" w:rsidP="00B10C02">
            <w:pPr>
              <w:pStyle w:val="ListParagraph"/>
              <w:tabs>
                <w:tab w:val="left" w:pos="-33"/>
                <w:tab w:val="left" w:pos="57"/>
              </w:tabs>
              <w:kinsoku w:val="0"/>
              <w:overflowPunct w:val="0"/>
              <w:bidi/>
              <w:jc w:val="center"/>
              <w:textAlignment w:val="baseline"/>
              <w:rPr>
                <w:rFonts w:ascii="B Zar" w:eastAsia="Calibri" w:hAnsi="Calibri" w:cs="B Yagut"/>
                <w:color w:val="000000"/>
                <w:rtl/>
              </w:rPr>
            </w:pPr>
            <w:r w:rsidRPr="000635EE">
              <w:rPr>
                <w:rFonts w:ascii="B Zar" w:eastAsia="Calibri" w:hAnsi="Calibri" w:cs="B Yagut" w:hint="cs"/>
                <w:color w:val="000000"/>
                <w:rtl/>
              </w:rPr>
              <w:t>18850(10 درصد)</w:t>
            </w:r>
          </w:p>
        </w:tc>
      </w:tr>
      <w:tr w:rsidR="00FC543E" w:rsidRPr="000635EE" w:rsidTr="00B10C02">
        <w:trPr>
          <w:jc w:val="center"/>
        </w:trPr>
        <w:tc>
          <w:tcPr>
            <w:tcW w:w="876" w:type="dxa"/>
            <w:vAlign w:val="center"/>
          </w:tcPr>
          <w:p w:rsidR="00FC543E" w:rsidRPr="000635EE" w:rsidRDefault="00FC543E" w:rsidP="00B10C02">
            <w:pPr>
              <w:pStyle w:val="ListParagraph"/>
              <w:tabs>
                <w:tab w:val="left" w:pos="-33"/>
                <w:tab w:val="left" w:pos="57"/>
              </w:tabs>
              <w:kinsoku w:val="0"/>
              <w:overflowPunct w:val="0"/>
              <w:bidi/>
              <w:jc w:val="center"/>
              <w:textAlignment w:val="baseline"/>
              <w:rPr>
                <w:rFonts w:ascii="B Zar" w:eastAsia="Calibri" w:hAnsi="Calibri" w:cs="B Yagut"/>
                <w:color w:val="000000"/>
                <w:rtl/>
              </w:rPr>
            </w:pPr>
            <w:r w:rsidRPr="000635EE">
              <w:rPr>
                <w:rFonts w:ascii="B Zar" w:eastAsia="Calibri" w:hAnsi="Calibri" w:cs="B Yagut" w:hint="cs"/>
                <w:color w:val="000000"/>
                <w:rtl/>
              </w:rPr>
              <w:t xml:space="preserve">سال </w:t>
            </w:r>
            <w:r>
              <w:rPr>
                <w:rFonts w:ascii="B Zar" w:eastAsia="Calibri" w:hAnsi="Calibri" w:cs="B Yagut" w:hint="cs"/>
                <w:color w:val="000000"/>
                <w:rtl/>
              </w:rPr>
              <w:lastRenderedPageBreak/>
              <w:t>97</w:t>
            </w:r>
          </w:p>
        </w:tc>
        <w:tc>
          <w:tcPr>
            <w:tcW w:w="1260" w:type="dxa"/>
            <w:vAlign w:val="center"/>
          </w:tcPr>
          <w:p w:rsidR="00FC543E" w:rsidRPr="000635EE" w:rsidRDefault="00FC543E" w:rsidP="00B10C02">
            <w:pPr>
              <w:pStyle w:val="ListParagraph"/>
              <w:tabs>
                <w:tab w:val="left" w:pos="-33"/>
                <w:tab w:val="left" w:pos="57"/>
              </w:tabs>
              <w:kinsoku w:val="0"/>
              <w:overflowPunct w:val="0"/>
              <w:bidi/>
              <w:jc w:val="center"/>
              <w:textAlignment w:val="baseline"/>
              <w:rPr>
                <w:rFonts w:ascii="B Zar" w:eastAsia="Calibri" w:hAnsi="Calibri" w:cs="B Yagut"/>
                <w:color w:val="000000"/>
                <w:rtl/>
              </w:rPr>
            </w:pPr>
            <w:r w:rsidRPr="000635EE">
              <w:rPr>
                <w:rFonts w:ascii="B Zar" w:eastAsia="Calibri" w:hAnsi="Calibri" w:cs="B Yagut" w:hint="cs"/>
                <w:color w:val="000000"/>
                <w:rtl/>
              </w:rPr>
              <w:lastRenderedPageBreak/>
              <w:t>---</w:t>
            </w:r>
          </w:p>
        </w:tc>
        <w:tc>
          <w:tcPr>
            <w:tcW w:w="2880" w:type="dxa"/>
            <w:vAlign w:val="center"/>
          </w:tcPr>
          <w:p w:rsidR="00FC543E" w:rsidRPr="000635EE" w:rsidRDefault="00FC543E" w:rsidP="00B10C02">
            <w:pPr>
              <w:pStyle w:val="ListParagraph"/>
              <w:tabs>
                <w:tab w:val="left" w:pos="-33"/>
                <w:tab w:val="left" w:pos="57"/>
              </w:tabs>
              <w:kinsoku w:val="0"/>
              <w:overflowPunct w:val="0"/>
              <w:bidi/>
              <w:jc w:val="center"/>
              <w:textAlignment w:val="baseline"/>
              <w:rPr>
                <w:rFonts w:ascii="B Zar" w:eastAsia="Calibri" w:hAnsi="Calibri" w:cs="B Yagut"/>
                <w:color w:val="000000"/>
                <w:rtl/>
              </w:rPr>
            </w:pPr>
            <w:r w:rsidRPr="000635EE">
              <w:rPr>
                <w:rFonts w:ascii="B Zar" w:eastAsia="Calibri" w:hAnsi="Calibri" w:cs="B Yagut" w:hint="cs"/>
                <w:color w:val="000000"/>
                <w:rtl/>
              </w:rPr>
              <w:t>19000 (10 دصد)</w:t>
            </w:r>
          </w:p>
        </w:tc>
        <w:tc>
          <w:tcPr>
            <w:tcW w:w="2970" w:type="dxa"/>
            <w:vAlign w:val="center"/>
          </w:tcPr>
          <w:p w:rsidR="00FC543E" w:rsidRPr="000635EE" w:rsidRDefault="00FC543E" w:rsidP="00B10C02">
            <w:pPr>
              <w:pStyle w:val="ListParagraph"/>
              <w:tabs>
                <w:tab w:val="left" w:pos="-33"/>
                <w:tab w:val="left" w:pos="57"/>
              </w:tabs>
              <w:kinsoku w:val="0"/>
              <w:overflowPunct w:val="0"/>
              <w:bidi/>
              <w:jc w:val="center"/>
              <w:textAlignment w:val="baseline"/>
              <w:rPr>
                <w:rFonts w:ascii="B Zar" w:eastAsia="Calibri" w:hAnsi="Calibri" w:cs="B Yagut"/>
                <w:color w:val="000000"/>
                <w:rtl/>
              </w:rPr>
            </w:pPr>
            <w:r w:rsidRPr="000635EE">
              <w:rPr>
                <w:rFonts w:ascii="B Zar" w:eastAsia="Calibri" w:hAnsi="Calibri" w:cs="B Yagut" w:hint="cs"/>
                <w:color w:val="000000"/>
                <w:rtl/>
              </w:rPr>
              <w:t>8500(5 درصد)</w:t>
            </w:r>
          </w:p>
        </w:tc>
        <w:tc>
          <w:tcPr>
            <w:tcW w:w="1890" w:type="dxa"/>
            <w:vAlign w:val="center"/>
          </w:tcPr>
          <w:p w:rsidR="00FC543E" w:rsidRPr="000635EE" w:rsidRDefault="00FC543E" w:rsidP="00B10C02">
            <w:pPr>
              <w:pStyle w:val="ListParagraph"/>
              <w:tabs>
                <w:tab w:val="left" w:pos="-33"/>
                <w:tab w:val="left" w:pos="57"/>
              </w:tabs>
              <w:kinsoku w:val="0"/>
              <w:overflowPunct w:val="0"/>
              <w:bidi/>
              <w:jc w:val="center"/>
              <w:textAlignment w:val="baseline"/>
              <w:rPr>
                <w:rFonts w:ascii="B Zar" w:eastAsia="Calibri" w:hAnsi="Calibri" w:cs="B Yagut"/>
                <w:color w:val="000000"/>
              </w:rPr>
            </w:pPr>
            <w:r w:rsidRPr="000635EE">
              <w:rPr>
                <w:rFonts w:ascii="B Zar" w:eastAsia="Calibri" w:hAnsi="Calibri" w:cs="B Yagut" w:hint="cs"/>
                <w:color w:val="000000"/>
                <w:rtl/>
              </w:rPr>
              <w:t xml:space="preserve">27500 (15 </w:t>
            </w:r>
            <w:r w:rsidRPr="000635EE">
              <w:rPr>
                <w:rFonts w:ascii="B Zar" w:eastAsia="Calibri" w:hAnsi="Calibri" w:cs="B Yagut" w:hint="cs"/>
                <w:color w:val="000000"/>
                <w:rtl/>
              </w:rPr>
              <w:lastRenderedPageBreak/>
              <w:t>درصد)</w:t>
            </w:r>
          </w:p>
        </w:tc>
      </w:tr>
    </w:tbl>
    <w:p w:rsidR="00FC543E" w:rsidRPr="000635EE" w:rsidRDefault="00FC543E" w:rsidP="00FC543E">
      <w:pPr>
        <w:pStyle w:val="ListParagraph"/>
        <w:tabs>
          <w:tab w:val="left" w:pos="-33"/>
          <w:tab w:val="left" w:pos="57"/>
        </w:tabs>
        <w:kinsoku w:val="0"/>
        <w:overflowPunct w:val="0"/>
        <w:bidi/>
        <w:spacing w:line="240" w:lineRule="auto"/>
        <w:jc w:val="both"/>
        <w:textAlignment w:val="baseline"/>
        <w:rPr>
          <w:rFonts w:ascii="B Zar" w:eastAsia="Calibri" w:hAnsi="Calibri" w:cs="B Yagut"/>
          <w:color w:val="000000"/>
          <w:rtl/>
        </w:rPr>
      </w:pPr>
      <w:r w:rsidRPr="000635EE">
        <w:rPr>
          <w:rFonts w:ascii="B Zar" w:eastAsia="Calibri" w:hAnsi="Calibri" w:cs="B Yagut"/>
          <w:noProof/>
          <w:color w:val="000000"/>
          <w:rtl/>
        </w:rPr>
        <w:lastRenderedPageBreak/>
        <w:drawing>
          <wp:inline distT="0" distB="0" distL="0" distR="0">
            <wp:extent cx="5210175" cy="3209925"/>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C543E" w:rsidRPr="000635EE" w:rsidRDefault="00FC543E" w:rsidP="00FC543E">
      <w:pPr>
        <w:pStyle w:val="ListParagraph"/>
        <w:tabs>
          <w:tab w:val="left" w:pos="-33"/>
          <w:tab w:val="left" w:pos="57"/>
        </w:tabs>
        <w:kinsoku w:val="0"/>
        <w:overflowPunct w:val="0"/>
        <w:bidi/>
        <w:spacing w:line="240" w:lineRule="auto"/>
        <w:jc w:val="both"/>
        <w:textAlignment w:val="baseline"/>
        <w:rPr>
          <w:rFonts w:ascii="B Zar" w:eastAsia="Calibri" w:hAnsi="Calibri" w:cs="B Yagut"/>
          <w:color w:val="000000"/>
          <w:rtl/>
        </w:rPr>
      </w:pPr>
    </w:p>
    <w:p w:rsidR="00FC543E" w:rsidRPr="00346BB1" w:rsidRDefault="00FC543E" w:rsidP="00FC543E">
      <w:pPr>
        <w:tabs>
          <w:tab w:val="left" w:pos="-33"/>
          <w:tab w:val="left" w:pos="57"/>
        </w:tabs>
        <w:kinsoku w:val="0"/>
        <w:overflowPunct w:val="0"/>
        <w:bidi/>
        <w:spacing w:line="240" w:lineRule="auto"/>
        <w:contextualSpacing/>
        <w:jc w:val="both"/>
        <w:textAlignment w:val="baseline"/>
        <w:rPr>
          <w:rFonts w:cs="B Yagut"/>
          <w:rtl/>
          <w:lang w:bidi="fa-IR"/>
        </w:rPr>
      </w:pPr>
      <w:r>
        <w:rPr>
          <w:rFonts w:ascii="B Zar" w:eastAsia="Calibri" w:hAnsi="Calibri" w:cs="B Yagut"/>
          <w:b/>
          <w:bCs/>
          <w:color w:val="000000"/>
          <w:rtl/>
        </w:rPr>
        <w:tab/>
      </w:r>
      <w:r w:rsidRPr="00346BB1">
        <w:rPr>
          <w:rFonts w:ascii="B Zar" w:eastAsia="Calibri" w:hAnsi="Calibri" w:cs="B Yagut" w:hint="cs"/>
          <w:b/>
          <w:bCs/>
          <w:color w:val="000000"/>
          <w:rtl/>
        </w:rPr>
        <w:t>هما</w:t>
      </w:r>
      <w:r w:rsidRPr="00346BB1">
        <w:rPr>
          <w:rFonts w:ascii="B Zar" w:eastAsia="Calibri" w:hAnsi="Calibri" w:cs="B Yagut" w:hint="cs"/>
          <w:color w:val="000000"/>
          <w:rtl/>
        </w:rPr>
        <w:t>نطور که نمودار بالا نشان می</w:t>
      </w:r>
      <w:r w:rsidRPr="00346BB1">
        <w:rPr>
          <w:rFonts w:ascii="B Zar" w:eastAsia="Calibri" w:hAnsi="Calibri" w:cs="B Yagut"/>
          <w:color w:val="000000"/>
          <w:rtl/>
        </w:rPr>
        <w:softHyphen/>
      </w:r>
      <w:r w:rsidRPr="00346BB1">
        <w:rPr>
          <w:rFonts w:ascii="B Zar" w:eastAsia="Calibri" w:hAnsi="Calibri" w:cs="B Yagut" w:hint="cs"/>
          <w:color w:val="000000"/>
          <w:rtl/>
        </w:rPr>
        <w:t>دهد از سال 92 تا کنون به افزایش کمی و کیفی ارائه خدمات کاهش آسیب در مناطق پرخطر و حاشیه نشین در دانشگاه های علوم پزشکی و خدمات بهداشتی درمانی سراسر کشور دست یافته</w:t>
      </w:r>
      <w:r w:rsidRPr="00346BB1">
        <w:rPr>
          <w:rFonts w:ascii="B Zar" w:eastAsia="Calibri" w:hAnsi="Calibri" w:cs="B Yagut"/>
          <w:color w:val="000000"/>
          <w:rtl/>
        </w:rPr>
        <w:softHyphen/>
      </w:r>
      <w:r w:rsidRPr="00346BB1">
        <w:rPr>
          <w:rFonts w:ascii="B Zar" w:eastAsia="Calibri" w:hAnsi="Calibri" w:cs="B Yagut" w:hint="cs"/>
          <w:color w:val="000000"/>
          <w:rtl/>
        </w:rPr>
        <w:t>ایم. به طوری که در سال جاری 111 مرکز کاهش آسیب و 175 تیم سیار وابسته به ارائه خدمات مرتبط در 45 دانشگاه علوم پزشکی می</w:t>
      </w:r>
      <w:r w:rsidRPr="00346BB1">
        <w:rPr>
          <w:rFonts w:ascii="B Zar" w:eastAsia="Calibri" w:hAnsi="Calibri" w:cs="B Yagut"/>
          <w:color w:val="000000"/>
          <w:rtl/>
        </w:rPr>
        <w:softHyphen/>
      </w:r>
      <w:r w:rsidRPr="00346BB1">
        <w:rPr>
          <w:rFonts w:ascii="B Zar" w:eastAsia="Calibri" w:hAnsi="Calibri" w:cs="B Yagut" w:hint="cs"/>
          <w:color w:val="000000"/>
          <w:rtl/>
        </w:rPr>
        <w:t>پردازد. لازم به ذکر</w:t>
      </w:r>
      <w:r>
        <w:rPr>
          <w:rFonts w:ascii="B Zar" w:eastAsia="Calibri" w:hAnsi="Calibri" w:cs="B Yagut" w:hint="cs"/>
          <w:color w:val="000000"/>
          <w:rtl/>
        </w:rPr>
        <w:t xml:space="preserve"> است در سال جاری البته بودجه </w:t>
      </w:r>
      <w:r w:rsidRPr="00346BB1">
        <w:rPr>
          <w:rFonts w:ascii="B Zar" w:eastAsia="Calibri" w:hAnsi="Calibri" w:cs="B Yagut" w:hint="cs"/>
          <w:color w:val="000000"/>
          <w:rtl/>
        </w:rPr>
        <w:t>مر</w:t>
      </w:r>
      <w:r>
        <w:rPr>
          <w:rFonts w:ascii="B Zar" w:eastAsia="Calibri" w:hAnsi="Calibri" w:cs="B Yagut" w:hint="cs"/>
          <w:color w:val="000000"/>
          <w:rtl/>
          <w:lang w:bidi="fa-IR"/>
        </w:rPr>
        <w:t>ا</w:t>
      </w:r>
      <w:r w:rsidRPr="00346BB1">
        <w:rPr>
          <w:rFonts w:ascii="B Zar" w:eastAsia="Calibri" w:hAnsi="Calibri" w:cs="B Yagut" w:hint="cs"/>
          <w:color w:val="000000"/>
          <w:rtl/>
        </w:rPr>
        <w:t>کز گذری از محل اعتبارات دبیرخان</w:t>
      </w:r>
      <w:r>
        <w:rPr>
          <w:rFonts w:ascii="B Zar" w:eastAsia="Calibri" w:hAnsi="Calibri" w:cs="B Yagut" w:hint="cs"/>
          <w:color w:val="000000"/>
          <w:rtl/>
        </w:rPr>
        <w:t xml:space="preserve">ه ستاد مبارزه با مواد مخدر کشور، معاونت بهداشت </w:t>
      </w:r>
      <w:r w:rsidRPr="00346BB1">
        <w:rPr>
          <w:rFonts w:cs="B Yagut" w:hint="cs"/>
          <w:rtl/>
          <w:lang w:bidi="fa-IR"/>
        </w:rPr>
        <w:t>و وزارت کشورتامین گردیده است. در جدول ذیل بودجه</w:t>
      </w:r>
      <w:r w:rsidRPr="00346BB1">
        <w:rPr>
          <w:rFonts w:cs="B Yagut"/>
          <w:rtl/>
          <w:lang w:bidi="fa-IR"/>
        </w:rPr>
        <w:softHyphen/>
      </w:r>
      <w:r w:rsidRPr="00346BB1">
        <w:rPr>
          <w:rFonts w:cs="B Yagut" w:hint="cs"/>
          <w:rtl/>
          <w:lang w:bidi="fa-IR"/>
        </w:rPr>
        <w:t xml:space="preserve">های مراکز کاهش آسیب در سه سال گذشته ارائه گردیده است. </w:t>
      </w:r>
    </w:p>
    <w:p w:rsidR="00FC543E" w:rsidRPr="000635EE" w:rsidRDefault="00FC543E" w:rsidP="00FC543E">
      <w:pPr>
        <w:bidi/>
        <w:spacing w:line="240" w:lineRule="auto"/>
        <w:contextualSpacing/>
        <w:jc w:val="both"/>
        <w:rPr>
          <w:rFonts w:cs="B Yagut"/>
          <w:rtl/>
          <w:lang w:bidi="fa-IR"/>
        </w:rPr>
      </w:pPr>
    </w:p>
    <w:p w:rsidR="00FC543E" w:rsidRDefault="00FC543E" w:rsidP="00FC543E">
      <w:pPr>
        <w:bidi/>
        <w:spacing w:line="240" w:lineRule="auto"/>
        <w:contextualSpacing/>
        <w:jc w:val="both"/>
        <w:rPr>
          <w:rFonts w:cs="B Yagut"/>
          <w:rtl/>
          <w:lang w:bidi="fa-IR"/>
        </w:rPr>
      </w:pPr>
    </w:p>
    <w:p w:rsidR="00FC543E" w:rsidRDefault="00FC543E" w:rsidP="00FC543E">
      <w:pPr>
        <w:bidi/>
        <w:spacing w:line="240" w:lineRule="auto"/>
        <w:contextualSpacing/>
        <w:jc w:val="both"/>
        <w:rPr>
          <w:rFonts w:cs="B Yagut"/>
          <w:rtl/>
          <w:lang w:bidi="fa-IR"/>
        </w:rPr>
      </w:pPr>
    </w:p>
    <w:p w:rsidR="00FC543E" w:rsidRDefault="00FC543E" w:rsidP="00FC543E">
      <w:pPr>
        <w:bidi/>
        <w:spacing w:line="240" w:lineRule="auto"/>
        <w:contextualSpacing/>
        <w:jc w:val="both"/>
        <w:rPr>
          <w:rFonts w:cs="B Yagut"/>
          <w:rtl/>
          <w:lang w:bidi="fa-IR"/>
        </w:rPr>
      </w:pPr>
    </w:p>
    <w:p w:rsidR="00FC543E" w:rsidRPr="000635EE" w:rsidRDefault="00FC543E" w:rsidP="00FC543E">
      <w:pPr>
        <w:bidi/>
        <w:spacing w:line="240" w:lineRule="auto"/>
        <w:contextualSpacing/>
        <w:jc w:val="both"/>
        <w:rPr>
          <w:rFonts w:cs="B Yagut"/>
          <w:rtl/>
          <w:lang w:bidi="fa-IR"/>
        </w:rPr>
      </w:pPr>
    </w:p>
    <w:tbl>
      <w:tblPr>
        <w:tblStyle w:val="TableGrid"/>
        <w:tblpPr w:leftFromText="180" w:rightFromText="180" w:horzAnchor="margin" w:tblpXSpec="center" w:tblpY="676"/>
        <w:bidiVisual/>
        <w:tblW w:w="10325" w:type="dxa"/>
        <w:tblBorders>
          <w:top w:val="single" w:sz="12" w:space="0" w:color="002060"/>
          <w:left w:val="single" w:sz="12" w:space="0" w:color="002060"/>
          <w:bottom w:val="single" w:sz="12" w:space="0" w:color="002060"/>
          <w:right w:val="single" w:sz="12" w:space="0" w:color="002060"/>
          <w:insideH w:val="single" w:sz="12" w:space="0" w:color="002060"/>
          <w:insideV w:val="single" w:sz="12" w:space="0" w:color="002060"/>
        </w:tblBorders>
        <w:tblLayout w:type="fixed"/>
        <w:tblLook w:val="04A0"/>
      </w:tblPr>
      <w:tblGrid>
        <w:gridCol w:w="827"/>
        <w:gridCol w:w="2126"/>
        <w:gridCol w:w="2126"/>
        <w:gridCol w:w="1843"/>
        <w:gridCol w:w="1701"/>
        <w:gridCol w:w="1702"/>
      </w:tblGrid>
      <w:tr w:rsidR="00FC543E" w:rsidRPr="000635EE" w:rsidTr="00B10C02">
        <w:tc>
          <w:tcPr>
            <w:tcW w:w="827" w:type="dxa"/>
            <w:vAlign w:val="center"/>
          </w:tcPr>
          <w:p w:rsidR="00FC543E" w:rsidRPr="000635EE" w:rsidRDefault="00FC543E" w:rsidP="00B10C02">
            <w:pPr>
              <w:bidi/>
              <w:spacing w:after="160"/>
              <w:contextualSpacing/>
              <w:jc w:val="center"/>
              <w:rPr>
                <w:rFonts w:cs="B Yagut"/>
                <w:b/>
                <w:bCs/>
                <w:rtl/>
                <w:lang w:bidi="fa-IR"/>
              </w:rPr>
            </w:pPr>
            <w:r w:rsidRPr="000635EE">
              <w:rPr>
                <w:rFonts w:cs="B Yagut" w:hint="cs"/>
                <w:b/>
                <w:bCs/>
                <w:rtl/>
                <w:lang w:bidi="fa-IR"/>
              </w:rPr>
              <w:lastRenderedPageBreak/>
              <w:t>ردیف</w:t>
            </w:r>
          </w:p>
        </w:tc>
        <w:tc>
          <w:tcPr>
            <w:tcW w:w="2126" w:type="dxa"/>
            <w:vAlign w:val="center"/>
          </w:tcPr>
          <w:p w:rsidR="00FC543E" w:rsidRPr="000635EE" w:rsidRDefault="00FC543E" w:rsidP="00B10C02">
            <w:pPr>
              <w:bidi/>
              <w:spacing w:after="160"/>
              <w:contextualSpacing/>
              <w:jc w:val="center"/>
              <w:rPr>
                <w:rFonts w:cs="B Yagut"/>
                <w:b/>
                <w:bCs/>
                <w:rtl/>
                <w:lang w:bidi="fa-IR"/>
              </w:rPr>
            </w:pPr>
            <w:r w:rsidRPr="000635EE">
              <w:rPr>
                <w:rFonts w:cs="B Yagut" w:hint="cs"/>
                <w:b/>
                <w:bCs/>
                <w:rtl/>
                <w:lang w:bidi="fa-IR"/>
              </w:rPr>
              <w:t>بودجه تامین شده برای مراکز کاهش آسیب از دبیرخانه ستاد مبارزه با مواد مخدر</w:t>
            </w:r>
            <w:r w:rsidRPr="000635EE">
              <w:rPr>
                <w:rFonts w:cs="B Yagut" w:hint="cs"/>
                <w:rtl/>
                <w:lang w:bidi="fa-IR"/>
              </w:rPr>
              <w:t>(میلیون ریال)</w:t>
            </w:r>
          </w:p>
        </w:tc>
        <w:tc>
          <w:tcPr>
            <w:tcW w:w="2126" w:type="dxa"/>
            <w:vAlign w:val="center"/>
          </w:tcPr>
          <w:p w:rsidR="00FC543E" w:rsidRPr="000635EE" w:rsidRDefault="00FC543E" w:rsidP="00B10C02">
            <w:pPr>
              <w:bidi/>
              <w:spacing w:after="160"/>
              <w:contextualSpacing/>
              <w:jc w:val="center"/>
              <w:rPr>
                <w:rFonts w:cs="B Yagut"/>
                <w:b/>
                <w:bCs/>
                <w:rtl/>
                <w:lang w:bidi="fa-IR"/>
              </w:rPr>
            </w:pPr>
            <w:r w:rsidRPr="000635EE">
              <w:rPr>
                <w:rFonts w:cs="B Yagut" w:hint="cs"/>
                <w:b/>
                <w:bCs/>
                <w:rtl/>
                <w:lang w:bidi="fa-IR"/>
              </w:rPr>
              <w:t>بودجه تامین شده برای تیم های سیار دوم از دبیرخانه ستاد مبارزه با مواد مخدر</w:t>
            </w:r>
            <w:r w:rsidRPr="000635EE">
              <w:rPr>
                <w:rFonts w:cs="B Yagut" w:hint="cs"/>
                <w:rtl/>
                <w:lang w:bidi="fa-IR"/>
              </w:rPr>
              <w:t>(میلیون ریال)</w:t>
            </w:r>
          </w:p>
        </w:tc>
        <w:tc>
          <w:tcPr>
            <w:tcW w:w="1843" w:type="dxa"/>
            <w:vAlign w:val="center"/>
          </w:tcPr>
          <w:p w:rsidR="00FC543E" w:rsidRPr="000635EE" w:rsidRDefault="00FC543E" w:rsidP="00B10C02">
            <w:pPr>
              <w:bidi/>
              <w:spacing w:after="160"/>
              <w:contextualSpacing/>
              <w:jc w:val="center"/>
              <w:rPr>
                <w:rFonts w:cs="B Yagut"/>
                <w:b/>
                <w:bCs/>
                <w:rtl/>
                <w:lang w:bidi="fa-IR"/>
              </w:rPr>
            </w:pPr>
            <w:r w:rsidRPr="000635EE">
              <w:rPr>
                <w:rFonts w:cs="B Yagut" w:hint="cs"/>
                <w:b/>
                <w:bCs/>
                <w:rtl/>
                <w:lang w:bidi="fa-IR"/>
              </w:rPr>
              <w:t>بودجه تامین شده از معاونت بهداشت وزارت متبوع</w:t>
            </w:r>
            <w:r w:rsidRPr="000635EE">
              <w:rPr>
                <w:rFonts w:cs="B Yagut" w:hint="cs"/>
                <w:rtl/>
                <w:lang w:bidi="fa-IR"/>
              </w:rPr>
              <w:t>(میلیون ریال)</w:t>
            </w:r>
          </w:p>
        </w:tc>
        <w:tc>
          <w:tcPr>
            <w:tcW w:w="1701" w:type="dxa"/>
            <w:vAlign w:val="center"/>
          </w:tcPr>
          <w:p w:rsidR="00FC543E" w:rsidRPr="000635EE" w:rsidRDefault="00FC543E" w:rsidP="00B10C02">
            <w:pPr>
              <w:bidi/>
              <w:spacing w:after="160"/>
              <w:contextualSpacing/>
              <w:jc w:val="center"/>
              <w:rPr>
                <w:rFonts w:cs="B Yagut"/>
                <w:b/>
                <w:bCs/>
                <w:rtl/>
                <w:lang w:bidi="fa-IR"/>
              </w:rPr>
            </w:pPr>
            <w:r w:rsidRPr="000635EE">
              <w:rPr>
                <w:rFonts w:cs="B Yagut" w:hint="cs"/>
                <w:b/>
                <w:bCs/>
                <w:rtl/>
                <w:lang w:bidi="fa-IR"/>
              </w:rPr>
              <w:t>بودجه تامین شده از وزارت کشور</w:t>
            </w:r>
            <w:r w:rsidRPr="000635EE">
              <w:rPr>
                <w:rFonts w:cs="B Yagut" w:hint="cs"/>
                <w:rtl/>
                <w:lang w:bidi="fa-IR"/>
              </w:rPr>
              <w:t>(میلیون ریال)</w:t>
            </w:r>
          </w:p>
        </w:tc>
        <w:tc>
          <w:tcPr>
            <w:tcW w:w="1702" w:type="dxa"/>
            <w:vAlign w:val="center"/>
          </w:tcPr>
          <w:p w:rsidR="00FC543E" w:rsidRPr="000635EE" w:rsidRDefault="00FC543E" w:rsidP="00B10C02">
            <w:pPr>
              <w:bidi/>
              <w:contextualSpacing/>
              <w:jc w:val="center"/>
              <w:rPr>
                <w:rFonts w:cs="B Yagut"/>
                <w:b/>
                <w:bCs/>
                <w:rtl/>
                <w:lang w:bidi="fa-IR"/>
              </w:rPr>
            </w:pPr>
            <w:r w:rsidRPr="000635EE">
              <w:rPr>
                <w:rFonts w:cs="B Yagut" w:hint="cs"/>
                <w:b/>
                <w:bCs/>
                <w:rtl/>
                <w:lang w:bidi="fa-IR"/>
              </w:rPr>
              <w:t>جمع کل بودجه های کاهش آسیب</w:t>
            </w:r>
            <w:r w:rsidRPr="000635EE">
              <w:rPr>
                <w:rFonts w:cs="B Yagut" w:hint="cs"/>
                <w:rtl/>
                <w:lang w:bidi="fa-IR"/>
              </w:rPr>
              <w:t>(میلیون ریال)</w:t>
            </w:r>
          </w:p>
        </w:tc>
      </w:tr>
      <w:tr w:rsidR="00FC543E" w:rsidRPr="000635EE" w:rsidTr="00B10C02">
        <w:tc>
          <w:tcPr>
            <w:tcW w:w="827" w:type="dxa"/>
            <w:vAlign w:val="center"/>
          </w:tcPr>
          <w:p w:rsidR="00FC543E" w:rsidRPr="000635EE" w:rsidRDefault="00FC543E" w:rsidP="00B10C02">
            <w:pPr>
              <w:bidi/>
              <w:spacing w:after="160"/>
              <w:contextualSpacing/>
              <w:jc w:val="center"/>
              <w:rPr>
                <w:rFonts w:cs="B Yagut"/>
                <w:b/>
                <w:bCs/>
                <w:rtl/>
                <w:lang w:bidi="fa-IR"/>
              </w:rPr>
            </w:pPr>
            <w:r w:rsidRPr="000635EE">
              <w:rPr>
                <w:rFonts w:cs="B Yagut" w:hint="cs"/>
                <w:b/>
                <w:bCs/>
                <w:rtl/>
                <w:lang w:bidi="fa-IR"/>
              </w:rPr>
              <w:t>سال 94</w:t>
            </w:r>
          </w:p>
        </w:tc>
        <w:tc>
          <w:tcPr>
            <w:tcW w:w="2126" w:type="dxa"/>
            <w:vAlign w:val="center"/>
          </w:tcPr>
          <w:p w:rsidR="00FC543E" w:rsidRPr="000635EE" w:rsidRDefault="00FC543E" w:rsidP="00B10C02">
            <w:pPr>
              <w:bidi/>
              <w:spacing w:after="160"/>
              <w:contextualSpacing/>
              <w:jc w:val="center"/>
              <w:rPr>
                <w:rFonts w:cs="B Yagut"/>
                <w:b/>
                <w:bCs/>
                <w:rtl/>
                <w:lang w:bidi="fa-IR"/>
              </w:rPr>
            </w:pPr>
            <w:r w:rsidRPr="000635EE">
              <w:rPr>
                <w:rFonts w:cs="B Yagut" w:hint="cs"/>
                <w:b/>
                <w:bCs/>
                <w:rtl/>
                <w:lang w:bidi="fa-IR"/>
              </w:rPr>
              <w:t>59540</w:t>
            </w:r>
          </w:p>
        </w:tc>
        <w:tc>
          <w:tcPr>
            <w:tcW w:w="2126" w:type="dxa"/>
            <w:vAlign w:val="center"/>
          </w:tcPr>
          <w:p w:rsidR="00FC543E" w:rsidRPr="000635EE" w:rsidRDefault="00FC543E" w:rsidP="00B10C02">
            <w:pPr>
              <w:bidi/>
              <w:spacing w:after="160"/>
              <w:contextualSpacing/>
              <w:jc w:val="center"/>
              <w:rPr>
                <w:rFonts w:cs="B Yagut"/>
                <w:b/>
                <w:bCs/>
                <w:rtl/>
                <w:lang w:bidi="fa-IR"/>
              </w:rPr>
            </w:pPr>
            <w:r w:rsidRPr="000635EE">
              <w:rPr>
                <w:rFonts w:cs="B Yagut" w:hint="cs"/>
                <w:b/>
                <w:bCs/>
                <w:rtl/>
                <w:lang w:bidi="fa-IR"/>
              </w:rPr>
              <w:t>4800</w:t>
            </w:r>
          </w:p>
        </w:tc>
        <w:tc>
          <w:tcPr>
            <w:tcW w:w="1843" w:type="dxa"/>
            <w:vAlign w:val="center"/>
          </w:tcPr>
          <w:p w:rsidR="00FC543E" w:rsidRPr="000635EE" w:rsidRDefault="00FC543E" w:rsidP="00B10C02">
            <w:pPr>
              <w:bidi/>
              <w:spacing w:after="160"/>
              <w:contextualSpacing/>
              <w:jc w:val="center"/>
              <w:rPr>
                <w:rFonts w:cs="B Yagut"/>
                <w:b/>
                <w:bCs/>
                <w:rtl/>
                <w:lang w:bidi="fa-IR"/>
              </w:rPr>
            </w:pPr>
            <w:r w:rsidRPr="000635EE">
              <w:rPr>
                <w:rFonts w:cs="B Yagut" w:hint="cs"/>
                <w:b/>
                <w:bCs/>
                <w:rtl/>
                <w:lang w:bidi="fa-IR"/>
              </w:rPr>
              <w:t>23000</w:t>
            </w:r>
          </w:p>
        </w:tc>
        <w:tc>
          <w:tcPr>
            <w:tcW w:w="1701" w:type="dxa"/>
            <w:vAlign w:val="center"/>
          </w:tcPr>
          <w:p w:rsidR="00FC543E" w:rsidRPr="000635EE" w:rsidRDefault="00FC543E" w:rsidP="00B10C02">
            <w:pPr>
              <w:bidi/>
              <w:spacing w:after="160"/>
              <w:contextualSpacing/>
              <w:jc w:val="center"/>
              <w:rPr>
                <w:rFonts w:cs="B Yagut"/>
                <w:b/>
                <w:bCs/>
                <w:rtl/>
                <w:lang w:bidi="fa-IR"/>
              </w:rPr>
            </w:pPr>
            <w:r w:rsidRPr="000635EE">
              <w:rPr>
                <w:rFonts w:cs="B Yagut" w:hint="cs"/>
                <w:b/>
                <w:bCs/>
                <w:rtl/>
                <w:lang w:bidi="fa-IR"/>
              </w:rPr>
              <w:t>-----</w:t>
            </w:r>
          </w:p>
        </w:tc>
        <w:tc>
          <w:tcPr>
            <w:tcW w:w="1702" w:type="dxa"/>
            <w:vAlign w:val="center"/>
          </w:tcPr>
          <w:p w:rsidR="00FC543E" w:rsidRPr="000635EE" w:rsidRDefault="00FC543E" w:rsidP="00B10C02">
            <w:pPr>
              <w:bidi/>
              <w:contextualSpacing/>
              <w:jc w:val="center"/>
              <w:rPr>
                <w:rFonts w:cs="B Yagut"/>
                <w:b/>
                <w:bCs/>
                <w:rtl/>
                <w:lang w:bidi="fa-IR"/>
              </w:rPr>
            </w:pPr>
            <w:r w:rsidRPr="000635EE">
              <w:rPr>
                <w:rFonts w:cs="B Yagut" w:hint="cs"/>
                <w:b/>
                <w:bCs/>
                <w:rtl/>
                <w:lang w:bidi="fa-IR"/>
              </w:rPr>
              <w:t>87340</w:t>
            </w:r>
          </w:p>
        </w:tc>
      </w:tr>
      <w:tr w:rsidR="00FC543E" w:rsidRPr="000635EE" w:rsidTr="00B10C02">
        <w:tc>
          <w:tcPr>
            <w:tcW w:w="827" w:type="dxa"/>
            <w:vAlign w:val="center"/>
          </w:tcPr>
          <w:p w:rsidR="00FC543E" w:rsidRPr="000635EE" w:rsidRDefault="00FC543E" w:rsidP="00B10C02">
            <w:pPr>
              <w:bidi/>
              <w:spacing w:after="160"/>
              <w:contextualSpacing/>
              <w:jc w:val="center"/>
              <w:rPr>
                <w:rFonts w:cs="B Yagut"/>
                <w:b/>
                <w:bCs/>
                <w:rtl/>
                <w:lang w:bidi="fa-IR"/>
              </w:rPr>
            </w:pPr>
            <w:r w:rsidRPr="000635EE">
              <w:rPr>
                <w:rFonts w:cs="B Yagut" w:hint="cs"/>
                <w:b/>
                <w:bCs/>
                <w:rtl/>
                <w:lang w:bidi="fa-IR"/>
              </w:rPr>
              <w:t>سال 95</w:t>
            </w:r>
          </w:p>
        </w:tc>
        <w:tc>
          <w:tcPr>
            <w:tcW w:w="2126" w:type="dxa"/>
            <w:vAlign w:val="center"/>
          </w:tcPr>
          <w:p w:rsidR="00FC543E" w:rsidRPr="000635EE" w:rsidRDefault="00FC543E" w:rsidP="00B10C02">
            <w:pPr>
              <w:bidi/>
              <w:spacing w:after="160"/>
              <w:contextualSpacing/>
              <w:jc w:val="center"/>
              <w:rPr>
                <w:rFonts w:cs="B Yagut"/>
                <w:b/>
                <w:bCs/>
                <w:rtl/>
                <w:lang w:bidi="fa-IR"/>
              </w:rPr>
            </w:pPr>
            <w:r w:rsidRPr="000635EE">
              <w:rPr>
                <w:rFonts w:cs="B Yagut" w:hint="cs"/>
                <w:b/>
                <w:bCs/>
                <w:rtl/>
                <w:lang w:bidi="fa-IR"/>
              </w:rPr>
              <w:t>52000</w:t>
            </w:r>
          </w:p>
        </w:tc>
        <w:tc>
          <w:tcPr>
            <w:tcW w:w="2126" w:type="dxa"/>
            <w:vAlign w:val="center"/>
          </w:tcPr>
          <w:p w:rsidR="00FC543E" w:rsidRPr="000635EE" w:rsidRDefault="00FC543E" w:rsidP="00B10C02">
            <w:pPr>
              <w:bidi/>
              <w:spacing w:after="160"/>
              <w:contextualSpacing/>
              <w:jc w:val="center"/>
              <w:rPr>
                <w:rFonts w:cs="B Yagut"/>
                <w:b/>
                <w:bCs/>
                <w:rtl/>
                <w:lang w:bidi="fa-IR"/>
              </w:rPr>
            </w:pPr>
            <w:r w:rsidRPr="000635EE">
              <w:rPr>
                <w:rFonts w:cs="B Yagut" w:hint="cs"/>
                <w:b/>
                <w:bCs/>
                <w:rtl/>
                <w:lang w:bidi="fa-IR"/>
              </w:rPr>
              <w:t>10200</w:t>
            </w:r>
          </w:p>
        </w:tc>
        <w:tc>
          <w:tcPr>
            <w:tcW w:w="1843" w:type="dxa"/>
            <w:vAlign w:val="center"/>
          </w:tcPr>
          <w:p w:rsidR="00FC543E" w:rsidRPr="000635EE" w:rsidRDefault="00FC543E" w:rsidP="00B10C02">
            <w:pPr>
              <w:bidi/>
              <w:spacing w:after="160"/>
              <w:contextualSpacing/>
              <w:jc w:val="center"/>
              <w:rPr>
                <w:rFonts w:cs="B Yagut"/>
                <w:b/>
                <w:bCs/>
                <w:rtl/>
                <w:lang w:bidi="fa-IR"/>
              </w:rPr>
            </w:pPr>
            <w:r w:rsidRPr="000635EE">
              <w:rPr>
                <w:rFonts w:cs="B Yagut" w:hint="cs"/>
                <w:b/>
                <w:bCs/>
                <w:rtl/>
                <w:lang w:bidi="fa-IR"/>
              </w:rPr>
              <w:t>23500</w:t>
            </w:r>
          </w:p>
        </w:tc>
        <w:tc>
          <w:tcPr>
            <w:tcW w:w="1701" w:type="dxa"/>
            <w:vAlign w:val="center"/>
          </w:tcPr>
          <w:p w:rsidR="00FC543E" w:rsidRPr="000635EE" w:rsidRDefault="00FC543E" w:rsidP="00B10C02">
            <w:pPr>
              <w:bidi/>
              <w:spacing w:after="160"/>
              <w:contextualSpacing/>
              <w:jc w:val="center"/>
              <w:rPr>
                <w:rFonts w:cs="B Yagut"/>
                <w:b/>
                <w:bCs/>
                <w:rtl/>
                <w:lang w:bidi="fa-IR"/>
              </w:rPr>
            </w:pPr>
            <w:r w:rsidRPr="000635EE">
              <w:rPr>
                <w:rFonts w:cs="B Yagut" w:hint="cs"/>
                <w:b/>
                <w:bCs/>
                <w:rtl/>
                <w:lang w:bidi="fa-IR"/>
              </w:rPr>
              <w:t>24300</w:t>
            </w:r>
          </w:p>
        </w:tc>
        <w:tc>
          <w:tcPr>
            <w:tcW w:w="1702" w:type="dxa"/>
            <w:vAlign w:val="center"/>
          </w:tcPr>
          <w:p w:rsidR="00FC543E" w:rsidRPr="000635EE" w:rsidRDefault="00FC543E" w:rsidP="00B10C02">
            <w:pPr>
              <w:bidi/>
              <w:contextualSpacing/>
              <w:jc w:val="center"/>
              <w:rPr>
                <w:rFonts w:cs="B Yagut"/>
                <w:b/>
                <w:bCs/>
                <w:rtl/>
                <w:lang w:bidi="fa-IR"/>
              </w:rPr>
            </w:pPr>
            <w:r w:rsidRPr="000635EE">
              <w:rPr>
                <w:rFonts w:cs="B Yagut" w:hint="cs"/>
                <w:b/>
                <w:bCs/>
                <w:rtl/>
                <w:lang w:bidi="fa-IR"/>
              </w:rPr>
              <w:t>110000</w:t>
            </w:r>
          </w:p>
        </w:tc>
      </w:tr>
      <w:tr w:rsidR="00FC543E" w:rsidRPr="000635EE" w:rsidTr="00B10C02">
        <w:tc>
          <w:tcPr>
            <w:tcW w:w="827" w:type="dxa"/>
            <w:vAlign w:val="center"/>
          </w:tcPr>
          <w:p w:rsidR="00FC543E" w:rsidRPr="000635EE" w:rsidRDefault="00FC543E" w:rsidP="00B10C02">
            <w:pPr>
              <w:bidi/>
              <w:spacing w:after="160"/>
              <w:contextualSpacing/>
              <w:jc w:val="center"/>
              <w:rPr>
                <w:rFonts w:cs="B Yagut"/>
                <w:b/>
                <w:bCs/>
                <w:rtl/>
                <w:lang w:bidi="fa-IR"/>
              </w:rPr>
            </w:pPr>
            <w:r w:rsidRPr="000635EE">
              <w:rPr>
                <w:rFonts w:cs="B Yagut" w:hint="cs"/>
                <w:b/>
                <w:bCs/>
                <w:rtl/>
                <w:lang w:bidi="fa-IR"/>
              </w:rPr>
              <w:t>سال 96</w:t>
            </w:r>
          </w:p>
        </w:tc>
        <w:tc>
          <w:tcPr>
            <w:tcW w:w="2126" w:type="dxa"/>
            <w:vAlign w:val="center"/>
          </w:tcPr>
          <w:p w:rsidR="00FC543E" w:rsidRPr="000635EE" w:rsidRDefault="00FC543E" w:rsidP="00B10C02">
            <w:pPr>
              <w:bidi/>
              <w:spacing w:after="160"/>
              <w:contextualSpacing/>
              <w:jc w:val="center"/>
              <w:rPr>
                <w:rFonts w:cs="B Yagut"/>
                <w:b/>
                <w:bCs/>
                <w:rtl/>
                <w:lang w:bidi="fa-IR"/>
              </w:rPr>
            </w:pPr>
            <w:r w:rsidRPr="000635EE">
              <w:rPr>
                <w:rFonts w:cs="B Yagut" w:hint="cs"/>
                <w:b/>
                <w:bCs/>
                <w:rtl/>
                <w:lang w:bidi="fa-IR"/>
              </w:rPr>
              <w:t>74400</w:t>
            </w:r>
          </w:p>
        </w:tc>
        <w:tc>
          <w:tcPr>
            <w:tcW w:w="2126" w:type="dxa"/>
            <w:vAlign w:val="center"/>
          </w:tcPr>
          <w:p w:rsidR="00FC543E" w:rsidRPr="000635EE" w:rsidRDefault="00FC543E" w:rsidP="00B10C02">
            <w:pPr>
              <w:bidi/>
              <w:spacing w:after="160"/>
              <w:contextualSpacing/>
              <w:jc w:val="center"/>
              <w:rPr>
                <w:rFonts w:cs="B Yagut"/>
                <w:b/>
                <w:bCs/>
                <w:rtl/>
                <w:lang w:bidi="fa-IR"/>
              </w:rPr>
            </w:pPr>
            <w:r w:rsidRPr="000635EE">
              <w:rPr>
                <w:rFonts w:cs="B Yagut" w:hint="cs"/>
                <w:b/>
                <w:bCs/>
                <w:rtl/>
                <w:lang w:bidi="fa-IR"/>
              </w:rPr>
              <w:t>12750</w:t>
            </w:r>
          </w:p>
        </w:tc>
        <w:tc>
          <w:tcPr>
            <w:tcW w:w="1843" w:type="dxa"/>
            <w:vAlign w:val="center"/>
          </w:tcPr>
          <w:p w:rsidR="00FC543E" w:rsidRPr="000635EE" w:rsidRDefault="00FC543E" w:rsidP="00B10C02">
            <w:pPr>
              <w:bidi/>
              <w:spacing w:after="160"/>
              <w:contextualSpacing/>
              <w:jc w:val="center"/>
              <w:rPr>
                <w:rFonts w:cs="B Yagut"/>
                <w:b/>
                <w:bCs/>
                <w:rtl/>
                <w:lang w:bidi="fa-IR"/>
              </w:rPr>
            </w:pPr>
            <w:r w:rsidRPr="000635EE">
              <w:rPr>
                <w:rFonts w:cs="B Yagut" w:hint="cs"/>
                <w:b/>
                <w:bCs/>
                <w:rtl/>
                <w:lang w:bidi="fa-IR"/>
              </w:rPr>
              <w:t>20000</w:t>
            </w:r>
          </w:p>
        </w:tc>
        <w:tc>
          <w:tcPr>
            <w:tcW w:w="1701" w:type="dxa"/>
            <w:vAlign w:val="center"/>
          </w:tcPr>
          <w:p w:rsidR="00FC543E" w:rsidRPr="000635EE" w:rsidRDefault="00FC543E" w:rsidP="00B10C02">
            <w:pPr>
              <w:bidi/>
              <w:spacing w:after="160"/>
              <w:contextualSpacing/>
              <w:jc w:val="center"/>
              <w:rPr>
                <w:rFonts w:cs="B Yagut"/>
                <w:b/>
                <w:bCs/>
                <w:rtl/>
                <w:lang w:bidi="fa-IR"/>
              </w:rPr>
            </w:pPr>
            <w:r w:rsidRPr="000635EE">
              <w:rPr>
                <w:rFonts w:cs="B Yagut" w:hint="cs"/>
                <w:b/>
                <w:bCs/>
                <w:rtl/>
                <w:lang w:bidi="fa-IR"/>
              </w:rPr>
              <w:t>20000</w:t>
            </w:r>
          </w:p>
        </w:tc>
        <w:tc>
          <w:tcPr>
            <w:tcW w:w="1702" w:type="dxa"/>
            <w:vAlign w:val="center"/>
          </w:tcPr>
          <w:p w:rsidR="00FC543E" w:rsidRPr="000635EE" w:rsidRDefault="00FC543E" w:rsidP="00B10C02">
            <w:pPr>
              <w:bidi/>
              <w:contextualSpacing/>
              <w:jc w:val="center"/>
              <w:rPr>
                <w:rFonts w:cs="B Yagut"/>
                <w:b/>
                <w:bCs/>
                <w:rtl/>
                <w:lang w:bidi="fa-IR"/>
              </w:rPr>
            </w:pPr>
            <w:r w:rsidRPr="000635EE">
              <w:rPr>
                <w:rFonts w:cs="B Yagut" w:hint="cs"/>
                <w:b/>
                <w:bCs/>
                <w:rtl/>
                <w:lang w:bidi="fa-IR"/>
              </w:rPr>
              <w:t>127150</w:t>
            </w:r>
          </w:p>
        </w:tc>
      </w:tr>
    </w:tbl>
    <w:p w:rsidR="00FC543E" w:rsidRPr="000635EE" w:rsidRDefault="00FC543E" w:rsidP="00FC543E">
      <w:pPr>
        <w:bidi/>
        <w:spacing w:line="240" w:lineRule="auto"/>
        <w:contextualSpacing/>
        <w:jc w:val="center"/>
        <w:rPr>
          <w:rFonts w:cs="B Yagut"/>
          <w:b/>
          <w:bCs/>
          <w:u w:val="single"/>
          <w:rtl/>
          <w:lang w:bidi="fa-IR"/>
        </w:rPr>
      </w:pPr>
      <w:r w:rsidRPr="000635EE">
        <w:rPr>
          <w:rFonts w:cs="B Yagut" w:hint="cs"/>
          <w:b/>
          <w:bCs/>
          <w:u w:val="single"/>
          <w:rtl/>
          <w:lang w:bidi="fa-IR"/>
        </w:rPr>
        <w:t>جدول تامین منابع مالی مراکز کاهش آسیب</w:t>
      </w:r>
    </w:p>
    <w:p w:rsidR="00FC543E" w:rsidRPr="000635EE" w:rsidRDefault="00FC543E" w:rsidP="00FC543E">
      <w:pPr>
        <w:bidi/>
        <w:spacing w:line="240" w:lineRule="auto"/>
        <w:contextualSpacing/>
        <w:jc w:val="both"/>
        <w:rPr>
          <w:rFonts w:cs="B Yagut"/>
          <w:b/>
          <w:bCs/>
          <w:color w:val="729928" w:themeColor="accent1" w:themeShade="BF"/>
          <w:u w:val="single"/>
          <w:rtl/>
          <w:lang w:bidi="fa-IR"/>
        </w:rPr>
      </w:pPr>
    </w:p>
    <w:p w:rsidR="00FC543E" w:rsidRPr="00110988" w:rsidRDefault="00FC543E" w:rsidP="00FC543E">
      <w:pPr>
        <w:bidi/>
        <w:spacing w:line="240" w:lineRule="auto"/>
        <w:contextualSpacing/>
        <w:rPr>
          <w:rFonts w:cs="B Yagut"/>
          <w:b/>
          <w:bCs/>
          <w:color w:val="7030A0"/>
          <w:rtl/>
          <w:lang w:bidi="fa-IR"/>
        </w:rPr>
      </w:pPr>
      <w:r w:rsidRPr="00110988">
        <w:rPr>
          <w:rFonts w:cs="B Yagut" w:hint="cs"/>
          <w:b/>
          <w:bCs/>
          <w:color w:val="7030A0"/>
          <w:rtl/>
          <w:lang w:bidi="fa-IR"/>
        </w:rPr>
        <w:t>پایش و ارزشیابی کاهش آسیب مصرف مواد</w:t>
      </w:r>
    </w:p>
    <w:p w:rsidR="00FC543E" w:rsidRPr="00110988" w:rsidRDefault="00FC543E" w:rsidP="00FC543E">
      <w:pPr>
        <w:keepNext/>
        <w:keepLines/>
        <w:bidi/>
        <w:spacing w:before="240" w:after="0" w:line="240" w:lineRule="auto"/>
        <w:contextualSpacing/>
        <w:outlineLvl w:val="0"/>
        <w:rPr>
          <w:rFonts w:asciiTheme="majorHAnsi" w:eastAsiaTheme="majorEastAsia" w:hAnsiTheme="majorHAnsi" w:cs="B Yagut"/>
          <w:b/>
          <w:bCs/>
          <w:color w:val="002060"/>
          <w:rtl/>
          <w:lang w:bidi="fa-IR"/>
        </w:rPr>
      </w:pPr>
      <w:r w:rsidRPr="00110988">
        <w:rPr>
          <w:rFonts w:cs="B Yagut" w:hint="cs"/>
          <w:b/>
          <w:bCs/>
          <w:color w:val="7030A0"/>
          <w:rtl/>
          <w:lang w:bidi="fa-IR"/>
        </w:rPr>
        <w:t>اهداف کلی برنامه در کشور</w:t>
      </w:r>
      <w:r w:rsidRPr="00110988">
        <w:rPr>
          <w:rFonts w:asciiTheme="majorHAnsi" w:eastAsiaTheme="majorEastAsia" w:hAnsiTheme="majorHAnsi" w:cs="B Yagut" w:hint="cs"/>
          <w:b/>
          <w:bCs/>
          <w:color w:val="002060"/>
          <w:rtl/>
          <w:lang w:bidi="fa-IR"/>
        </w:rPr>
        <w:t xml:space="preserve">: </w:t>
      </w:r>
    </w:p>
    <w:p w:rsidR="00FC543E" w:rsidRPr="00110988" w:rsidRDefault="00FC543E" w:rsidP="00FC543E">
      <w:pPr>
        <w:bidi/>
        <w:spacing w:line="240" w:lineRule="auto"/>
        <w:contextualSpacing/>
        <w:jc w:val="both"/>
        <w:rPr>
          <w:rFonts w:cs="B Yagut"/>
          <w:lang w:bidi="fa-IR"/>
        </w:rPr>
      </w:pPr>
      <w:r w:rsidRPr="00110988">
        <w:rPr>
          <w:rFonts w:cs="B Yagut" w:hint="cs"/>
          <w:rtl/>
          <w:lang w:bidi="fa-IR"/>
        </w:rPr>
        <w:t>افزایش پوشش خدمات کاهش آسیب و درمان در میان افرادی که مواد را به صورت تزریقی مصرف می</w:t>
      </w:r>
      <w:r w:rsidRPr="00110988">
        <w:rPr>
          <w:rFonts w:cs="B Yagut"/>
          <w:rtl/>
          <w:lang w:bidi="fa-IR"/>
        </w:rPr>
        <w:softHyphen/>
      </w:r>
      <w:r w:rsidRPr="00110988">
        <w:rPr>
          <w:rFonts w:cs="B Yagut" w:hint="cs"/>
          <w:rtl/>
          <w:lang w:bidi="fa-IR"/>
        </w:rPr>
        <w:t>کنند</w:t>
      </w:r>
    </w:p>
    <w:p w:rsidR="00FC543E" w:rsidRPr="00110988" w:rsidRDefault="00FC543E" w:rsidP="00FC543E">
      <w:pPr>
        <w:bidi/>
        <w:spacing w:line="240" w:lineRule="auto"/>
        <w:contextualSpacing/>
        <w:jc w:val="both"/>
        <w:rPr>
          <w:rFonts w:cs="B Yagut"/>
          <w:lang w:bidi="fa-IR"/>
        </w:rPr>
      </w:pPr>
      <w:r w:rsidRPr="00110988">
        <w:rPr>
          <w:rFonts w:cs="B Yagut" w:hint="cs"/>
          <w:rtl/>
          <w:lang w:bidi="fa-IR"/>
        </w:rPr>
        <w:t>کاهش میزان شیوع ویروس اچ آی وی در میان افرادی که مواد را به صورت تزریقی مصرف می</w:t>
      </w:r>
      <w:r w:rsidRPr="00110988">
        <w:rPr>
          <w:rFonts w:cs="B Yagut"/>
          <w:rtl/>
          <w:lang w:bidi="fa-IR"/>
        </w:rPr>
        <w:softHyphen/>
      </w:r>
      <w:r w:rsidRPr="00110988">
        <w:rPr>
          <w:rFonts w:cs="B Yagut" w:hint="cs"/>
          <w:rtl/>
          <w:lang w:bidi="fa-IR"/>
        </w:rPr>
        <w:t xml:space="preserve">کنند (ملاک مطالعات کشوری </w:t>
      </w:r>
      <w:r w:rsidRPr="00110988">
        <w:rPr>
          <w:rFonts w:asciiTheme="majorBidi" w:hAnsiTheme="majorBidi" w:cs="B Yagut"/>
          <w:lang w:bidi="fa-IR"/>
        </w:rPr>
        <w:t>BSS</w:t>
      </w:r>
      <w:r w:rsidRPr="00110988">
        <w:rPr>
          <w:rFonts w:cs="B Yagut" w:hint="cs"/>
          <w:rtl/>
          <w:lang w:bidi="fa-IR"/>
        </w:rPr>
        <w:t>- مطالعات سرولووژیک رفتاری).</w:t>
      </w:r>
    </w:p>
    <w:p w:rsidR="00FC543E" w:rsidRPr="00110988" w:rsidRDefault="00FC543E" w:rsidP="00FC543E">
      <w:pPr>
        <w:bidi/>
        <w:spacing w:line="240" w:lineRule="auto"/>
        <w:contextualSpacing/>
        <w:rPr>
          <w:rFonts w:cs="B Yagut"/>
          <w:b/>
          <w:bCs/>
          <w:color w:val="7030A0"/>
          <w:lang w:bidi="fa-IR"/>
        </w:rPr>
      </w:pPr>
      <w:r w:rsidRPr="00110988">
        <w:rPr>
          <w:rFonts w:cs="B Yagut" w:hint="cs"/>
          <w:b/>
          <w:bCs/>
          <w:color w:val="7030A0"/>
          <w:rtl/>
          <w:lang w:bidi="fa-IR"/>
        </w:rPr>
        <w:t>اهداف اختصاصی برنامه:</w:t>
      </w:r>
    </w:p>
    <w:p w:rsidR="00FC543E" w:rsidRPr="00110988" w:rsidRDefault="00FC543E" w:rsidP="00FC543E">
      <w:pPr>
        <w:numPr>
          <w:ilvl w:val="0"/>
          <w:numId w:val="22"/>
        </w:numPr>
        <w:bidi/>
        <w:spacing w:line="240" w:lineRule="auto"/>
        <w:contextualSpacing/>
        <w:jc w:val="both"/>
        <w:rPr>
          <w:rFonts w:cs="B Yagut"/>
          <w:lang w:bidi="fa-IR"/>
        </w:rPr>
      </w:pPr>
      <w:r w:rsidRPr="007A1068">
        <w:rPr>
          <w:rFonts w:cs="B Yagut" w:hint="cs"/>
          <w:b/>
          <w:bCs/>
          <w:color w:val="056E9F" w:themeColor="accent6" w:themeShade="80"/>
          <w:u w:val="single"/>
          <w:rtl/>
          <w:lang w:bidi="fa-IR"/>
        </w:rPr>
        <w:t>هشتاد در صد</w:t>
      </w:r>
      <w:r w:rsidRPr="007A1068">
        <w:rPr>
          <w:rFonts w:cs="B Yagut" w:hint="cs"/>
          <w:color w:val="056E9F" w:themeColor="accent6" w:themeShade="80"/>
          <w:rtl/>
          <w:lang w:bidi="fa-IR"/>
        </w:rPr>
        <w:t xml:space="preserve"> </w:t>
      </w:r>
      <w:r w:rsidRPr="00110988">
        <w:rPr>
          <w:rFonts w:cs="B Yagut" w:hint="cs"/>
          <w:rtl/>
          <w:lang w:bidi="fa-IR"/>
        </w:rPr>
        <w:t>پزشکان عمومی شاغل در نظام مراقبت</w:t>
      </w:r>
      <w:r w:rsidRPr="00110988">
        <w:rPr>
          <w:rFonts w:cs="B Yagut"/>
          <w:rtl/>
          <w:lang w:bidi="fa-IR"/>
        </w:rPr>
        <w:softHyphen/>
      </w:r>
      <w:r w:rsidRPr="00110988">
        <w:rPr>
          <w:rFonts w:cs="B Yagut" w:hint="cs"/>
          <w:rtl/>
          <w:lang w:bidi="fa-IR"/>
        </w:rPr>
        <w:t xml:space="preserve">های بهداشتی اولیه یکبار بدو خدمت در دوره آموزشی </w:t>
      </w:r>
      <w:r>
        <w:rPr>
          <w:rFonts w:cs="B Yagut" w:hint="cs"/>
          <w:rtl/>
          <w:lang w:bidi="fa-IR"/>
        </w:rPr>
        <w:t xml:space="preserve">حضوری /غیر </w:t>
      </w:r>
      <w:r w:rsidRPr="00110988">
        <w:rPr>
          <w:rFonts w:cs="B Yagut" w:hint="cs"/>
          <w:rtl/>
          <w:lang w:bidi="fa-IR"/>
        </w:rPr>
        <w:t xml:space="preserve">حضوری کاهش آسیب شرکت نمایند. </w:t>
      </w:r>
    </w:p>
    <w:p w:rsidR="00FC543E" w:rsidRPr="00110988" w:rsidRDefault="00FC543E" w:rsidP="00FC543E">
      <w:pPr>
        <w:numPr>
          <w:ilvl w:val="0"/>
          <w:numId w:val="22"/>
        </w:numPr>
        <w:bidi/>
        <w:spacing w:line="240" w:lineRule="auto"/>
        <w:contextualSpacing/>
        <w:jc w:val="both"/>
        <w:rPr>
          <w:rFonts w:cs="B Yagut"/>
          <w:lang w:bidi="fa-IR"/>
        </w:rPr>
      </w:pPr>
      <w:r w:rsidRPr="007A1068">
        <w:rPr>
          <w:rFonts w:cs="B Yagut" w:hint="cs"/>
          <w:b/>
          <w:bCs/>
          <w:color w:val="056E9F" w:themeColor="accent6" w:themeShade="80"/>
          <w:u w:val="single"/>
          <w:rtl/>
          <w:lang w:bidi="fa-IR"/>
        </w:rPr>
        <w:t>صد در صد</w:t>
      </w:r>
      <w:r w:rsidRPr="00110988">
        <w:rPr>
          <w:rFonts w:cs="B Yagut" w:hint="cs"/>
          <w:rtl/>
          <w:lang w:bidi="fa-IR"/>
        </w:rPr>
        <w:t xml:space="preserve"> پزشکان شاغل در مراکز کاهش آسیب یکبار بدو خدمت در دوره آموزشی حضوری کاهش آسیب شرکت نمایند. </w:t>
      </w:r>
    </w:p>
    <w:p w:rsidR="00FC543E" w:rsidRPr="00110988" w:rsidRDefault="00FC543E" w:rsidP="00FC543E">
      <w:pPr>
        <w:numPr>
          <w:ilvl w:val="0"/>
          <w:numId w:val="22"/>
        </w:numPr>
        <w:bidi/>
        <w:spacing w:line="240" w:lineRule="auto"/>
        <w:contextualSpacing/>
        <w:jc w:val="both"/>
        <w:rPr>
          <w:rFonts w:cs="B Yagut"/>
          <w:lang w:bidi="fa-IR"/>
        </w:rPr>
      </w:pPr>
      <w:r w:rsidRPr="007A1068">
        <w:rPr>
          <w:rFonts w:cs="B Yagut" w:hint="cs"/>
          <w:b/>
          <w:bCs/>
          <w:color w:val="056E9F" w:themeColor="accent6" w:themeShade="80"/>
          <w:u w:val="single"/>
          <w:rtl/>
          <w:lang w:bidi="fa-IR"/>
        </w:rPr>
        <w:t>هشتاد در صد</w:t>
      </w:r>
      <w:r w:rsidRPr="00110988">
        <w:rPr>
          <w:rFonts w:cs="B Yagut" w:hint="cs"/>
          <w:rtl/>
          <w:lang w:bidi="fa-IR"/>
        </w:rPr>
        <w:t xml:space="preserve"> پزشکان شاغل در مراکز کاهش آسیب هر دو سال یکبار در دوره های بازآموزی حضوری/غیرحضوری کاهش آسیب شرکت نمایند. </w:t>
      </w:r>
    </w:p>
    <w:p w:rsidR="00FC543E" w:rsidRPr="00110988" w:rsidRDefault="00FC543E" w:rsidP="00FC543E">
      <w:pPr>
        <w:numPr>
          <w:ilvl w:val="0"/>
          <w:numId w:val="22"/>
        </w:numPr>
        <w:bidi/>
        <w:spacing w:line="240" w:lineRule="auto"/>
        <w:contextualSpacing/>
        <w:jc w:val="both"/>
        <w:rPr>
          <w:rFonts w:cs="B Yagut"/>
          <w:lang w:bidi="fa-IR"/>
        </w:rPr>
      </w:pPr>
      <w:r w:rsidRPr="007A1068">
        <w:rPr>
          <w:rFonts w:cs="B Yagut" w:hint="cs"/>
          <w:b/>
          <w:bCs/>
          <w:color w:val="056E9F" w:themeColor="accent6" w:themeShade="80"/>
          <w:u w:val="single"/>
          <w:rtl/>
          <w:lang w:bidi="fa-IR"/>
        </w:rPr>
        <w:t>صد در صد</w:t>
      </w:r>
      <w:r w:rsidRPr="00895B68">
        <w:rPr>
          <w:rFonts w:cs="B Yagut" w:hint="cs"/>
          <w:rtl/>
          <w:lang w:bidi="fa-IR"/>
        </w:rPr>
        <w:t xml:space="preserve"> پرسنل</w:t>
      </w:r>
      <w:r w:rsidRPr="00110988">
        <w:rPr>
          <w:rFonts w:cs="B Yagut" w:hint="cs"/>
          <w:rtl/>
          <w:lang w:bidi="fa-IR"/>
        </w:rPr>
        <w:t xml:space="preserve"> شاغل در مراکز کاهش آسیب یکبار بدو خدمت در دوره آموزشی حضوری کاهش آسیب شرکت نمایند. </w:t>
      </w:r>
    </w:p>
    <w:p w:rsidR="00FC543E" w:rsidRPr="00110988" w:rsidRDefault="00FC543E" w:rsidP="00FC543E">
      <w:pPr>
        <w:numPr>
          <w:ilvl w:val="0"/>
          <w:numId w:val="22"/>
        </w:numPr>
        <w:bidi/>
        <w:spacing w:line="240" w:lineRule="auto"/>
        <w:contextualSpacing/>
        <w:jc w:val="both"/>
        <w:rPr>
          <w:rFonts w:cs="B Yagut"/>
          <w:lang w:bidi="fa-IR"/>
        </w:rPr>
      </w:pPr>
      <w:r w:rsidRPr="007A1068">
        <w:rPr>
          <w:rFonts w:cs="B Yagut" w:hint="cs"/>
          <w:b/>
          <w:bCs/>
          <w:color w:val="056E9F" w:themeColor="accent6" w:themeShade="80"/>
          <w:u w:val="single"/>
          <w:rtl/>
          <w:lang w:bidi="fa-IR"/>
        </w:rPr>
        <w:t>هشتاد در صد</w:t>
      </w:r>
      <w:r w:rsidRPr="00110988">
        <w:rPr>
          <w:rFonts w:cs="B Yagut" w:hint="cs"/>
          <w:rtl/>
          <w:lang w:bidi="fa-IR"/>
        </w:rPr>
        <w:t xml:space="preserve"> پرسنل شاغل در مراکز کاهش آسیب هر دو سال یکبار در دوره</w:t>
      </w:r>
      <w:r w:rsidRPr="00110988">
        <w:rPr>
          <w:rFonts w:cs="B Yagut"/>
          <w:rtl/>
          <w:lang w:bidi="fa-IR"/>
        </w:rPr>
        <w:softHyphen/>
      </w:r>
      <w:r w:rsidRPr="00110988">
        <w:rPr>
          <w:rFonts w:cs="B Yagut" w:hint="cs"/>
          <w:rtl/>
          <w:lang w:bidi="fa-IR"/>
        </w:rPr>
        <w:t xml:space="preserve">های بازآموزی حضوری/غیرحضوری کاهش آسیب شرکت نمایند. </w:t>
      </w:r>
    </w:p>
    <w:p w:rsidR="00FC543E" w:rsidRPr="00110988" w:rsidRDefault="00FC543E" w:rsidP="00FC543E">
      <w:pPr>
        <w:numPr>
          <w:ilvl w:val="0"/>
          <w:numId w:val="22"/>
        </w:numPr>
        <w:bidi/>
        <w:spacing w:line="240" w:lineRule="auto"/>
        <w:contextualSpacing/>
        <w:jc w:val="both"/>
        <w:rPr>
          <w:rFonts w:cs="B Yagut"/>
          <w:lang w:bidi="fa-IR"/>
        </w:rPr>
      </w:pPr>
      <w:r w:rsidRPr="007A1068">
        <w:rPr>
          <w:rFonts w:cs="B Yagut" w:hint="cs"/>
          <w:b/>
          <w:bCs/>
          <w:color w:val="056E9F" w:themeColor="accent6" w:themeShade="80"/>
          <w:u w:val="single"/>
          <w:rtl/>
          <w:lang w:bidi="fa-IR"/>
        </w:rPr>
        <w:t>حداقل 75%</w:t>
      </w:r>
      <w:r w:rsidRPr="00895B68">
        <w:rPr>
          <w:rFonts w:cs="B Yagut" w:hint="cs"/>
          <w:b/>
          <w:bCs/>
          <w:color w:val="63A537" w:themeColor="accent2"/>
          <w:u w:val="single"/>
          <w:rtl/>
          <w:lang w:bidi="fa-IR"/>
        </w:rPr>
        <w:t xml:space="preserve"> </w:t>
      </w:r>
      <w:r w:rsidRPr="00895B68">
        <w:rPr>
          <w:rFonts w:cs="B Yagut" w:hint="cs"/>
          <w:rtl/>
          <w:lang w:bidi="fa-IR"/>
        </w:rPr>
        <w:t>مراجعین</w:t>
      </w:r>
      <w:r w:rsidRPr="00110988">
        <w:rPr>
          <w:rFonts w:cs="B Yagut" w:hint="cs"/>
          <w:rtl/>
          <w:lang w:bidi="fa-IR"/>
        </w:rPr>
        <w:t xml:space="preserve"> به مراکز کاهش آسیب خدمات کاهش آسیب را (سرنگ و سوزن، سلامت جنسی و ... .) به صورت مستمر دریافت می</w:t>
      </w:r>
      <w:r w:rsidRPr="00110988">
        <w:rPr>
          <w:rFonts w:cs="B Yagut"/>
          <w:rtl/>
          <w:lang w:bidi="fa-IR"/>
        </w:rPr>
        <w:softHyphen/>
      </w:r>
      <w:r w:rsidRPr="00110988">
        <w:rPr>
          <w:rFonts w:cs="B Yagut" w:hint="cs"/>
          <w:rtl/>
          <w:lang w:bidi="fa-IR"/>
        </w:rPr>
        <w:t>نمایند. (دریافت خدمات حداقل یک بار در هفته مد نظر می باشد)</w:t>
      </w:r>
    </w:p>
    <w:p w:rsidR="00FC543E" w:rsidRPr="00110988" w:rsidRDefault="00FC543E" w:rsidP="00FC543E">
      <w:pPr>
        <w:numPr>
          <w:ilvl w:val="0"/>
          <w:numId w:val="22"/>
        </w:numPr>
        <w:bidi/>
        <w:spacing w:line="240" w:lineRule="auto"/>
        <w:contextualSpacing/>
        <w:jc w:val="both"/>
        <w:rPr>
          <w:rFonts w:cs="B Yagut"/>
          <w:lang w:bidi="fa-IR"/>
        </w:rPr>
      </w:pPr>
      <w:r w:rsidRPr="007A1068">
        <w:rPr>
          <w:rFonts w:cs="B Yagut" w:hint="cs"/>
          <w:b/>
          <w:bCs/>
          <w:color w:val="056E9F" w:themeColor="accent6" w:themeShade="80"/>
          <w:u w:val="single"/>
          <w:rtl/>
          <w:lang w:bidi="fa-IR"/>
        </w:rPr>
        <w:t>حداقل 50</w:t>
      </w:r>
      <w:r>
        <w:rPr>
          <w:rFonts w:cs="B Yagut" w:hint="cs"/>
          <w:b/>
          <w:bCs/>
          <w:color w:val="056E9F" w:themeColor="accent6" w:themeShade="80"/>
          <w:u w:val="single"/>
          <w:rtl/>
          <w:lang w:bidi="fa-IR"/>
        </w:rPr>
        <w:t xml:space="preserve"> </w:t>
      </w:r>
      <w:r w:rsidRPr="007A1068">
        <w:rPr>
          <w:rFonts w:cs="B Yagut" w:hint="cs"/>
          <w:b/>
          <w:bCs/>
          <w:color w:val="056E9F" w:themeColor="accent6" w:themeShade="80"/>
          <w:u w:val="single"/>
          <w:rtl/>
          <w:lang w:bidi="fa-IR"/>
        </w:rPr>
        <w:t xml:space="preserve">% </w:t>
      </w:r>
      <w:r w:rsidRPr="00110988">
        <w:rPr>
          <w:rFonts w:cs="B Yagut" w:hint="cs"/>
          <w:rtl/>
          <w:lang w:bidi="fa-IR"/>
        </w:rPr>
        <w:t>مراجعین به مراکز کاهش آسیب خدمات درمان نگهدارنده با متادون آستانه پایین را به صورت مستمر دریافت می</w:t>
      </w:r>
      <w:r w:rsidRPr="00110988">
        <w:rPr>
          <w:rFonts w:cs="B Yagut"/>
          <w:rtl/>
          <w:lang w:bidi="fa-IR"/>
        </w:rPr>
        <w:softHyphen/>
      </w:r>
      <w:r w:rsidRPr="00110988">
        <w:rPr>
          <w:rFonts w:cs="B Yagut" w:hint="cs"/>
          <w:rtl/>
          <w:lang w:bidi="fa-IR"/>
        </w:rPr>
        <w:t>نمایند. (</w:t>
      </w:r>
      <w:r w:rsidRPr="00110988">
        <w:rPr>
          <w:rFonts w:cs="B Yagut"/>
          <w:rtl/>
          <w:lang w:bidi="fa-IR"/>
        </w:rPr>
        <w:softHyphen/>
      </w:r>
      <w:r w:rsidRPr="00110988">
        <w:rPr>
          <w:rFonts w:cs="B Yagut" w:hint="cs"/>
          <w:rtl/>
          <w:lang w:bidi="fa-IR"/>
        </w:rPr>
        <w:t>تعریف مستمر: بیمار تزریقی که به مدت 180 روز به طور مستمر دریافت دارو داشته است؛ می</w:t>
      </w:r>
      <w:r w:rsidRPr="00110988">
        <w:rPr>
          <w:rFonts w:cs="B Yagut"/>
          <w:rtl/>
          <w:lang w:bidi="fa-IR"/>
        </w:rPr>
        <w:softHyphen/>
      </w:r>
      <w:r w:rsidRPr="00110988">
        <w:rPr>
          <w:rFonts w:cs="B Yagut" w:hint="cs"/>
          <w:rtl/>
          <w:lang w:bidi="fa-IR"/>
        </w:rPr>
        <w:t>تواند در این مدت یک هفته پیاپی یا دو هفته منقطع قطع درمان داشته باشد</w:t>
      </w:r>
      <w:r w:rsidRPr="00110988">
        <w:rPr>
          <w:rFonts w:cs="B Yagut"/>
          <w:rtl/>
          <w:lang w:bidi="fa-IR"/>
        </w:rPr>
        <w:softHyphen/>
      </w:r>
      <w:r w:rsidRPr="00110988">
        <w:rPr>
          <w:rFonts w:cs="B Yagut" w:hint="cs"/>
          <w:rtl/>
          <w:lang w:bidi="fa-IR"/>
        </w:rPr>
        <w:t>)</w:t>
      </w:r>
    </w:p>
    <w:p w:rsidR="00FC543E" w:rsidRPr="00110988" w:rsidRDefault="00FC543E" w:rsidP="00FC543E">
      <w:pPr>
        <w:numPr>
          <w:ilvl w:val="0"/>
          <w:numId w:val="22"/>
        </w:numPr>
        <w:bidi/>
        <w:spacing w:line="240" w:lineRule="auto"/>
        <w:contextualSpacing/>
        <w:jc w:val="both"/>
        <w:rPr>
          <w:rFonts w:cs="B Yagut"/>
          <w:lang w:bidi="fa-IR"/>
        </w:rPr>
      </w:pPr>
      <w:r w:rsidRPr="007A1068">
        <w:rPr>
          <w:rFonts w:cs="B Yagut" w:hint="cs"/>
          <w:b/>
          <w:bCs/>
          <w:color w:val="056E9F" w:themeColor="accent6" w:themeShade="80"/>
          <w:u w:val="single"/>
          <w:rtl/>
          <w:lang w:bidi="fa-IR"/>
        </w:rPr>
        <w:t>صد در صد</w:t>
      </w:r>
      <w:r w:rsidRPr="00110988">
        <w:rPr>
          <w:rFonts w:cs="B Yagut" w:hint="cs"/>
          <w:rtl/>
          <w:lang w:bidi="fa-IR"/>
        </w:rPr>
        <w:t xml:space="preserve"> خدمات کاهش آسیب ارائه شده در مراکز کاهش آسیب، تیم های سیار و مراکز سیار کاهش آسیب در پورتال وزارتخانه به صورت فصلی ثبت گردد. </w:t>
      </w:r>
    </w:p>
    <w:p w:rsidR="00FC543E" w:rsidRPr="00110988" w:rsidRDefault="00FC543E" w:rsidP="00FC543E">
      <w:pPr>
        <w:numPr>
          <w:ilvl w:val="0"/>
          <w:numId w:val="22"/>
        </w:numPr>
        <w:bidi/>
        <w:spacing w:line="240" w:lineRule="auto"/>
        <w:contextualSpacing/>
        <w:jc w:val="both"/>
        <w:rPr>
          <w:rFonts w:cs="B Yagut"/>
          <w:lang w:bidi="fa-IR"/>
        </w:rPr>
      </w:pPr>
      <w:r w:rsidRPr="007A1068">
        <w:rPr>
          <w:rFonts w:cs="B Yagut" w:hint="cs"/>
          <w:b/>
          <w:bCs/>
          <w:color w:val="056E9F" w:themeColor="accent6" w:themeShade="80"/>
          <w:u w:val="single"/>
          <w:rtl/>
          <w:lang w:bidi="fa-IR"/>
        </w:rPr>
        <w:lastRenderedPageBreak/>
        <w:t>صد در صد</w:t>
      </w:r>
      <w:r w:rsidRPr="00110988">
        <w:rPr>
          <w:rFonts w:cs="B Yagut" w:hint="cs"/>
          <w:rtl/>
          <w:lang w:bidi="fa-IR"/>
        </w:rPr>
        <w:t xml:space="preserve"> خدمات درمان نگهدارنده با متادون آستانه پایین ارائه شده در سامانه آیداتیس ثبت گردد.</w:t>
      </w:r>
    </w:p>
    <w:p w:rsidR="00FC543E" w:rsidRPr="00110988" w:rsidRDefault="00FC543E" w:rsidP="00FC543E">
      <w:pPr>
        <w:bidi/>
        <w:spacing w:line="240" w:lineRule="auto"/>
        <w:contextualSpacing/>
        <w:rPr>
          <w:rFonts w:cs="B Yagut"/>
          <w:b/>
          <w:bCs/>
          <w:color w:val="7030A0"/>
          <w:rtl/>
          <w:lang w:bidi="fa-IR"/>
        </w:rPr>
      </w:pPr>
      <w:r w:rsidRPr="00110988">
        <w:rPr>
          <w:rFonts w:cs="B Yagut" w:hint="cs"/>
          <w:b/>
          <w:bCs/>
          <w:color w:val="7030A0"/>
          <w:rtl/>
          <w:lang w:bidi="fa-IR"/>
        </w:rPr>
        <w:t xml:space="preserve">شاخص های برنامه در ستاد دانشگاه در سال </w:t>
      </w:r>
      <w:r>
        <w:rPr>
          <w:rFonts w:cs="B Yagut" w:hint="cs"/>
          <w:b/>
          <w:bCs/>
          <w:color w:val="7030A0"/>
          <w:rtl/>
          <w:lang w:bidi="fa-IR"/>
        </w:rPr>
        <w:t>98</w:t>
      </w:r>
    </w:p>
    <w:p w:rsidR="00FC543E" w:rsidRPr="00110988" w:rsidRDefault="00FC543E" w:rsidP="00FC543E">
      <w:pPr>
        <w:numPr>
          <w:ilvl w:val="0"/>
          <w:numId w:val="21"/>
        </w:numPr>
        <w:bidi/>
        <w:spacing w:line="240" w:lineRule="auto"/>
        <w:contextualSpacing/>
        <w:jc w:val="both"/>
        <w:rPr>
          <w:rFonts w:cs="B Yagut"/>
          <w:lang w:bidi="fa-IR"/>
        </w:rPr>
      </w:pPr>
      <w:r w:rsidRPr="00110988">
        <w:rPr>
          <w:rFonts w:cs="B Yagut" w:hint="cs"/>
          <w:rtl/>
          <w:lang w:bidi="fa-IR"/>
        </w:rPr>
        <w:t>درصد پزشکان عمومی شاغل در نظام مراقبت</w:t>
      </w:r>
      <w:r w:rsidRPr="00110988">
        <w:rPr>
          <w:rFonts w:cs="B Yagut"/>
          <w:rtl/>
          <w:lang w:bidi="fa-IR"/>
        </w:rPr>
        <w:softHyphen/>
      </w:r>
      <w:r w:rsidRPr="00110988">
        <w:rPr>
          <w:rFonts w:cs="B Yagut" w:hint="cs"/>
          <w:rtl/>
          <w:lang w:bidi="fa-IR"/>
        </w:rPr>
        <w:t>های بهداشتی اولیه که حداقل یکبار بدو خدمت در دوره آموزشی</w:t>
      </w:r>
      <w:r>
        <w:rPr>
          <w:rFonts w:cs="B Yagut" w:hint="cs"/>
          <w:rtl/>
          <w:lang w:bidi="fa-IR"/>
        </w:rPr>
        <w:t xml:space="preserve"> حضوری/</w:t>
      </w:r>
      <w:r w:rsidRPr="00110988">
        <w:rPr>
          <w:rFonts w:cs="B Yagut" w:hint="cs"/>
          <w:rtl/>
          <w:lang w:bidi="fa-IR"/>
        </w:rPr>
        <w:t xml:space="preserve"> </w:t>
      </w:r>
      <w:r>
        <w:rPr>
          <w:rFonts w:cs="B Yagut" w:hint="cs"/>
          <w:rtl/>
          <w:lang w:bidi="fa-IR"/>
        </w:rPr>
        <w:t xml:space="preserve">غیر </w:t>
      </w:r>
      <w:r w:rsidRPr="00110988">
        <w:rPr>
          <w:rFonts w:cs="B Yagut" w:hint="cs"/>
          <w:rtl/>
          <w:lang w:bidi="fa-IR"/>
        </w:rPr>
        <w:t xml:space="preserve">حضوری کاهش آسیب شرکت </w:t>
      </w:r>
      <w:r>
        <w:rPr>
          <w:rFonts w:cs="B Yagut" w:hint="cs"/>
          <w:rtl/>
          <w:lang w:bidi="fa-IR"/>
        </w:rPr>
        <w:t>گذر</w:t>
      </w:r>
      <w:r w:rsidRPr="00110988">
        <w:rPr>
          <w:rFonts w:cs="B Yagut" w:hint="cs"/>
          <w:rtl/>
          <w:lang w:bidi="fa-IR"/>
        </w:rPr>
        <w:t>ه</w:t>
      </w:r>
      <w:r w:rsidRPr="00110988">
        <w:rPr>
          <w:rFonts w:cs="B Yagut"/>
          <w:rtl/>
          <w:lang w:bidi="fa-IR"/>
        </w:rPr>
        <w:softHyphen/>
      </w:r>
      <w:r w:rsidRPr="00110988">
        <w:rPr>
          <w:rFonts w:cs="B Yagut" w:hint="cs"/>
          <w:rtl/>
          <w:lang w:bidi="fa-IR"/>
        </w:rPr>
        <w:t xml:space="preserve">اند. </w:t>
      </w:r>
      <w:r w:rsidRPr="007A1068">
        <w:rPr>
          <w:rFonts w:cs="B Yagut" w:hint="cs"/>
          <w:b/>
          <w:bCs/>
          <w:color w:val="056E9F" w:themeColor="accent6" w:themeShade="80"/>
          <w:u w:val="single"/>
          <w:rtl/>
          <w:lang w:bidi="fa-IR"/>
        </w:rPr>
        <w:t>شاخص مورد انتظار:</w:t>
      </w:r>
      <w:r w:rsidRPr="007A1068">
        <w:rPr>
          <w:rFonts w:cs="B Yagut" w:hint="cs"/>
          <w:color w:val="056E9F" w:themeColor="accent6" w:themeShade="80"/>
          <w:u w:val="single"/>
          <w:rtl/>
          <w:lang w:bidi="fa-IR"/>
        </w:rPr>
        <w:t>80 %</w:t>
      </w:r>
    </w:p>
    <w:p w:rsidR="00FC543E" w:rsidRPr="00110988" w:rsidRDefault="00FC543E" w:rsidP="00FC543E">
      <w:pPr>
        <w:numPr>
          <w:ilvl w:val="0"/>
          <w:numId w:val="21"/>
        </w:numPr>
        <w:bidi/>
        <w:spacing w:line="240" w:lineRule="auto"/>
        <w:contextualSpacing/>
        <w:jc w:val="both"/>
        <w:rPr>
          <w:rFonts w:cs="B Yagut"/>
          <w:b/>
          <w:bCs/>
          <w:color w:val="63A537" w:themeColor="accent2"/>
          <w:u w:val="single"/>
          <w:lang w:bidi="fa-IR"/>
        </w:rPr>
      </w:pPr>
      <w:r w:rsidRPr="00110988">
        <w:rPr>
          <w:rFonts w:cs="B Yagut" w:hint="cs"/>
          <w:rtl/>
          <w:lang w:bidi="fa-IR"/>
        </w:rPr>
        <w:t>درصد پزشکان عمومی شاغل در مراکز کاهش آسیب که حداقل یکبار بدو خدمت در دوره آموزشی حضوری کاهش آسیب شرکت کرده</w:t>
      </w:r>
      <w:r w:rsidRPr="00110988">
        <w:rPr>
          <w:rFonts w:cs="B Yagut"/>
          <w:rtl/>
          <w:lang w:bidi="fa-IR"/>
        </w:rPr>
        <w:softHyphen/>
      </w:r>
      <w:r w:rsidRPr="00110988">
        <w:rPr>
          <w:rFonts w:cs="B Yagut" w:hint="cs"/>
          <w:rtl/>
          <w:lang w:bidi="fa-IR"/>
        </w:rPr>
        <w:t xml:space="preserve">اند. </w:t>
      </w:r>
      <w:r w:rsidRPr="007A1068">
        <w:rPr>
          <w:rFonts w:cs="B Yagut" w:hint="cs"/>
          <w:b/>
          <w:bCs/>
          <w:color w:val="056E9F" w:themeColor="accent6" w:themeShade="80"/>
          <w:u w:val="single"/>
          <w:rtl/>
          <w:lang w:bidi="fa-IR"/>
        </w:rPr>
        <w:t>شاخص مورد انتظار:100 %</w:t>
      </w:r>
    </w:p>
    <w:p w:rsidR="00FC543E" w:rsidRPr="00110988" w:rsidRDefault="00FC543E" w:rsidP="00FC543E">
      <w:pPr>
        <w:numPr>
          <w:ilvl w:val="0"/>
          <w:numId w:val="21"/>
        </w:numPr>
        <w:bidi/>
        <w:spacing w:line="240" w:lineRule="auto"/>
        <w:contextualSpacing/>
        <w:jc w:val="both"/>
        <w:rPr>
          <w:rFonts w:cs="B Yagut"/>
          <w:b/>
          <w:bCs/>
          <w:color w:val="63A537" w:themeColor="accent2"/>
          <w:u w:val="single"/>
          <w:lang w:bidi="fa-IR"/>
        </w:rPr>
      </w:pPr>
      <w:r w:rsidRPr="00110988">
        <w:rPr>
          <w:rFonts w:cs="B Yagut" w:hint="cs"/>
          <w:rtl/>
          <w:lang w:bidi="fa-IR"/>
        </w:rPr>
        <w:t>درصد پزشکان عمومی شاغل در مراکز کاهش آسیب که هر دو سال یک بار در دوره های بازآموزی حضوری/غیرحضوری کاهش آسیب شرکت نموده</w:t>
      </w:r>
      <w:r w:rsidRPr="00110988">
        <w:rPr>
          <w:rFonts w:cs="B Yagut"/>
          <w:rtl/>
          <w:lang w:bidi="fa-IR"/>
        </w:rPr>
        <w:softHyphen/>
      </w:r>
      <w:r w:rsidRPr="00110988">
        <w:rPr>
          <w:rFonts w:cs="B Yagut" w:hint="cs"/>
          <w:rtl/>
          <w:lang w:bidi="fa-IR"/>
        </w:rPr>
        <w:t xml:space="preserve">اند. </w:t>
      </w:r>
      <w:r w:rsidRPr="007A1068">
        <w:rPr>
          <w:rFonts w:cs="B Yagut" w:hint="cs"/>
          <w:b/>
          <w:bCs/>
          <w:color w:val="056E9F" w:themeColor="accent6" w:themeShade="80"/>
          <w:u w:val="single"/>
          <w:rtl/>
          <w:lang w:bidi="fa-IR"/>
        </w:rPr>
        <w:t>شاخص مورد انتظار:80 %</w:t>
      </w:r>
    </w:p>
    <w:p w:rsidR="00FC543E" w:rsidRPr="00110988" w:rsidRDefault="00FC543E" w:rsidP="00FC543E">
      <w:pPr>
        <w:numPr>
          <w:ilvl w:val="0"/>
          <w:numId w:val="21"/>
        </w:numPr>
        <w:bidi/>
        <w:spacing w:line="240" w:lineRule="auto"/>
        <w:contextualSpacing/>
        <w:jc w:val="both"/>
        <w:rPr>
          <w:rFonts w:cs="B Yagut"/>
          <w:b/>
          <w:bCs/>
          <w:color w:val="63A537" w:themeColor="accent2"/>
          <w:u w:val="single"/>
          <w:lang w:bidi="fa-IR"/>
        </w:rPr>
      </w:pPr>
      <w:r w:rsidRPr="00110988">
        <w:rPr>
          <w:rFonts w:cs="B Yagut" w:hint="cs"/>
          <w:rtl/>
          <w:lang w:bidi="fa-IR"/>
        </w:rPr>
        <w:t xml:space="preserve">درصد کارکنان </w:t>
      </w:r>
      <w:r>
        <w:rPr>
          <w:rFonts w:cs="B Yagut" w:hint="cs"/>
          <w:rtl/>
          <w:lang w:bidi="fa-IR"/>
        </w:rPr>
        <w:t xml:space="preserve">غیر پزشک </w:t>
      </w:r>
      <w:r w:rsidRPr="00110988">
        <w:rPr>
          <w:rFonts w:cs="B Yagut" w:hint="cs"/>
          <w:rtl/>
          <w:lang w:bidi="fa-IR"/>
        </w:rPr>
        <w:t>شاغل در مراکز کاهش آسیب که یکبار بدو خدمت در دوره آموزشی حضوری کاهش آسیب شرکت کرده</w:t>
      </w:r>
      <w:r w:rsidRPr="00110988">
        <w:rPr>
          <w:rFonts w:cs="B Yagut"/>
          <w:rtl/>
          <w:lang w:bidi="fa-IR"/>
        </w:rPr>
        <w:softHyphen/>
      </w:r>
      <w:r w:rsidRPr="00110988">
        <w:rPr>
          <w:rFonts w:cs="B Yagut" w:hint="cs"/>
          <w:rtl/>
          <w:lang w:bidi="fa-IR"/>
        </w:rPr>
        <w:t>اند</w:t>
      </w:r>
      <w:r w:rsidRPr="00110988">
        <w:rPr>
          <w:rFonts w:cs="B Yagut" w:hint="cs"/>
          <w:b/>
          <w:bCs/>
          <w:color w:val="63A537" w:themeColor="accent2"/>
          <w:u w:val="single"/>
          <w:rtl/>
          <w:lang w:bidi="fa-IR"/>
        </w:rPr>
        <w:t xml:space="preserve">. </w:t>
      </w:r>
      <w:r w:rsidRPr="007A1068">
        <w:rPr>
          <w:rFonts w:cs="B Yagut" w:hint="cs"/>
          <w:b/>
          <w:bCs/>
          <w:color w:val="056E9F" w:themeColor="accent6" w:themeShade="80"/>
          <w:u w:val="single"/>
          <w:rtl/>
          <w:lang w:bidi="fa-IR"/>
        </w:rPr>
        <w:t>شاخص مورد انتظار:100 %</w:t>
      </w:r>
    </w:p>
    <w:p w:rsidR="00FC543E" w:rsidRPr="00110988" w:rsidRDefault="00FC543E" w:rsidP="00FC543E">
      <w:pPr>
        <w:numPr>
          <w:ilvl w:val="0"/>
          <w:numId w:val="21"/>
        </w:numPr>
        <w:bidi/>
        <w:spacing w:line="240" w:lineRule="auto"/>
        <w:contextualSpacing/>
        <w:jc w:val="both"/>
        <w:rPr>
          <w:rFonts w:cs="B Yagut"/>
          <w:b/>
          <w:bCs/>
          <w:color w:val="63A537" w:themeColor="accent2"/>
          <w:u w:val="single"/>
          <w:lang w:bidi="fa-IR"/>
        </w:rPr>
      </w:pPr>
      <w:r w:rsidRPr="00110988">
        <w:rPr>
          <w:rFonts w:cs="B Yagut" w:hint="cs"/>
          <w:rtl/>
          <w:lang w:bidi="fa-IR"/>
        </w:rPr>
        <w:t xml:space="preserve">درصد کارکنان </w:t>
      </w:r>
      <w:r>
        <w:rPr>
          <w:rFonts w:cs="B Yagut" w:hint="cs"/>
          <w:rtl/>
          <w:lang w:bidi="fa-IR"/>
        </w:rPr>
        <w:t xml:space="preserve">غیر پزشک </w:t>
      </w:r>
      <w:r w:rsidRPr="00110988">
        <w:rPr>
          <w:rFonts w:cs="B Yagut" w:hint="cs"/>
          <w:rtl/>
          <w:lang w:bidi="fa-IR"/>
        </w:rPr>
        <w:t>شاغل در مراکز کاهش آسیب که هر دو سال یکبار در دوره</w:t>
      </w:r>
      <w:r w:rsidRPr="00110988">
        <w:rPr>
          <w:rFonts w:cs="B Yagut"/>
          <w:rtl/>
          <w:lang w:bidi="fa-IR"/>
        </w:rPr>
        <w:softHyphen/>
      </w:r>
      <w:r w:rsidRPr="00110988">
        <w:rPr>
          <w:rFonts w:cs="B Yagut" w:hint="cs"/>
          <w:rtl/>
          <w:lang w:bidi="fa-IR"/>
        </w:rPr>
        <w:t>های بازآموزی حضوری/غیرحضوری کاهش آسیب شرکت نموده</w:t>
      </w:r>
      <w:r w:rsidRPr="00110988">
        <w:rPr>
          <w:rFonts w:cs="B Yagut"/>
          <w:rtl/>
          <w:lang w:bidi="fa-IR"/>
        </w:rPr>
        <w:softHyphen/>
      </w:r>
      <w:r w:rsidRPr="00110988">
        <w:rPr>
          <w:rFonts w:cs="B Yagut" w:hint="cs"/>
          <w:rtl/>
          <w:lang w:bidi="fa-IR"/>
        </w:rPr>
        <w:t xml:space="preserve">اند. </w:t>
      </w:r>
      <w:r w:rsidRPr="007A1068">
        <w:rPr>
          <w:rFonts w:cs="B Yagut" w:hint="cs"/>
          <w:b/>
          <w:bCs/>
          <w:color w:val="056E9F" w:themeColor="accent6" w:themeShade="80"/>
          <w:u w:val="single"/>
          <w:rtl/>
          <w:lang w:bidi="fa-IR"/>
        </w:rPr>
        <w:t>شاخص مورد انتظار:80 %</w:t>
      </w:r>
    </w:p>
    <w:p w:rsidR="00FC543E" w:rsidRPr="00110988" w:rsidRDefault="00FC543E" w:rsidP="00FC543E">
      <w:pPr>
        <w:numPr>
          <w:ilvl w:val="0"/>
          <w:numId w:val="21"/>
        </w:numPr>
        <w:bidi/>
        <w:spacing w:line="240" w:lineRule="auto"/>
        <w:contextualSpacing/>
        <w:jc w:val="both"/>
        <w:rPr>
          <w:rFonts w:cs="B Yagut"/>
          <w:b/>
          <w:bCs/>
          <w:color w:val="63A537" w:themeColor="accent2"/>
          <w:u w:val="single"/>
          <w:lang w:bidi="fa-IR"/>
        </w:rPr>
      </w:pPr>
      <w:r w:rsidRPr="00110988">
        <w:rPr>
          <w:rFonts w:cs="B Yagut" w:hint="cs"/>
          <w:rtl/>
          <w:lang w:bidi="fa-IR"/>
        </w:rPr>
        <w:t>متوسط سرنگ و سوزن توزیع شده به ازای هر مصرف کننده تزریقی تحت پوشش مراکز کاهش آسیب در یکسال گذشته</w:t>
      </w:r>
      <w:r w:rsidRPr="00110988">
        <w:rPr>
          <w:rFonts w:cs="B Yagut"/>
          <w:rtl/>
          <w:lang w:bidi="fa-IR"/>
        </w:rPr>
        <w:t xml:space="preserve">. </w:t>
      </w:r>
      <w:r w:rsidRPr="007A1068">
        <w:rPr>
          <w:rFonts w:cs="B Yagut" w:hint="cs"/>
          <w:b/>
          <w:bCs/>
          <w:color w:val="056E9F" w:themeColor="accent6" w:themeShade="80"/>
          <w:u w:val="single"/>
          <w:rtl/>
          <w:lang w:bidi="fa-IR"/>
        </w:rPr>
        <w:t>شاخص مورد انتظار</w:t>
      </w:r>
      <w:r w:rsidRPr="007A1068">
        <w:rPr>
          <w:rFonts w:cs="B Yagut"/>
          <w:b/>
          <w:bCs/>
          <w:color w:val="056E9F" w:themeColor="accent6" w:themeShade="80"/>
          <w:u w:val="single"/>
          <w:rtl/>
          <w:lang w:bidi="fa-IR"/>
        </w:rPr>
        <w:t xml:space="preserve">:200 </w:t>
      </w:r>
      <w:r w:rsidRPr="007A1068">
        <w:rPr>
          <w:rFonts w:cs="B Yagut" w:hint="cs"/>
          <w:b/>
          <w:bCs/>
          <w:color w:val="056E9F" w:themeColor="accent6" w:themeShade="80"/>
          <w:u w:val="single"/>
          <w:rtl/>
          <w:lang w:bidi="fa-IR"/>
        </w:rPr>
        <w:t>عدد</w:t>
      </w:r>
      <w:r w:rsidRPr="007A1068">
        <w:rPr>
          <w:rFonts w:cs="B Yagut"/>
          <w:b/>
          <w:bCs/>
          <w:color w:val="056E9F" w:themeColor="accent6" w:themeShade="80"/>
          <w:u w:val="single"/>
          <w:lang w:bidi="fa-IR"/>
        </w:rPr>
        <w:t xml:space="preserve"> </w:t>
      </w:r>
      <w:r w:rsidRPr="007A1068">
        <w:rPr>
          <w:rFonts w:cs="B Yagut" w:hint="cs"/>
          <w:b/>
          <w:bCs/>
          <w:color w:val="056E9F" w:themeColor="accent6" w:themeShade="80"/>
          <w:u w:val="single"/>
          <w:rtl/>
          <w:lang w:bidi="fa-IR"/>
        </w:rPr>
        <w:t>و</w:t>
      </w:r>
      <w:r w:rsidRPr="007A1068">
        <w:rPr>
          <w:rFonts w:cs="B Yagut"/>
          <w:b/>
          <w:bCs/>
          <w:color w:val="056E9F" w:themeColor="accent6" w:themeShade="80"/>
          <w:u w:val="single"/>
          <w:lang w:bidi="fa-IR"/>
        </w:rPr>
        <w:t xml:space="preserve"> </w:t>
      </w:r>
      <w:r w:rsidRPr="007A1068">
        <w:rPr>
          <w:rFonts w:cs="B Yagut" w:hint="cs"/>
          <w:b/>
          <w:bCs/>
          <w:color w:val="056E9F" w:themeColor="accent6" w:themeShade="80"/>
          <w:u w:val="single"/>
          <w:rtl/>
          <w:lang w:bidi="fa-IR"/>
        </w:rPr>
        <w:t>بالاتر</w:t>
      </w:r>
    </w:p>
    <w:p w:rsidR="00FC543E" w:rsidRPr="007A1068" w:rsidRDefault="00FC543E" w:rsidP="00FC543E">
      <w:pPr>
        <w:numPr>
          <w:ilvl w:val="0"/>
          <w:numId w:val="21"/>
        </w:numPr>
        <w:bidi/>
        <w:spacing w:line="240" w:lineRule="auto"/>
        <w:contextualSpacing/>
        <w:jc w:val="both"/>
        <w:rPr>
          <w:rFonts w:cs="B Yagut"/>
          <w:b/>
          <w:bCs/>
          <w:color w:val="056E9F" w:themeColor="accent6" w:themeShade="80"/>
          <w:u w:val="single"/>
          <w:lang w:bidi="fa-IR"/>
        </w:rPr>
      </w:pPr>
      <w:r w:rsidRPr="00110988">
        <w:rPr>
          <w:rFonts w:cs="B Yagut" w:hint="cs"/>
          <w:rtl/>
          <w:lang w:bidi="fa-IR"/>
        </w:rPr>
        <w:t>متوسط کاندوم توزیع شده به ازای هر مصرف کننده تزریقی تحت پوشش مراکز کاهش آسیب در یکسال</w:t>
      </w:r>
      <w:r w:rsidRPr="00110988">
        <w:rPr>
          <w:rFonts w:cs="B Yagut"/>
          <w:b/>
          <w:bCs/>
          <w:color w:val="63A537" w:themeColor="accent2"/>
          <w:u w:val="single"/>
          <w:rtl/>
          <w:lang w:bidi="fa-IR"/>
        </w:rPr>
        <w:t xml:space="preserve">. </w:t>
      </w:r>
      <w:r w:rsidRPr="007A1068">
        <w:rPr>
          <w:rFonts w:cs="B Yagut" w:hint="cs"/>
          <w:b/>
          <w:bCs/>
          <w:color w:val="056E9F" w:themeColor="accent6" w:themeShade="80"/>
          <w:u w:val="single"/>
          <w:rtl/>
          <w:lang w:bidi="fa-IR"/>
        </w:rPr>
        <w:t>شاخص مورد انتظار</w:t>
      </w:r>
      <w:r w:rsidRPr="007A1068">
        <w:rPr>
          <w:rFonts w:cs="B Yagut"/>
          <w:b/>
          <w:bCs/>
          <w:color w:val="056E9F" w:themeColor="accent6" w:themeShade="80"/>
          <w:u w:val="single"/>
          <w:rtl/>
          <w:lang w:bidi="fa-IR"/>
        </w:rPr>
        <w:t>:1</w:t>
      </w:r>
      <w:r w:rsidRPr="007A1068">
        <w:rPr>
          <w:rFonts w:cs="B Yagut" w:hint="cs"/>
          <w:b/>
          <w:bCs/>
          <w:color w:val="056E9F" w:themeColor="accent6" w:themeShade="80"/>
          <w:u w:val="single"/>
          <w:rtl/>
          <w:lang w:bidi="fa-IR"/>
        </w:rPr>
        <w:t>20عدد و بالاتر</w:t>
      </w:r>
    </w:p>
    <w:p w:rsidR="00FC543E" w:rsidRPr="007A1068" w:rsidRDefault="00FC543E" w:rsidP="00FC543E">
      <w:pPr>
        <w:numPr>
          <w:ilvl w:val="0"/>
          <w:numId w:val="21"/>
        </w:numPr>
        <w:bidi/>
        <w:spacing w:line="240" w:lineRule="auto"/>
        <w:contextualSpacing/>
        <w:jc w:val="both"/>
        <w:rPr>
          <w:rFonts w:cs="B Yagut"/>
          <w:b/>
          <w:bCs/>
          <w:color w:val="056E9F" w:themeColor="accent6" w:themeShade="80"/>
          <w:u w:val="single"/>
          <w:lang w:bidi="fa-IR"/>
        </w:rPr>
      </w:pPr>
      <w:r w:rsidRPr="00110988">
        <w:rPr>
          <w:rFonts w:cs="B Yagut" w:hint="cs"/>
          <w:rtl/>
          <w:lang w:bidi="fa-IR"/>
        </w:rPr>
        <w:t xml:space="preserve">ثبت فصلی کلیه خدمات کاهش آسیب درپورتال وزارتخانه تا دهم اولین ماه فصل بعد. </w:t>
      </w:r>
      <w:r w:rsidRPr="007A1068">
        <w:rPr>
          <w:rFonts w:cs="B Yagut" w:hint="cs"/>
          <w:b/>
          <w:bCs/>
          <w:color w:val="056E9F" w:themeColor="accent6" w:themeShade="80"/>
          <w:u w:val="single"/>
          <w:rtl/>
          <w:lang w:bidi="fa-IR"/>
        </w:rPr>
        <w:t>شاخص مورد انتظار</w:t>
      </w:r>
      <w:r w:rsidRPr="007A1068">
        <w:rPr>
          <w:rFonts w:cs="B Yagut"/>
          <w:b/>
          <w:bCs/>
          <w:color w:val="056E9F" w:themeColor="accent6" w:themeShade="80"/>
          <w:u w:val="single"/>
          <w:rtl/>
          <w:lang w:bidi="fa-IR"/>
        </w:rPr>
        <w:t>:100</w:t>
      </w:r>
      <w:r w:rsidRPr="007A1068">
        <w:rPr>
          <w:rFonts w:cs="B Yagut" w:hint="cs"/>
          <w:b/>
          <w:bCs/>
          <w:color w:val="056E9F" w:themeColor="accent6" w:themeShade="80"/>
          <w:u w:val="single"/>
          <w:rtl/>
          <w:lang w:bidi="fa-IR"/>
        </w:rPr>
        <w:t>%</w:t>
      </w:r>
    </w:p>
    <w:p w:rsidR="00FC543E" w:rsidRPr="007A1068" w:rsidRDefault="00FC543E" w:rsidP="00FC543E">
      <w:pPr>
        <w:numPr>
          <w:ilvl w:val="0"/>
          <w:numId w:val="21"/>
        </w:numPr>
        <w:bidi/>
        <w:spacing w:line="240" w:lineRule="auto"/>
        <w:contextualSpacing/>
        <w:jc w:val="both"/>
        <w:rPr>
          <w:rFonts w:cs="B Yagut"/>
          <w:b/>
          <w:bCs/>
          <w:color w:val="056E9F" w:themeColor="accent6" w:themeShade="80"/>
          <w:u w:val="single"/>
          <w:lang w:bidi="fa-IR"/>
        </w:rPr>
      </w:pPr>
      <w:r w:rsidRPr="00110988">
        <w:rPr>
          <w:rFonts w:cs="B Yagut" w:hint="cs"/>
          <w:rtl/>
          <w:lang w:bidi="fa-IR"/>
        </w:rPr>
        <w:t xml:space="preserve">ثبت بیماران تحت درمان نگهدارنده با متادون آستانه پایین در سامانه آیداتیس. </w:t>
      </w:r>
      <w:r w:rsidRPr="007A1068">
        <w:rPr>
          <w:rFonts w:cs="B Yagut" w:hint="cs"/>
          <w:b/>
          <w:bCs/>
          <w:color w:val="056E9F" w:themeColor="accent6" w:themeShade="80"/>
          <w:u w:val="single"/>
          <w:rtl/>
          <w:lang w:bidi="fa-IR"/>
        </w:rPr>
        <w:t>شاخص مورد انتظار</w:t>
      </w:r>
      <w:r w:rsidRPr="007A1068">
        <w:rPr>
          <w:rFonts w:cs="B Yagut"/>
          <w:b/>
          <w:bCs/>
          <w:color w:val="056E9F" w:themeColor="accent6" w:themeShade="80"/>
          <w:u w:val="single"/>
          <w:rtl/>
          <w:lang w:bidi="fa-IR"/>
        </w:rPr>
        <w:t>:100</w:t>
      </w:r>
      <w:r w:rsidRPr="007A1068">
        <w:rPr>
          <w:rFonts w:cs="B Yagut" w:hint="cs"/>
          <w:b/>
          <w:bCs/>
          <w:color w:val="056E9F" w:themeColor="accent6" w:themeShade="80"/>
          <w:u w:val="single"/>
          <w:rtl/>
          <w:lang w:bidi="fa-IR"/>
        </w:rPr>
        <w:t>%</w:t>
      </w:r>
    </w:p>
    <w:p w:rsidR="00FC543E" w:rsidRPr="007A1068" w:rsidRDefault="00FC543E" w:rsidP="00FC543E">
      <w:pPr>
        <w:numPr>
          <w:ilvl w:val="0"/>
          <w:numId w:val="21"/>
        </w:numPr>
        <w:bidi/>
        <w:spacing w:line="240" w:lineRule="auto"/>
        <w:contextualSpacing/>
        <w:jc w:val="both"/>
        <w:rPr>
          <w:rFonts w:cs="B Yagut"/>
          <w:b/>
          <w:bCs/>
          <w:color w:val="056E9F" w:themeColor="accent6" w:themeShade="80"/>
          <w:u w:val="single"/>
          <w:lang w:bidi="fa-IR"/>
        </w:rPr>
      </w:pPr>
      <w:r w:rsidRPr="00110988">
        <w:rPr>
          <w:rFonts w:cs="B Yagut" w:hint="cs"/>
          <w:rtl/>
          <w:lang w:bidi="fa-IR"/>
        </w:rPr>
        <w:t>درصد بیماران تزریقی تحت پوشش مراکز کاهش آسیب درمان با آگونیست آستانه پایین که حداقل به مدت 180 روز به طور مستمر دریافت دارو داشته</w:t>
      </w:r>
      <w:r w:rsidRPr="00110988">
        <w:rPr>
          <w:rFonts w:cs="B Yagut"/>
          <w:rtl/>
          <w:lang w:bidi="fa-IR"/>
        </w:rPr>
        <w:softHyphen/>
      </w:r>
      <w:r w:rsidRPr="00110988">
        <w:rPr>
          <w:rFonts w:cs="B Yagut" w:hint="cs"/>
          <w:rtl/>
          <w:lang w:bidi="fa-IR"/>
        </w:rPr>
        <w:t xml:space="preserve">اند (یک هفته پیاپی یا دو هفته منقطع، قطع درمان نداشته باشند). </w:t>
      </w:r>
      <w:r w:rsidRPr="007A1068">
        <w:rPr>
          <w:rFonts w:cs="B Yagut" w:hint="cs"/>
          <w:b/>
          <w:bCs/>
          <w:color w:val="056E9F" w:themeColor="accent6" w:themeShade="80"/>
          <w:u w:val="single"/>
          <w:rtl/>
          <w:lang w:bidi="fa-IR"/>
        </w:rPr>
        <w:t>شاخص مورد انتظار:50 %</w:t>
      </w:r>
    </w:p>
    <w:p w:rsidR="00FC543E" w:rsidRPr="007A1068" w:rsidRDefault="00FC543E" w:rsidP="00FC543E">
      <w:pPr>
        <w:pStyle w:val="ListParagraph"/>
        <w:numPr>
          <w:ilvl w:val="1"/>
          <w:numId w:val="21"/>
        </w:numPr>
        <w:bidi/>
        <w:spacing w:line="240" w:lineRule="auto"/>
        <w:jc w:val="both"/>
        <w:rPr>
          <w:rFonts w:cs="B Yagut"/>
          <w:b/>
          <w:bCs/>
          <w:color w:val="FF0000"/>
          <w:shd w:val="clear" w:color="auto" w:fill="FFFFFF" w:themeFill="background1"/>
          <w:lang w:bidi="fa-IR"/>
        </w:rPr>
      </w:pPr>
      <w:r w:rsidRPr="007A1068">
        <w:rPr>
          <w:rFonts w:cs="B Yagut" w:hint="cs"/>
          <w:b/>
          <w:bCs/>
          <w:color w:val="FF0000"/>
          <w:shd w:val="clear" w:color="auto" w:fill="FFFFFF" w:themeFill="background1"/>
          <w:rtl/>
          <w:lang w:bidi="fa-IR"/>
        </w:rPr>
        <w:t>در حال حاضر 30 درصد خدمات مستمر دریافت می</w:t>
      </w:r>
      <w:r w:rsidRPr="007A1068">
        <w:rPr>
          <w:rFonts w:cs="B Yagut"/>
          <w:b/>
          <w:bCs/>
          <w:color w:val="FF0000"/>
          <w:shd w:val="clear" w:color="auto" w:fill="FFFFFF" w:themeFill="background1"/>
          <w:rtl/>
          <w:lang w:bidi="fa-IR"/>
        </w:rPr>
        <w:softHyphen/>
      </w:r>
      <w:r w:rsidRPr="007A1068">
        <w:rPr>
          <w:rFonts w:cs="B Yagut" w:hint="cs"/>
          <w:b/>
          <w:bCs/>
          <w:color w:val="FF0000"/>
          <w:shd w:val="clear" w:color="auto" w:fill="FFFFFF" w:themeFill="background1"/>
          <w:rtl/>
          <w:lang w:bidi="fa-IR"/>
        </w:rPr>
        <w:t>کنند که باید به 50 درصد برسد.</w:t>
      </w:r>
    </w:p>
    <w:p w:rsidR="00FC543E" w:rsidRPr="007A1068" w:rsidRDefault="00FC543E" w:rsidP="00FC543E">
      <w:pPr>
        <w:numPr>
          <w:ilvl w:val="0"/>
          <w:numId w:val="21"/>
        </w:numPr>
        <w:bidi/>
        <w:spacing w:line="240" w:lineRule="auto"/>
        <w:contextualSpacing/>
        <w:jc w:val="both"/>
        <w:rPr>
          <w:rFonts w:cs="B Yagut"/>
          <w:b/>
          <w:bCs/>
          <w:color w:val="056E9F" w:themeColor="accent6" w:themeShade="80"/>
          <w:u w:val="single"/>
          <w:lang w:bidi="fa-IR"/>
        </w:rPr>
      </w:pPr>
      <w:r w:rsidRPr="00110988">
        <w:rPr>
          <w:rFonts w:cs="B Yagut" w:hint="cs"/>
          <w:rtl/>
          <w:lang w:bidi="fa-IR"/>
        </w:rPr>
        <w:t xml:space="preserve">درصد مراجعین به مراکز کاهش آسیب که خدمات کاهش آسیب را (سرنگ و سوزن، سلامت جنسی و ... .) به صورت مستمر دریافت می نماید. (حداقل یک بار در هفته خدمات را دریافت نمایند). </w:t>
      </w:r>
      <w:r w:rsidRPr="007A1068">
        <w:rPr>
          <w:rFonts w:cs="B Yagut" w:hint="cs"/>
          <w:b/>
          <w:bCs/>
          <w:color w:val="056E9F" w:themeColor="accent6" w:themeShade="80"/>
          <w:u w:val="single"/>
          <w:rtl/>
          <w:lang w:bidi="fa-IR"/>
        </w:rPr>
        <w:t>شاخص مورد انتظار: 75%</w:t>
      </w:r>
    </w:p>
    <w:p w:rsidR="00FC543E" w:rsidRPr="007A1068" w:rsidRDefault="00FC543E" w:rsidP="00FC543E">
      <w:pPr>
        <w:pStyle w:val="ListParagraph"/>
        <w:numPr>
          <w:ilvl w:val="1"/>
          <w:numId w:val="21"/>
        </w:numPr>
        <w:bidi/>
        <w:spacing w:line="240" w:lineRule="auto"/>
        <w:jc w:val="both"/>
        <w:rPr>
          <w:rFonts w:cs="B Yagut"/>
          <w:b/>
          <w:bCs/>
          <w:color w:val="FF0000"/>
          <w:shd w:val="clear" w:color="auto" w:fill="FFFFFF" w:themeFill="background1"/>
          <w:lang w:bidi="fa-IR"/>
        </w:rPr>
      </w:pPr>
      <w:r w:rsidRPr="007A1068">
        <w:rPr>
          <w:rFonts w:cs="B Yagut" w:hint="cs"/>
          <w:b/>
          <w:bCs/>
          <w:color w:val="FF0000"/>
          <w:shd w:val="clear" w:color="auto" w:fill="FFFFFF" w:themeFill="background1"/>
          <w:rtl/>
          <w:lang w:bidi="fa-IR"/>
        </w:rPr>
        <w:t xml:space="preserve">در حال حاضر خدمات مستمر حداقل برای60 درصد مراجعین به صورت مستمر ارائه می گردد. </w:t>
      </w:r>
    </w:p>
    <w:p w:rsidR="00FC543E" w:rsidRPr="000051D7" w:rsidRDefault="00FC543E" w:rsidP="00FC543E">
      <w:pPr>
        <w:pStyle w:val="ListParagraph"/>
        <w:bidi/>
        <w:spacing w:line="240" w:lineRule="auto"/>
        <w:ind w:left="1440"/>
        <w:jc w:val="both"/>
        <w:rPr>
          <w:rFonts w:cs="B Yagut"/>
          <w:b/>
          <w:bCs/>
          <w:shd w:val="clear" w:color="auto" w:fill="FFFFFF" w:themeFill="background1"/>
          <w:lang w:bidi="fa-IR"/>
        </w:rPr>
      </w:pPr>
    </w:p>
    <w:p w:rsidR="00FC543E" w:rsidRPr="006403EC" w:rsidRDefault="00FC543E" w:rsidP="00FC543E">
      <w:pPr>
        <w:keepNext/>
        <w:keepLines/>
        <w:bidi/>
        <w:spacing w:before="240" w:after="0" w:line="240" w:lineRule="auto"/>
        <w:contextualSpacing/>
        <w:outlineLvl w:val="0"/>
        <w:rPr>
          <w:rFonts w:cs="B Yagut"/>
          <w:b/>
          <w:bCs/>
          <w:color w:val="7030A0"/>
          <w:rtl/>
          <w:lang w:bidi="fa-IR"/>
        </w:rPr>
      </w:pPr>
      <w:r w:rsidRPr="00110988">
        <w:rPr>
          <w:rFonts w:cs="B Yagut" w:hint="cs"/>
          <w:b/>
          <w:bCs/>
          <w:color w:val="7030A0"/>
          <w:rtl/>
          <w:lang w:bidi="fa-IR"/>
        </w:rPr>
        <w:t xml:space="preserve">شاخص های برنامه در ستاد شهرستان سال </w:t>
      </w:r>
      <w:r>
        <w:rPr>
          <w:rFonts w:cs="B Yagut" w:hint="cs"/>
          <w:b/>
          <w:bCs/>
          <w:color w:val="7030A0"/>
          <w:rtl/>
          <w:lang w:bidi="fa-IR"/>
        </w:rPr>
        <w:t>98</w:t>
      </w:r>
    </w:p>
    <w:p w:rsidR="00FC543E" w:rsidRPr="00110988" w:rsidRDefault="00FC543E" w:rsidP="00FC543E">
      <w:pPr>
        <w:numPr>
          <w:ilvl w:val="0"/>
          <w:numId w:val="1"/>
        </w:numPr>
        <w:bidi/>
        <w:spacing w:line="240" w:lineRule="auto"/>
        <w:ind w:left="1080"/>
        <w:contextualSpacing/>
        <w:jc w:val="both"/>
        <w:rPr>
          <w:rFonts w:cs="B Yagut"/>
          <w:b/>
          <w:bCs/>
          <w:color w:val="63A537" w:themeColor="accent2"/>
          <w:u w:val="single"/>
          <w:lang w:bidi="fa-IR"/>
        </w:rPr>
      </w:pPr>
      <w:r w:rsidRPr="00110988">
        <w:rPr>
          <w:rFonts w:cs="B Yagut" w:hint="cs"/>
          <w:rtl/>
          <w:lang w:bidi="fa-IR"/>
        </w:rPr>
        <w:t>متوسط سرنگ و سوزن توزیع شده به ازای هر مصرف کننده تزریقی تحت پوشش مراکز کاهش آسیب در یک سال گذشته</w:t>
      </w:r>
      <w:r w:rsidRPr="00110988">
        <w:rPr>
          <w:rFonts w:cs="B Yagut"/>
          <w:rtl/>
          <w:lang w:bidi="fa-IR"/>
        </w:rPr>
        <w:t xml:space="preserve">. </w:t>
      </w:r>
      <w:r w:rsidRPr="007A1068">
        <w:rPr>
          <w:rFonts w:cs="B Yagut" w:hint="cs"/>
          <w:b/>
          <w:bCs/>
          <w:color w:val="056E9F" w:themeColor="accent6" w:themeShade="80"/>
          <w:u w:val="single"/>
          <w:rtl/>
          <w:lang w:bidi="fa-IR"/>
        </w:rPr>
        <w:t>شاخص مورد انتظار</w:t>
      </w:r>
      <w:r w:rsidRPr="007A1068">
        <w:rPr>
          <w:rFonts w:cs="B Yagut"/>
          <w:b/>
          <w:bCs/>
          <w:color w:val="056E9F" w:themeColor="accent6" w:themeShade="80"/>
          <w:u w:val="single"/>
          <w:rtl/>
          <w:lang w:bidi="fa-IR"/>
        </w:rPr>
        <w:t xml:space="preserve">:200 </w:t>
      </w:r>
      <w:r w:rsidRPr="007A1068">
        <w:rPr>
          <w:rFonts w:cs="B Yagut" w:hint="cs"/>
          <w:b/>
          <w:bCs/>
          <w:color w:val="056E9F" w:themeColor="accent6" w:themeShade="80"/>
          <w:u w:val="single"/>
          <w:rtl/>
          <w:lang w:bidi="fa-IR"/>
        </w:rPr>
        <w:t>عددوبالاتر</w:t>
      </w:r>
    </w:p>
    <w:p w:rsidR="00FC543E" w:rsidRPr="007A1068" w:rsidRDefault="00FC543E" w:rsidP="00FC543E">
      <w:pPr>
        <w:numPr>
          <w:ilvl w:val="0"/>
          <w:numId w:val="1"/>
        </w:numPr>
        <w:bidi/>
        <w:spacing w:line="240" w:lineRule="auto"/>
        <w:ind w:left="1080"/>
        <w:contextualSpacing/>
        <w:jc w:val="both"/>
        <w:rPr>
          <w:rFonts w:cs="B Yagut"/>
          <w:b/>
          <w:bCs/>
          <w:color w:val="056E9F" w:themeColor="accent6" w:themeShade="80"/>
          <w:u w:val="single"/>
          <w:lang w:bidi="fa-IR"/>
        </w:rPr>
      </w:pPr>
      <w:r w:rsidRPr="00110988">
        <w:rPr>
          <w:rFonts w:cs="B Yagut" w:hint="cs"/>
          <w:rtl/>
          <w:lang w:bidi="fa-IR"/>
        </w:rPr>
        <w:t>متوسط کاندوم توزیع شده به ازای هر مصرف کننده تزریقی تحت پوشش مراکز کاهش آسیب در یک سال</w:t>
      </w:r>
      <w:r w:rsidRPr="00110988">
        <w:rPr>
          <w:rFonts w:cs="B Yagut"/>
          <w:rtl/>
          <w:lang w:bidi="fa-IR"/>
        </w:rPr>
        <w:t xml:space="preserve">. </w:t>
      </w:r>
      <w:r w:rsidRPr="007A1068">
        <w:rPr>
          <w:rFonts w:cs="B Yagut" w:hint="cs"/>
          <w:b/>
          <w:bCs/>
          <w:color w:val="056E9F" w:themeColor="accent6" w:themeShade="80"/>
          <w:u w:val="single"/>
          <w:rtl/>
          <w:lang w:bidi="fa-IR"/>
        </w:rPr>
        <w:t>شاخص مورد انتظار</w:t>
      </w:r>
      <w:r w:rsidRPr="007A1068">
        <w:rPr>
          <w:rFonts w:cs="B Yagut"/>
          <w:b/>
          <w:bCs/>
          <w:color w:val="056E9F" w:themeColor="accent6" w:themeShade="80"/>
          <w:u w:val="single"/>
          <w:rtl/>
          <w:lang w:bidi="fa-IR"/>
        </w:rPr>
        <w:t>:1</w:t>
      </w:r>
      <w:r w:rsidRPr="007A1068">
        <w:rPr>
          <w:rFonts w:cs="B Yagut" w:hint="cs"/>
          <w:b/>
          <w:bCs/>
          <w:color w:val="056E9F" w:themeColor="accent6" w:themeShade="80"/>
          <w:u w:val="single"/>
          <w:rtl/>
          <w:lang w:bidi="fa-IR"/>
        </w:rPr>
        <w:t>20عدد و بالاتر</w:t>
      </w:r>
    </w:p>
    <w:p w:rsidR="00FC543E" w:rsidRPr="007A1068" w:rsidRDefault="00FC543E" w:rsidP="00FC543E">
      <w:pPr>
        <w:numPr>
          <w:ilvl w:val="0"/>
          <w:numId w:val="1"/>
        </w:numPr>
        <w:bidi/>
        <w:spacing w:line="240" w:lineRule="auto"/>
        <w:ind w:left="1080"/>
        <w:contextualSpacing/>
        <w:jc w:val="both"/>
        <w:rPr>
          <w:rFonts w:cs="B Yagut"/>
          <w:b/>
          <w:bCs/>
          <w:color w:val="056E9F" w:themeColor="accent6" w:themeShade="80"/>
          <w:u w:val="single"/>
          <w:lang w:bidi="fa-IR"/>
        </w:rPr>
      </w:pPr>
      <w:r w:rsidRPr="00110988">
        <w:rPr>
          <w:rFonts w:cs="B Yagut" w:hint="cs"/>
          <w:rtl/>
          <w:lang w:bidi="fa-IR"/>
        </w:rPr>
        <w:t>ثبت فصلی کلیه خدمات کاهش آسیب درپورتال وزارتخانه تا دهم اولین ماه فصل بعد</w:t>
      </w:r>
      <w:r w:rsidRPr="00110988">
        <w:rPr>
          <w:rFonts w:cs="B Yagut" w:hint="cs"/>
          <w:b/>
          <w:bCs/>
          <w:color w:val="63A537" w:themeColor="accent2"/>
          <w:u w:val="single"/>
          <w:rtl/>
          <w:lang w:bidi="fa-IR"/>
        </w:rPr>
        <w:t xml:space="preserve">. </w:t>
      </w:r>
      <w:r w:rsidRPr="007A1068">
        <w:rPr>
          <w:rFonts w:cs="B Yagut" w:hint="cs"/>
          <w:b/>
          <w:bCs/>
          <w:color w:val="056E9F" w:themeColor="accent6" w:themeShade="80"/>
          <w:u w:val="single"/>
          <w:rtl/>
          <w:lang w:bidi="fa-IR"/>
        </w:rPr>
        <w:t>شاخص مورد انتظار</w:t>
      </w:r>
      <w:r w:rsidRPr="007A1068">
        <w:rPr>
          <w:rFonts w:cs="B Yagut"/>
          <w:b/>
          <w:bCs/>
          <w:color w:val="056E9F" w:themeColor="accent6" w:themeShade="80"/>
          <w:u w:val="single"/>
          <w:rtl/>
          <w:lang w:bidi="fa-IR"/>
        </w:rPr>
        <w:t>:100</w:t>
      </w:r>
      <w:r w:rsidRPr="007A1068">
        <w:rPr>
          <w:rFonts w:cs="B Yagut" w:hint="cs"/>
          <w:b/>
          <w:bCs/>
          <w:color w:val="056E9F" w:themeColor="accent6" w:themeShade="80"/>
          <w:u w:val="single"/>
          <w:rtl/>
          <w:lang w:bidi="fa-IR"/>
        </w:rPr>
        <w:t>%</w:t>
      </w:r>
    </w:p>
    <w:p w:rsidR="00FC543E" w:rsidRPr="00110988" w:rsidRDefault="00FC543E" w:rsidP="00FC543E">
      <w:pPr>
        <w:numPr>
          <w:ilvl w:val="0"/>
          <w:numId w:val="1"/>
        </w:numPr>
        <w:bidi/>
        <w:spacing w:line="240" w:lineRule="auto"/>
        <w:ind w:left="1080"/>
        <w:contextualSpacing/>
        <w:jc w:val="both"/>
        <w:rPr>
          <w:rFonts w:cs="B Yagut"/>
          <w:b/>
          <w:bCs/>
          <w:color w:val="63A537" w:themeColor="accent2"/>
          <w:u w:val="single"/>
          <w:lang w:bidi="fa-IR"/>
        </w:rPr>
      </w:pPr>
      <w:r w:rsidRPr="00110988">
        <w:rPr>
          <w:rFonts w:cs="B Yagut" w:hint="cs"/>
          <w:rtl/>
          <w:lang w:bidi="fa-IR"/>
        </w:rPr>
        <w:lastRenderedPageBreak/>
        <w:t>ثبت بیماران تحت درمان نگهدارنده با متادون آستانه پایین در سامانه آیداتیس</w:t>
      </w:r>
      <w:r w:rsidRPr="007A1068">
        <w:rPr>
          <w:rFonts w:cs="B Yagut" w:hint="cs"/>
          <w:b/>
          <w:bCs/>
          <w:color w:val="056E9F" w:themeColor="accent6" w:themeShade="80"/>
          <w:u w:val="single"/>
          <w:rtl/>
          <w:lang w:bidi="fa-IR"/>
        </w:rPr>
        <w:t>. شاخص مورد انتظار</w:t>
      </w:r>
      <w:r w:rsidRPr="007A1068">
        <w:rPr>
          <w:rFonts w:cs="B Yagut"/>
          <w:b/>
          <w:bCs/>
          <w:color w:val="056E9F" w:themeColor="accent6" w:themeShade="80"/>
          <w:u w:val="single"/>
          <w:rtl/>
          <w:lang w:bidi="fa-IR"/>
        </w:rPr>
        <w:t>:100</w:t>
      </w:r>
      <w:r w:rsidRPr="007A1068">
        <w:rPr>
          <w:rFonts w:cs="B Yagut" w:hint="cs"/>
          <w:b/>
          <w:bCs/>
          <w:color w:val="056E9F" w:themeColor="accent6" w:themeShade="80"/>
          <w:u w:val="single"/>
          <w:rtl/>
          <w:lang w:bidi="fa-IR"/>
        </w:rPr>
        <w:t>%</w:t>
      </w:r>
    </w:p>
    <w:p w:rsidR="00FC543E" w:rsidRPr="007A1068" w:rsidRDefault="00FC543E" w:rsidP="00FC543E">
      <w:pPr>
        <w:numPr>
          <w:ilvl w:val="0"/>
          <w:numId w:val="1"/>
        </w:numPr>
        <w:bidi/>
        <w:spacing w:line="240" w:lineRule="auto"/>
        <w:ind w:left="1080"/>
        <w:contextualSpacing/>
        <w:jc w:val="both"/>
        <w:rPr>
          <w:rFonts w:cs="B Yagut"/>
          <w:b/>
          <w:bCs/>
          <w:color w:val="056E9F" w:themeColor="accent6" w:themeShade="80"/>
          <w:u w:val="single"/>
          <w:lang w:bidi="fa-IR"/>
        </w:rPr>
      </w:pPr>
      <w:r w:rsidRPr="00110988">
        <w:rPr>
          <w:rFonts w:cs="B Yagut" w:hint="cs"/>
          <w:rtl/>
          <w:lang w:bidi="fa-IR"/>
        </w:rPr>
        <w:t>درصد بیماران تزریقی تحت پوشش مراکز کاهش آسیب درمان با آگونیست آستانه پایین که حداقل به مدت 180 روز به طور مستمر دریافت دارو داشته</w:t>
      </w:r>
      <w:r w:rsidRPr="00110988">
        <w:rPr>
          <w:rFonts w:cs="B Yagut"/>
          <w:rtl/>
          <w:lang w:bidi="fa-IR"/>
        </w:rPr>
        <w:softHyphen/>
      </w:r>
      <w:r w:rsidRPr="00110988">
        <w:rPr>
          <w:rFonts w:cs="B Yagut" w:hint="cs"/>
          <w:rtl/>
          <w:lang w:bidi="fa-IR"/>
        </w:rPr>
        <w:t>اند (یک هفته پیاپی یا دو هفته منقطع، قطع درمان نداشته باشند</w:t>
      </w:r>
      <w:r w:rsidRPr="007A1068">
        <w:rPr>
          <w:rFonts w:cs="B Yagut" w:hint="cs"/>
          <w:b/>
          <w:bCs/>
          <w:color w:val="056E9F" w:themeColor="accent6" w:themeShade="80"/>
          <w:u w:val="single"/>
          <w:rtl/>
          <w:lang w:bidi="fa-IR"/>
        </w:rPr>
        <w:t>).شاخص مورد انتظار:50 %</w:t>
      </w:r>
    </w:p>
    <w:p w:rsidR="00FC543E" w:rsidRPr="00110988" w:rsidRDefault="00FC543E" w:rsidP="00FC543E">
      <w:pPr>
        <w:bidi/>
        <w:spacing w:line="240" w:lineRule="auto"/>
        <w:ind w:left="1080"/>
        <w:contextualSpacing/>
        <w:rPr>
          <w:rFonts w:cs="B Yagut"/>
          <w:b/>
          <w:bCs/>
          <w:lang w:bidi="fa-IR"/>
        </w:rPr>
      </w:pPr>
      <w:r w:rsidRPr="00110988">
        <w:rPr>
          <w:rFonts w:cs="B Yagut" w:hint="cs"/>
          <w:b/>
          <w:bCs/>
          <w:rtl/>
          <w:lang w:bidi="fa-IR"/>
        </w:rPr>
        <w:t>در حال حاضر 30 درصد خدمات مستمر دریافت می کنند که باید به 50 درصد برسد.</w:t>
      </w:r>
    </w:p>
    <w:p w:rsidR="00FC543E" w:rsidRPr="007A1068" w:rsidRDefault="00FC543E" w:rsidP="00FC543E">
      <w:pPr>
        <w:numPr>
          <w:ilvl w:val="0"/>
          <w:numId w:val="1"/>
        </w:numPr>
        <w:bidi/>
        <w:spacing w:line="240" w:lineRule="auto"/>
        <w:ind w:left="1080"/>
        <w:contextualSpacing/>
        <w:jc w:val="both"/>
        <w:rPr>
          <w:rFonts w:cs="B Yagut"/>
          <w:b/>
          <w:bCs/>
          <w:color w:val="056E9F" w:themeColor="accent6" w:themeShade="80"/>
          <w:u w:val="single"/>
          <w:lang w:bidi="fa-IR"/>
        </w:rPr>
      </w:pPr>
      <w:r w:rsidRPr="00110988">
        <w:rPr>
          <w:rFonts w:cs="B Yagut" w:hint="cs"/>
          <w:rtl/>
          <w:lang w:bidi="fa-IR"/>
        </w:rPr>
        <w:t>درصد مراجعین به مراکز کاهش آسیب که خدمات کاهش آسیب را (سرنگ و سوزن، سلامت جنسی و ... .) به صورت مستمر دریافت می</w:t>
      </w:r>
      <w:r w:rsidRPr="00110988">
        <w:rPr>
          <w:rFonts w:cs="B Yagut"/>
          <w:rtl/>
          <w:lang w:bidi="fa-IR"/>
        </w:rPr>
        <w:softHyphen/>
      </w:r>
      <w:r w:rsidRPr="00110988">
        <w:rPr>
          <w:rFonts w:cs="B Yagut" w:hint="cs"/>
          <w:rtl/>
          <w:lang w:bidi="fa-IR"/>
        </w:rPr>
        <w:t xml:space="preserve">نماید (حداقل یک بار در هفته خدمات را دریافت نمایند). </w:t>
      </w:r>
      <w:r w:rsidRPr="007A1068">
        <w:rPr>
          <w:rFonts w:cs="B Yagut" w:hint="cs"/>
          <w:b/>
          <w:bCs/>
          <w:color w:val="056E9F" w:themeColor="accent6" w:themeShade="80"/>
          <w:u w:val="single"/>
          <w:rtl/>
          <w:lang w:bidi="fa-IR"/>
        </w:rPr>
        <w:t>شاخص مورد انتظار: 75%</w:t>
      </w:r>
    </w:p>
    <w:p w:rsidR="00FC543E" w:rsidRDefault="00FC543E" w:rsidP="00FC543E">
      <w:pPr>
        <w:bidi/>
        <w:spacing w:line="240" w:lineRule="auto"/>
        <w:ind w:left="1080"/>
        <w:contextualSpacing/>
        <w:rPr>
          <w:rFonts w:cs="B Yagut"/>
          <w:b/>
          <w:bCs/>
          <w:rtl/>
          <w:lang w:bidi="fa-IR"/>
        </w:rPr>
      </w:pPr>
      <w:r w:rsidRPr="00110988">
        <w:rPr>
          <w:rFonts w:cs="B Yagut" w:hint="cs"/>
          <w:b/>
          <w:bCs/>
          <w:rtl/>
          <w:lang w:bidi="fa-IR"/>
        </w:rPr>
        <w:t xml:space="preserve">در حال حاضر خدمات مستمر حداقل برای </w:t>
      </w:r>
      <w:r>
        <w:rPr>
          <w:rFonts w:cs="B Yagut" w:hint="cs"/>
          <w:b/>
          <w:bCs/>
          <w:rtl/>
          <w:lang w:bidi="fa-IR"/>
        </w:rPr>
        <w:t xml:space="preserve">60 </w:t>
      </w:r>
      <w:r w:rsidRPr="00110988">
        <w:rPr>
          <w:rFonts w:cs="B Yagut" w:hint="cs"/>
          <w:b/>
          <w:bCs/>
          <w:rtl/>
          <w:lang w:bidi="fa-IR"/>
        </w:rPr>
        <w:t>درصد مراجعین به صورت مستمر ارائه می</w:t>
      </w:r>
      <w:r w:rsidRPr="00110988">
        <w:rPr>
          <w:rFonts w:cs="B Yagut"/>
          <w:b/>
          <w:bCs/>
          <w:rtl/>
          <w:lang w:bidi="fa-IR"/>
        </w:rPr>
        <w:softHyphen/>
      </w:r>
      <w:r w:rsidRPr="00110988">
        <w:rPr>
          <w:rFonts w:cs="B Yagut" w:hint="cs"/>
          <w:b/>
          <w:bCs/>
          <w:rtl/>
          <w:lang w:bidi="fa-IR"/>
        </w:rPr>
        <w:t>گردد.</w:t>
      </w:r>
    </w:p>
    <w:p w:rsidR="00FC543E" w:rsidRDefault="00FC543E" w:rsidP="00FC543E">
      <w:pPr>
        <w:bidi/>
        <w:spacing w:line="240" w:lineRule="auto"/>
        <w:ind w:left="1080"/>
        <w:contextualSpacing/>
        <w:rPr>
          <w:rFonts w:cs="B Yagut"/>
          <w:b/>
          <w:bCs/>
          <w:rtl/>
          <w:lang w:bidi="fa-IR"/>
        </w:rPr>
      </w:pPr>
    </w:p>
    <w:p w:rsidR="00FC543E" w:rsidRDefault="00FC543E" w:rsidP="00FC543E">
      <w:pPr>
        <w:bidi/>
        <w:spacing w:line="240" w:lineRule="auto"/>
        <w:ind w:left="1080"/>
        <w:contextualSpacing/>
        <w:rPr>
          <w:rFonts w:cs="B Yagut"/>
          <w:b/>
          <w:bCs/>
          <w:rtl/>
          <w:lang w:bidi="fa-IR"/>
        </w:rPr>
      </w:pPr>
    </w:p>
    <w:p w:rsidR="00FC543E" w:rsidRPr="00110988" w:rsidRDefault="00FC543E" w:rsidP="00FC543E">
      <w:pPr>
        <w:bidi/>
        <w:spacing w:line="240" w:lineRule="auto"/>
        <w:ind w:left="1080"/>
        <w:contextualSpacing/>
        <w:rPr>
          <w:rFonts w:cs="B Yagut"/>
          <w:b/>
          <w:bCs/>
          <w:lang w:bidi="fa-IR"/>
        </w:rPr>
      </w:pPr>
    </w:p>
    <w:p w:rsidR="00FC543E" w:rsidRPr="00110988" w:rsidRDefault="00FC543E" w:rsidP="00FC543E">
      <w:pPr>
        <w:bidi/>
        <w:spacing w:line="240" w:lineRule="auto"/>
        <w:contextualSpacing/>
        <w:rPr>
          <w:rFonts w:cs="B Yagut"/>
          <w:color w:val="0070C0"/>
          <w:rtl/>
          <w:lang w:bidi="fa-IR"/>
        </w:rPr>
      </w:pPr>
      <w:r w:rsidRPr="00110988">
        <w:rPr>
          <w:rFonts w:cs="B Yagut" w:hint="cs"/>
          <w:b/>
          <w:bCs/>
          <w:color w:val="7030A0"/>
          <w:rtl/>
          <w:lang w:bidi="fa-IR"/>
        </w:rPr>
        <w:t xml:space="preserve">شاخص های برنامه در سطح مرکز سال </w:t>
      </w:r>
      <w:r>
        <w:rPr>
          <w:rFonts w:cs="B Yagut" w:hint="cs"/>
          <w:b/>
          <w:bCs/>
          <w:color w:val="7030A0"/>
          <w:rtl/>
          <w:lang w:bidi="fa-IR"/>
        </w:rPr>
        <w:t>98</w:t>
      </w:r>
      <w:r w:rsidRPr="00110988">
        <w:rPr>
          <w:rFonts w:cs="B Yagut"/>
          <w:b/>
          <w:bCs/>
          <w:color w:val="0070C0"/>
          <w:rtl/>
          <w:lang w:bidi="fa-IR"/>
        </w:rPr>
        <w:tab/>
      </w:r>
    </w:p>
    <w:p w:rsidR="00FC543E" w:rsidRPr="00913919" w:rsidRDefault="00FC543E" w:rsidP="00FC543E">
      <w:pPr>
        <w:pStyle w:val="ListParagraph"/>
        <w:numPr>
          <w:ilvl w:val="0"/>
          <w:numId w:val="36"/>
        </w:numPr>
        <w:bidi/>
        <w:spacing w:line="276" w:lineRule="auto"/>
        <w:jc w:val="both"/>
        <w:rPr>
          <w:rFonts w:cs="B Yagut"/>
          <w:b/>
          <w:bCs/>
          <w:color w:val="63A537" w:themeColor="accent2"/>
          <w:u w:val="single"/>
          <w:lang w:bidi="fa-IR"/>
        </w:rPr>
      </w:pPr>
      <w:r w:rsidRPr="00913919">
        <w:rPr>
          <w:rFonts w:cs="B Yagut" w:hint="cs"/>
          <w:rtl/>
          <w:lang w:bidi="fa-IR"/>
        </w:rPr>
        <w:t>درصد افرادی که مواد را به صورت تزریقی مصرف می</w:t>
      </w:r>
      <w:r w:rsidRPr="00913919">
        <w:rPr>
          <w:rFonts w:cs="B Yagut"/>
          <w:rtl/>
          <w:lang w:bidi="fa-IR"/>
        </w:rPr>
        <w:softHyphen/>
      </w:r>
      <w:r w:rsidRPr="00913919">
        <w:rPr>
          <w:rFonts w:cs="B Yagut" w:hint="cs"/>
          <w:rtl/>
          <w:lang w:bidi="fa-IR"/>
        </w:rPr>
        <w:t xml:space="preserve">کنند در بین دریافت کنندگان خدمات مرکز کاهش  (غیر از واحد ضمیمه ارائه دهنده داروی متادون آستانه پایین): </w:t>
      </w:r>
      <w:r w:rsidRPr="00913919">
        <w:rPr>
          <w:rFonts w:cs="B Yagut" w:hint="cs"/>
          <w:b/>
          <w:bCs/>
          <w:color w:val="056E9F" w:themeColor="accent6" w:themeShade="80"/>
          <w:u w:val="single"/>
          <w:rtl/>
          <w:lang w:bidi="fa-IR"/>
        </w:rPr>
        <w:t>شاخص مورد انتظار: 60 درصد و بالاتر</w:t>
      </w:r>
    </w:p>
    <w:p w:rsidR="00FC543E" w:rsidRPr="00913919" w:rsidRDefault="00FC543E" w:rsidP="00FC543E">
      <w:pPr>
        <w:pStyle w:val="ListParagraph"/>
        <w:numPr>
          <w:ilvl w:val="0"/>
          <w:numId w:val="37"/>
        </w:numPr>
        <w:bidi/>
        <w:spacing w:line="276" w:lineRule="auto"/>
        <w:ind w:left="1847"/>
        <w:jc w:val="both"/>
        <w:rPr>
          <w:rFonts w:cs="B Yagut"/>
          <w:b/>
          <w:bCs/>
          <w:color w:val="056E9F" w:themeColor="accent6" w:themeShade="80"/>
          <w:lang w:bidi="fa-IR"/>
        </w:rPr>
      </w:pPr>
      <w:r w:rsidRPr="00913919">
        <w:rPr>
          <w:rFonts w:cs="B Yagut" w:hint="cs"/>
          <w:b/>
          <w:bCs/>
          <w:color w:val="056E9F" w:themeColor="accent6" w:themeShade="80"/>
          <w:rtl/>
          <w:lang w:bidi="fa-IR"/>
        </w:rPr>
        <w:t>حداقل پرونده تشکیل شده هر</w:t>
      </w:r>
      <w:r w:rsidRPr="00913919">
        <w:rPr>
          <w:rFonts w:cs="B Yagut"/>
          <w:b/>
          <w:bCs/>
          <w:color w:val="056E9F" w:themeColor="accent6" w:themeShade="80"/>
          <w:rtl/>
          <w:lang w:bidi="fa-IR"/>
        </w:rPr>
        <w:t xml:space="preserve"> </w:t>
      </w:r>
      <w:r w:rsidRPr="00913919">
        <w:rPr>
          <w:rFonts w:cs="B Yagut" w:hint="cs"/>
          <w:b/>
          <w:bCs/>
          <w:color w:val="056E9F" w:themeColor="accent6" w:themeShade="80"/>
          <w:rtl/>
          <w:lang w:bidi="fa-IR"/>
        </w:rPr>
        <w:t>مرکز</w:t>
      </w:r>
      <w:r w:rsidRPr="00913919">
        <w:rPr>
          <w:rFonts w:cs="B Yagut"/>
          <w:b/>
          <w:bCs/>
          <w:color w:val="056E9F" w:themeColor="accent6" w:themeShade="80"/>
          <w:rtl/>
          <w:lang w:bidi="fa-IR"/>
        </w:rPr>
        <w:t xml:space="preserve"> </w:t>
      </w:r>
      <w:r w:rsidRPr="00913919">
        <w:rPr>
          <w:rFonts w:cs="B Yagut" w:hint="cs"/>
          <w:b/>
          <w:bCs/>
          <w:color w:val="056E9F" w:themeColor="accent6" w:themeShade="80"/>
          <w:rtl/>
          <w:lang w:bidi="fa-IR"/>
        </w:rPr>
        <w:t>گذری</w:t>
      </w:r>
      <w:r w:rsidRPr="00913919">
        <w:rPr>
          <w:rFonts w:cs="B Yagut"/>
          <w:b/>
          <w:bCs/>
          <w:color w:val="056E9F" w:themeColor="accent6" w:themeShade="80"/>
          <w:rtl/>
          <w:lang w:bidi="fa-IR"/>
        </w:rPr>
        <w:t xml:space="preserve"> </w:t>
      </w:r>
      <w:r w:rsidRPr="00913919">
        <w:rPr>
          <w:rFonts w:cs="B Yagut" w:hint="cs"/>
          <w:b/>
          <w:bCs/>
          <w:color w:val="056E9F" w:themeColor="accent6" w:themeShade="80"/>
          <w:rtl/>
          <w:lang w:bidi="fa-IR"/>
        </w:rPr>
        <w:t>باید</w:t>
      </w:r>
      <w:r w:rsidRPr="00913919">
        <w:rPr>
          <w:rFonts w:cs="B Yagut"/>
          <w:b/>
          <w:bCs/>
          <w:color w:val="056E9F" w:themeColor="accent6" w:themeShade="80"/>
          <w:rtl/>
          <w:lang w:bidi="fa-IR"/>
        </w:rPr>
        <w:t xml:space="preserve"> </w:t>
      </w:r>
      <w:r w:rsidRPr="00913919">
        <w:rPr>
          <w:rFonts w:cs="B Yagut" w:hint="cs"/>
          <w:b/>
          <w:bCs/>
          <w:color w:val="056E9F" w:themeColor="accent6" w:themeShade="80"/>
          <w:rtl/>
          <w:lang w:bidi="fa-IR"/>
        </w:rPr>
        <w:t>در طی</w:t>
      </w:r>
      <w:r w:rsidRPr="00913919">
        <w:rPr>
          <w:rFonts w:cs="B Yagut"/>
          <w:b/>
          <w:bCs/>
          <w:color w:val="056E9F" w:themeColor="accent6" w:themeShade="80"/>
          <w:rtl/>
          <w:lang w:bidi="fa-IR"/>
        </w:rPr>
        <w:t xml:space="preserve"> </w:t>
      </w:r>
      <w:r w:rsidRPr="00913919">
        <w:rPr>
          <w:rFonts w:cs="B Yagut" w:hint="cs"/>
          <w:b/>
          <w:bCs/>
          <w:color w:val="056E9F" w:themeColor="accent6" w:themeShade="80"/>
          <w:rtl/>
          <w:lang w:bidi="fa-IR"/>
        </w:rPr>
        <w:t>یکسال</w:t>
      </w:r>
      <w:r w:rsidRPr="00913919">
        <w:rPr>
          <w:rFonts w:cs="B Yagut"/>
          <w:b/>
          <w:bCs/>
          <w:color w:val="056E9F" w:themeColor="accent6" w:themeShade="80"/>
          <w:rtl/>
          <w:lang w:bidi="fa-IR"/>
        </w:rPr>
        <w:t xml:space="preserve"> </w:t>
      </w:r>
      <w:r w:rsidRPr="00913919">
        <w:rPr>
          <w:rFonts w:cs="B Yagut" w:hint="cs"/>
          <w:b/>
          <w:bCs/>
          <w:color w:val="056E9F" w:themeColor="accent6" w:themeShade="80"/>
          <w:rtl/>
          <w:lang w:bidi="fa-IR"/>
        </w:rPr>
        <w:t>حداقل</w:t>
      </w:r>
      <w:r w:rsidRPr="00913919">
        <w:rPr>
          <w:rFonts w:cs="B Yagut"/>
          <w:b/>
          <w:bCs/>
          <w:color w:val="056E9F" w:themeColor="accent6" w:themeShade="80"/>
          <w:rtl/>
          <w:lang w:bidi="fa-IR"/>
        </w:rPr>
        <w:t xml:space="preserve"> </w:t>
      </w:r>
      <w:r w:rsidRPr="00913919">
        <w:rPr>
          <w:rFonts w:cs="B Yagut" w:hint="cs"/>
          <w:b/>
          <w:bCs/>
          <w:color w:val="056E9F" w:themeColor="accent6" w:themeShade="80"/>
          <w:rtl/>
          <w:lang w:bidi="fa-IR"/>
        </w:rPr>
        <w:t>برای</w:t>
      </w:r>
      <w:r w:rsidRPr="00913919">
        <w:rPr>
          <w:rFonts w:cs="B Yagut"/>
          <w:b/>
          <w:bCs/>
          <w:color w:val="056E9F" w:themeColor="accent6" w:themeShade="80"/>
          <w:rtl/>
          <w:lang w:bidi="fa-IR"/>
        </w:rPr>
        <w:t xml:space="preserve"> 150 </w:t>
      </w:r>
      <w:r w:rsidRPr="00913919">
        <w:rPr>
          <w:rFonts w:cs="B Yagut" w:hint="cs"/>
          <w:b/>
          <w:bCs/>
          <w:color w:val="056E9F" w:themeColor="accent6" w:themeShade="80"/>
          <w:rtl/>
          <w:lang w:bidi="fa-IR"/>
        </w:rPr>
        <w:t>نفر</w:t>
      </w:r>
      <w:r w:rsidRPr="00913919">
        <w:rPr>
          <w:rFonts w:cs="B Yagut"/>
          <w:b/>
          <w:bCs/>
          <w:color w:val="056E9F" w:themeColor="accent6" w:themeShade="80"/>
          <w:rtl/>
          <w:lang w:bidi="fa-IR"/>
        </w:rPr>
        <w:t xml:space="preserve"> </w:t>
      </w:r>
      <w:r w:rsidRPr="00913919">
        <w:rPr>
          <w:rFonts w:cs="B Yagut" w:hint="cs"/>
          <w:b/>
          <w:bCs/>
          <w:color w:val="056E9F" w:themeColor="accent6" w:themeShade="80"/>
          <w:rtl/>
          <w:lang w:bidi="fa-IR"/>
        </w:rPr>
        <w:t>غیر</w:t>
      </w:r>
      <w:r w:rsidRPr="00913919">
        <w:rPr>
          <w:rFonts w:cs="B Yagut"/>
          <w:b/>
          <w:bCs/>
          <w:color w:val="056E9F" w:themeColor="accent6" w:themeShade="80"/>
          <w:rtl/>
          <w:lang w:bidi="fa-IR"/>
        </w:rPr>
        <w:t xml:space="preserve"> </w:t>
      </w:r>
      <w:r w:rsidRPr="00913919">
        <w:rPr>
          <w:rFonts w:cs="B Yagut" w:hint="cs"/>
          <w:b/>
          <w:bCs/>
          <w:color w:val="056E9F" w:themeColor="accent6" w:themeShade="80"/>
          <w:rtl/>
          <w:lang w:bidi="fa-IR"/>
        </w:rPr>
        <w:t>تکراری</w:t>
      </w:r>
      <w:r w:rsidRPr="00913919">
        <w:rPr>
          <w:rFonts w:cs="B Yagut"/>
          <w:b/>
          <w:bCs/>
          <w:color w:val="056E9F" w:themeColor="accent6" w:themeShade="80"/>
          <w:rtl/>
          <w:lang w:bidi="fa-IR"/>
        </w:rPr>
        <w:t xml:space="preserve"> </w:t>
      </w:r>
      <w:r w:rsidRPr="00913919">
        <w:rPr>
          <w:rFonts w:cs="B Yagut" w:hint="cs"/>
          <w:b/>
          <w:bCs/>
          <w:color w:val="056E9F" w:themeColor="accent6" w:themeShade="80"/>
          <w:rtl/>
          <w:lang w:bidi="fa-IR"/>
        </w:rPr>
        <w:t>(از افرادی که مواد را به صورت تزریقی مصرف می کنند) امکان</w:t>
      </w:r>
      <w:r w:rsidRPr="00913919">
        <w:rPr>
          <w:rFonts w:cs="B Yagut"/>
          <w:b/>
          <w:bCs/>
          <w:color w:val="056E9F" w:themeColor="accent6" w:themeShade="80"/>
          <w:rtl/>
          <w:lang w:bidi="fa-IR"/>
        </w:rPr>
        <w:t xml:space="preserve"> </w:t>
      </w:r>
      <w:r w:rsidRPr="00913919">
        <w:rPr>
          <w:rFonts w:cs="B Yagut" w:hint="cs"/>
          <w:b/>
          <w:bCs/>
          <w:color w:val="056E9F" w:themeColor="accent6" w:themeShade="80"/>
          <w:rtl/>
          <w:lang w:bidi="fa-IR"/>
        </w:rPr>
        <w:t>دسترسی</w:t>
      </w:r>
      <w:r w:rsidRPr="00913919">
        <w:rPr>
          <w:rFonts w:cs="B Yagut"/>
          <w:b/>
          <w:bCs/>
          <w:color w:val="056E9F" w:themeColor="accent6" w:themeShade="80"/>
          <w:rtl/>
          <w:lang w:bidi="fa-IR"/>
        </w:rPr>
        <w:t xml:space="preserve"> </w:t>
      </w:r>
      <w:r w:rsidRPr="00913919">
        <w:rPr>
          <w:rFonts w:cs="B Yagut" w:hint="cs"/>
          <w:b/>
          <w:bCs/>
          <w:color w:val="056E9F" w:themeColor="accent6" w:themeShade="80"/>
          <w:rtl/>
          <w:lang w:bidi="fa-IR"/>
        </w:rPr>
        <w:t>به</w:t>
      </w:r>
      <w:r w:rsidRPr="00913919">
        <w:rPr>
          <w:rFonts w:cs="B Yagut"/>
          <w:b/>
          <w:bCs/>
          <w:color w:val="056E9F" w:themeColor="accent6" w:themeShade="80"/>
          <w:rtl/>
          <w:lang w:bidi="fa-IR"/>
        </w:rPr>
        <w:t xml:space="preserve"> </w:t>
      </w:r>
      <w:r w:rsidRPr="00913919">
        <w:rPr>
          <w:rFonts w:cs="B Yagut" w:hint="cs"/>
          <w:b/>
          <w:bCs/>
          <w:color w:val="056E9F" w:themeColor="accent6" w:themeShade="80"/>
          <w:rtl/>
          <w:lang w:bidi="fa-IR"/>
        </w:rPr>
        <w:t>خدمات</w:t>
      </w:r>
      <w:r w:rsidRPr="00913919">
        <w:rPr>
          <w:rFonts w:cs="B Yagut"/>
          <w:b/>
          <w:bCs/>
          <w:color w:val="056E9F" w:themeColor="accent6" w:themeShade="80"/>
          <w:rtl/>
          <w:lang w:bidi="fa-IR"/>
        </w:rPr>
        <w:t xml:space="preserve"> </w:t>
      </w:r>
      <w:r w:rsidRPr="00913919">
        <w:rPr>
          <w:rFonts w:cs="B Yagut" w:hint="cs"/>
          <w:b/>
          <w:bCs/>
          <w:color w:val="056E9F" w:themeColor="accent6" w:themeShade="80"/>
          <w:rtl/>
          <w:lang w:bidi="fa-IR"/>
        </w:rPr>
        <w:t>را</w:t>
      </w:r>
      <w:r w:rsidRPr="00913919">
        <w:rPr>
          <w:rFonts w:cs="B Yagut"/>
          <w:b/>
          <w:bCs/>
          <w:color w:val="056E9F" w:themeColor="accent6" w:themeShade="80"/>
          <w:rtl/>
          <w:lang w:bidi="fa-IR"/>
        </w:rPr>
        <w:t xml:space="preserve"> </w:t>
      </w:r>
      <w:r w:rsidRPr="00913919">
        <w:rPr>
          <w:rFonts w:cs="B Yagut" w:hint="cs"/>
          <w:b/>
          <w:bCs/>
          <w:color w:val="056E9F" w:themeColor="accent6" w:themeShade="80"/>
          <w:rtl/>
          <w:lang w:bidi="fa-IR"/>
        </w:rPr>
        <w:t>فراهم</w:t>
      </w:r>
      <w:r w:rsidRPr="00913919">
        <w:rPr>
          <w:rFonts w:cs="B Yagut"/>
          <w:b/>
          <w:bCs/>
          <w:color w:val="056E9F" w:themeColor="accent6" w:themeShade="80"/>
          <w:rtl/>
          <w:lang w:bidi="fa-IR"/>
        </w:rPr>
        <w:t xml:space="preserve"> </w:t>
      </w:r>
      <w:r w:rsidRPr="00913919">
        <w:rPr>
          <w:rFonts w:cs="B Yagut" w:hint="cs"/>
          <w:b/>
          <w:bCs/>
          <w:color w:val="056E9F" w:themeColor="accent6" w:themeShade="80"/>
          <w:rtl/>
          <w:lang w:bidi="fa-IR"/>
        </w:rPr>
        <w:t xml:space="preserve">نماید. </w:t>
      </w:r>
      <w:r w:rsidRPr="00913919">
        <w:rPr>
          <w:rFonts w:cs="B Yagut"/>
          <w:b/>
          <w:bCs/>
          <w:color w:val="056E9F" w:themeColor="accent6" w:themeShade="80"/>
          <w:rtl/>
          <w:lang w:bidi="fa-IR"/>
        </w:rPr>
        <w:t xml:space="preserve"> </w:t>
      </w:r>
    </w:p>
    <w:p w:rsidR="00FC543E" w:rsidRPr="00913919" w:rsidRDefault="00FC543E" w:rsidP="00FC543E">
      <w:pPr>
        <w:pStyle w:val="ListParagraph"/>
        <w:numPr>
          <w:ilvl w:val="0"/>
          <w:numId w:val="37"/>
        </w:numPr>
        <w:bidi/>
        <w:spacing w:line="276" w:lineRule="auto"/>
        <w:ind w:left="1847"/>
        <w:jc w:val="both"/>
        <w:rPr>
          <w:rFonts w:cs="B Yagut"/>
          <w:b/>
          <w:bCs/>
          <w:color w:val="056E9F" w:themeColor="accent6" w:themeShade="80"/>
          <w:lang w:bidi="fa-IR"/>
        </w:rPr>
      </w:pPr>
      <w:r w:rsidRPr="00913919">
        <w:rPr>
          <w:rFonts w:cs="B Yagut" w:hint="cs"/>
          <w:b/>
          <w:bCs/>
          <w:color w:val="056E9F" w:themeColor="accent6" w:themeShade="80"/>
          <w:rtl/>
          <w:lang w:bidi="fa-IR"/>
        </w:rPr>
        <w:t>هر مرکز سیار باید درطی یکسال حداقل برای 200 نفر غیر تکراری (از افرادی که مواد را به صورت تزریقی مصرف می کنند) امکان دسترسی به خدمات را فراهم نماید.</w:t>
      </w:r>
    </w:p>
    <w:p w:rsidR="00FC543E" w:rsidRPr="00913919" w:rsidRDefault="00FC543E" w:rsidP="00FC543E">
      <w:pPr>
        <w:pStyle w:val="ListParagraph"/>
        <w:numPr>
          <w:ilvl w:val="0"/>
          <w:numId w:val="37"/>
        </w:numPr>
        <w:bidi/>
        <w:spacing w:line="276" w:lineRule="auto"/>
        <w:ind w:left="1847"/>
        <w:jc w:val="both"/>
        <w:rPr>
          <w:rFonts w:cs="B Yagut"/>
          <w:b/>
          <w:bCs/>
          <w:color w:val="056E9F" w:themeColor="accent6" w:themeShade="80"/>
          <w:lang w:bidi="fa-IR"/>
        </w:rPr>
      </w:pPr>
      <w:r w:rsidRPr="00913919">
        <w:rPr>
          <w:rFonts w:cs="B Yagut" w:hint="cs"/>
          <w:b/>
          <w:bCs/>
          <w:color w:val="056E9F" w:themeColor="accent6" w:themeShade="80"/>
          <w:rtl/>
          <w:lang w:bidi="fa-IR"/>
        </w:rPr>
        <w:t>هر تیم سیار باید درطی یکسال حداقل برای 60 نفر</w:t>
      </w:r>
      <w:r w:rsidRPr="00913919">
        <w:rPr>
          <w:rFonts w:cs="B Yagut"/>
          <w:b/>
          <w:bCs/>
          <w:color w:val="056E9F" w:themeColor="accent6" w:themeShade="80"/>
          <w:rtl/>
          <w:lang w:bidi="fa-IR"/>
        </w:rPr>
        <w:t xml:space="preserve"> </w:t>
      </w:r>
      <w:r w:rsidRPr="00913919">
        <w:rPr>
          <w:rFonts w:cs="B Yagut" w:hint="cs"/>
          <w:b/>
          <w:bCs/>
          <w:color w:val="056E9F" w:themeColor="accent6" w:themeShade="80"/>
          <w:rtl/>
          <w:lang w:bidi="fa-IR"/>
        </w:rPr>
        <w:t>غیر</w:t>
      </w:r>
      <w:r w:rsidRPr="00913919">
        <w:rPr>
          <w:rFonts w:cs="B Yagut"/>
          <w:b/>
          <w:bCs/>
          <w:color w:val="056E9F" w:themeColor="accent6" w:themeShade="80"/>
          <w:rtl/>
          <w:lang w:bidi="fa-IR"/>
        </w:rPr>
        <w:t xml:space="preserve"> </w:t>
      </w:r>
      <w:r w:rsidRPr="00913919">
        <w:rPr>
          <w:rFonts w:cs="B Yagut" w:hint="cs"/>
          <w:b/>
          <w:bCs/>
          <w:color w:val="056E9F" w:themeColor="accent6" w:themeShade="80"/>
          <w:rtl/>
          <w:lang w:bidi="fa-IR"/>
        </w:rPr>
        <w:t>تکراری</w:t>
      </w:r>
      <w:r w:rsidRPr="00913919">
        <w:rPr>
          <w:rFonts w:cs="B Yagut"/>
          <w:b/>
          <w:bCs/>
          <w:color w:val="056E9F" w:themeColor="accent6" w:themeShade="80"/>
          <w:rtl/>
          <w:lang w:bidi="fa-IR"/>
        </w:rPr>
        <w:t xml:space="preserve"> </w:t>
      </w:r>
      <w:r w:rsidRPr="00913919">
        <w:rPr>
          <w:rFonts w:cs="B Yagut" w:hint="cs"/>
          <w:b/>
          <w:bCs/>
          <w:color w:val="056E9F" w:themeColor="accent6" w:themeShade="80"/>
          <w:rtl/>
          <w:lang w:bidi="fa-IR"/>
        </w:rPr>
        <w:t xml:space="preserve">(از افرادی که مواد را به صورت تزریقی مصرف می کنند)امکان دسترسی به خدمات را فراهم نماید. </w:t>
      </w:r>
    </w:p>
    <w:p w:rsidR="00FC543E" w:rsidRPr="00913919" w:rsidRDefault="00FC543E" w:rsidP="00FC543E">
      <w:pPr>
        <w:pStyle w:val="ListParagraph"/>
        <w:numPr>
          <w:ilvl w:val="0"/>
          <w:numId w:val="36"/>
        </w:numPr>
        <w:bidi/>
        <w:spacing w:line="276" w:lineRule="auto"/>
        <w:jc w:val="both"/>
        <w:rPr>
          <w:rFonts w:cs="B Yagut"/>
          <w:b/>
          <w:bCs/>
          <w:color w:val="63A537" w:themeColor="accent2"/>
          <w:u w:val="single"/>
          <w:lang w:bidi="fa-IR"/>
        </w:rPr>
      </w:pPr>
      <w:r w:rsidRPr="00913919">
        <w:rPr>
          <w:rFonts w:cs="B Yagut" w:hint="cs"/>
          <w:rtl/>
          <w:lang w:bidi="fa-IR"/>
        </w:rPr>
        <w:t>درصد مراجعین به مراکز کاهش آسیب که در یکسال گذشته توسط پرسنل مرکز آموزش های تزریق کم خطر مواد، رفتار جنسی سالم، پیشگیری از</w:t>
      </w:r>
      <w:r w:rsidRPr="00913919">
        <w:rPr>
          <w:rFonts w:asciiTheme="majorBidi" w:hAnsiTheme="majorBidi" w:cs="B Yagut"/>
          <w:lang w:bidi="fa-IR"/>
        </w:rPr>
        <w:t xml:space="preserve">Over dose </w:t>
      </w:r>
      <w:r w:rsidRPr="00913919">
        <w:rPr>
          <w:rFonts w:cs="B Yagut" w:hint="cs"/>
          <w:rtl/>
          <w:lang w:bidi="fa-IR"/>
        </w:rPr>
        <w:t>، مخاطرات مصرف مواد محرک، پیشگیری، انتقال و شناسایی ویروس اچ آی وی  را دریافت نموده</w:t>
      </w:r>
      <w:r w:rsidRPr="00913919">
        <w:rPr>
          <w:rFonts w:cs="B Yagut"/>
          <w:rtl/>
          <w:lang w:bidi="fa-IR"/>
        </w:rPr>
        <w:softHyphen/>
      </w:r>
      <w:r w:rsidRPr="00913919">
        <w:rPr>
          <w:rFonts w:cs="B Yagut" w:hint="cs"/>
          <w:rtl/>
          <w:lang w:bidi="fa-IR"/>
        </w:rPr>
        <w:t>اند.</w:t>
      </w:r>
      <w:r w:rsidRPr="00913919">
        <w:rPr>
          <w:rFonts w:cs="B Yagut" w:hint="cs"/>
          <w:b/>
          <w:bCs/>
          <w:color w:val="056E9F" w:themeColor="accent6" w:themeShade="80"/>
          <w:rtl/>
          <w:lang w:bidi="fa-IR"/>
        </w:rPr>
        <w:t xml:space="preserve"> </w:t>
      </w:r>
      <w:r w:rsidRPr="00913919">
        <w:rPr>
          <w:rFonts w:cs="B Yagut" w:hint="cs"/>
          <w:b/>
          <w:bCs/>
          <w:color w:val="056E9F" w:themeColor="accent6" w:themeShade="80"/>
          <w:u w:val="single"/>
          <w:rtl/>
          <w:lang w:bidi="fa-IR"/>
        </w:rPr>
        <w:t>شاخص مورد انتظار</w:t>
      </w:r>
      <w:r w:rsidRPr="00913919">
        <w:rPr>
          <w:rFonts w:cs="B Yagut"/>
          <w:b/>
          <w:bCs/>
          <w:color w:val="056E9F" w:themeColor="accent6" w:themeShade="80"/>
          <w:u w:val="single"/>
          <w:rtl/>
          <w:lang w:bidi="fa-IR"/>
        </w:rPr>
        <w:t>:</w:t>
      </w:r>
      <w:r w:rsidRPr="00913919">
        <w:rPr>
          <w:rFonts w:cs="B Yagut" w:hint="cs"/>
          <w:b/>
          <w:bCs/>
          <w:color w:val="056E9F" w:themeColor="accent6" w:themeShade="80"/>
          <w:u w:val="single"/>
          <w:rtl/>
          <w:lang w:bidi="fa-IR"/>
        </w:rPr>
        <w:t>9</w:t>
      </w:r>
      <w:r w:rsidRPr="00913919">
        <w:rPr>
          <w:rFonts w:cs="B Yagut"/>
          <w:b/>
          <w:bCs/>
          <w:color w:val="056E9F" w:themeColor="accent6" w:themeShade="80"/>
          <w:u w:val="single"/>
          <w:rtl/>
          <w:lang w:bidi="fa-IR"/>
        </w:rPr>
        <w:t>0</w:t>
      </w:r>
      <w:r w:rsidRPr="00913919">
        <w:rPr>
          <w:rFonts w:cs="B Yagut" w:hint="cs"/>
          <w:b/>
          <w:bCs/>
          <w:color w:val="056E9F" w:themeColor="accent6" w:themeShade="80"/>
          <w:u w:val="single"/>
          <w:rtl/>
          <w:lang w:bidi="fa-IR"/>
        </w:rPr>
        <w:t xml:space="preserve"> </w:t>
      </w:r>
      <w:r w:rsidRPr="00913919">
        <w:rPr>
          <w:rFonts w:cs="B Yagut"/>
          <w:b/>
          <w:bCs/>
          <w:color w:val="056E9F" w:themeColor="accent6" w:themeShade="80"/>
          <w:u w:val="single"/>
          <w:rtl/>
          <w:lang w:bidi="fa-IR"/>
        </w:rPr>
        <w:t>%</w:t>
      </w:r>
    </w:p>
    <w:p w:rsidR="00FC543E" w:rsidRPr="00913919" w:rsidRDefault="00FC543E" w:rsidP="00FC543E">
      <w:pPr>
        <w:pStyle w:val="ListParagraph"/>
        <w:numPr>
          <w:ilvl w:val="0"/>
          <w:numId w:val="36"/>
        </w:numPr>
        <w:bidi/>
        <w:spacing w:line="276" w:lineRule="auto"/>
        <w:jc w:val="both"/>
        <w:rPr>
          <w:rFonts w:cs="B Yagut"/>
          <w:b/>
          <w:bCs/>
          <w:color w:val="63A537" w:themeColor="accent2"/>
          <w:u w:val="single"/>
          <w:lang w:bidi="fa-IR"/>
        </w:rPr>
      </w:pPr>
      <w:r w:rsidRPr="00913919">
        <w:rPr>
          <w:rFonts w:cs="B Yagut" w:hint="cs"/>
          <w:rtl/>
          <w:lang w:bidi="fa-IR"/>
        </w:rPr>
        <w:t>متوسط سرنگ و سوزن توزیع شده به ازای هر مصرف کننده تزریقی تحت پوشش مراکز کاهش آسیب دریکسال گذشته</w:t>
      </w:r>
      <w:r w:rsidRPr="00913919">
        <w:rPr>
          <w:rFonts w:cs="B Yagut"/>
          <w:rtl/>
          <w:lang w:bidi="fa-IR"/>
        </w:rPr>
        <w:t xml:space="preserve">. </w:t>
      </w:r>
      <w:r w:rsidRPr="00913919">
        <w:rPr>
          <w:rFonts w:cs="B Yagut" w:hint="cs"/>
          <w:b/>
          <w:bCs/>
          <w:color w:val="056E9F" w:themeColor="accent6" w:themeShade="80"/>
          <w:u w:val="single"/>
          <w:rtl/>
          <w:lang w:bidi="fa-IR"/>
        </w:rPr>
        <w:t>شاخص مورد انتظار</w:t>
      </w:r>
      <w:r w:rsidRPr="00913919">
        <w:rPr>
          <w:rFonts w:cs="B Yagut"/>
          <w:b/>
          <w:bCs/>
          <w:color w:val="056E9F" w:themeColor="accent6" w:themeShade="80"/>
          <w:u w:val="single"/>
          <w:rtl/>
          <w:lang w:bidi="fa-IR"/>
        </w:rPr>
        <w:t xml:space="preserve">:200 </w:t>
      </w:r>
      <w:r w:rsidRPr="00913919">
        <w:rPr>
          <w:rFonts w:cs="B Yagut" w:hint="cs"/>
          <w:b/>
          <w:bCs/>
          <w:color w:val="056E9F" w:themeColor="accent6" w:themeShade="80"/>
          <w:u w:val="single"/>
          <w:rtl/>
          <w:lang w:bidi="fa-IR"/>
        </w:rPr>
        <w:t>عدد و بالاتر</w:t>
      </w:r>
    </w:p>
    <w:p w:rsidR="00FC543E" w:rsidRPr="00913919" w:rsidRDefault="00FC543E" w:rsidP="00FC543E">
      <w:pPr>
        <w:pStyle w:val="ListParagraph"/>
        <w:numPr>
          <w:ilvl w:val="0"/>
          <w:numId w:val="36"/>
        </w:numPr>
        <w:bidi/>
        <w:spacing w:line="276" w:lineRule="auto"/>
        <w:jc w:val="both"/>
        <w:rPr>
          <w:rFonts w:cs="B Yagut"/>
          <w:b/>
          <w:bCs/>
          <w:color w:val="63A537" w:themeColor="accent2"/>
          <w:u w:val="single"/>
          <w:lang w:bidi="fa-IR"/>
        </w:rPr>
      </w:pPr>
      <w:r w:rsidRPr="00913919">
        <w:rPr>
          <w:rFonts w:cs="B Yagut" w:hint="cs"/>
          <w:rtl/>
          <w:lang w:bidi="fa-IR"/>
        </w:rPr>
        <w:t>متوسط کاندوم توزیع شده به ازای هر مصرف کننده تزریقی تحت پوشش مراکز کاهش آسیب در یکسال گذشته</w:t>
      </w:r>
      <w:r w:rsidRPr="00913919">
        <w:rPr>
          <w:rFonts w:cs="B Yagut"/>
          <w:rtl/>
          <w:lang w:bidi="fa-IR"/>
        </w:rPr>
        <w:t xml:space="preserve">. </w:t>
      </w:r>
      <w:r w:rsidRPr="00913919">
        <w:rPr>
          <w:rFonts w:cs="B Yagut" w:hint="cs"/>
          <w:b/>
          <w:bCs/>
          <w:color w:val="056E9F" w:themeColor="accent6" w:themeShade="80"/>
          <w:u w:val="single"/>
          <w:rtl/>
          <w:lang w:bidi="fa-IR"/>
        </w:rPr>
        <w:t>شاخص مورد انتظار</w:t>
      </w:r>
      <w:r w:rsidRPr="00913919">
        <w:rPr>
          <w:rFonts w:cs="B Yagut"/>
          <w:b/>
          <w:bCs/>
          <w:color w:val="056E9F" w:themeColor="accent6" w:themeShade="80"/>
          <w:u w:val="single"/>
          <w:rtl/>
          <w:lang w:bidi="fa-IR"/>
        </w:rPr>
        <w:t>:1</w:t>
      </w:r>
      <w:r w:rsidRPr="00913919">
        <w:rPr>
          <w:rFonts w:cs="B Yagut" w:hint="cs"/>
          <w:b/>
          <w:bCs/>
          <w:color w:val="056E9F" w:themeColor="accent6" w:themeShade="80"/>
          <w:u w:val="single"/>
          <w:rtl/>
          <w:lang w:bidi="fa-IR"/>
        </w:rPr>
        <w:t>20عددوبالاتر</w:t>
      </w:r>
    </w:p>
    <w:p w:rsidR="00FC543E" w:rsidRPr="00913919" w:rsidRDefault="00FC543E" w:rsidP="00FC543E">
      <w:pPr>
        <w:pStyle w:val="ListParagraph"/>
        <w:numPr>
          <w:ilvl w:val="0"/>
          <w:numId w:val="36"/>
        </w:numPr>
        <w:bidi/>
        <w:spacing w:line="276" w:lineRule="auto"/>
        <w:jc w:val="both"/>
        <w:rPr>
          <w:rFonts w:cs="B Yagut"/>
          <w:b/>
          <w:bCs/>
          <w:color w:val="63A537" w:themeColor="accent2"/>
          <w:u w:val="single"/>
          <w:lang w:bidi="fa-IR"/>
        </w:rPr>
      </w:pPr>
      <w:r w:rsidRPr="00913919">
        <w:rPr>
          <w:rFonts w:ascii="Calibri" w:eastAsia="Calibri" w:hAnsi="Calibri" w:cs="B Yagut" w:hint="cs"/>
          <w:rtl/>
        </w:rPr>
        <w:t xml:space="preserve">درصد مصرف کنندگان تزریقی در </w:t>
      </w:r>
      <w:r w:rsidRPr="00913919">
        <w:rPr>
          <w:rFonts w:cs="B Yagut" w:hint="cs"/>
          <w:rtl/>
          <w:lang w:bidi="fa-IR"/>
        </w:rPr>
        <w:t>مراجعین به مراکز کاهش آسیب</w:t>
      </w:r>
      <w:r w:rsidRPr="00913919">
        <w:rPr>
          <w:rFonts w:ascii="Calibri" w:eastAsia="Calibri" w:hAnsi="Calibri" w:cs="B Yagut" w:hint="cs"/>
          <w:rtl/>
        </w:rPr>
        <w:t xml:space="preserve"> که در یکسال گذشته مورد غربالگری ویروس اچ آی وی  قرارگرفته</w:t>
      </w:r>
      <w:r w:rsidRPr="00913919">
        <w:rPr>
          <w:rFonts w:ascii="Calibri" w:eastAsia="Calibri" w:hAnsi="Calibri" w:cs="B Yagut"/>
          <w:rtl/>
        </w:rPr>
        <w:softHyphen/>
      </w:r>
      <w:r w:rsidRPr="00913919">
        <w:rPr>
          <w:rFonts w:ascii="Calibri" w:eastAsia="Calibri" w:hAnsi="Calibri" w:cs="B Yagut" w:hint="cs"/>
          <w:rtl/>
        </w:rPr>
        <w:t>اند</w:t>
      </w:r>
      <w:r w:rsidRPr="00913919">
        <w:rPr>
          <w:rFonts w:cs="B Yagut" w:hint="cs"/>
          <w:rtl/>
          <w:lang w:bidi="fa-IR"/>
        </w:rPr>
        <w:t xml:space="preserve">. </w:t>
      </w:r>
      <w:r w:rsidRPr="00913919">
        <w:rPr>
          <w:rFonts w:cs="B Yagut" w:hint="cs"/>
          <w:b/>
          <w:bCs/>
          <w:color w:val="056E9F" w:themeColor="accent6" w:themeShade="80"/>
          <w:u w:val="single"/>
          <w:rtl/>
          <w:lang w:bidi="fa-IR"/>
        </w:rPr>
        <w:t>شاخص مورد انتظار:80 %</w:t>
      </w:r>
    </w:p>
    <w:p w:rsidR="00FC543E" w:rsidRPr="00913919" w:rsidRDefault="00FC543E" w:rsidP="00FC543E">
      <w:pPr>
        <w:pStyle w:val="ListParagraph"/>
        <w:numPr>
          <w:ilvl w:val="0"/>
          <w:numId w:val="36"/>
        </w:numPr>
        <w:bidi/>
        <w:spacing w:line="276" w:lineRule="auto"/>
        <w:jc w:val="both"/>
        <w:rPr>
          <w:rFonts w:cs="B Yagut"/>
          <w:b/>
          <w:bCs/>
          <w:color w:val="63A537" w:themeColor="accent2"/>
          <w:u w:val="single"/>
          <w:lang w:bidi="fa-IR"/>
        </w:rPr>
      </w:pPr>
      <w:r w:rsidRPr="00913919">
        <w:rPr>
          <w:rFonts w:cs="B Yagut" w:hint="cs"/>
          <w:rtl/>
          <w:lang w:bidi="fa-IR"/>
        </w:rPr>
        <w:t xml:space="preserve">درصد افرادی که مواد را به صورت تزریقی مصرف می کنند در بین بیماران دریافت کننده درمان با داروهای آگونیست آستانه پایین. </w:t>
      </w:r>
      <w:r w:rsidRPr="00913919">
        <w:rPr>
          <w:rFonts w:cs="B Yagut" w:hint="cs"/>
          <w:b/>
          <w:bCs/>
          <w:color w:val="056E9F" w:themeColor="accent6" w:themeShade="80"/>
          <w:u w:val="single"/>
          <w:rtl/>
          <w:lang w:bidi="fa-IR"/>
        </w:rPr>
        <w:t>شاخص مورد انتظار:70 %</w:t>
      </w:r>
    </w:p>
    <w:p w:rsidR="00FC543E" w:rsidRPr="00913919" w:rsidRDefault="00FC543E" w:rsidP="00FC543E">
      <w:pPr>
        <w:pStyle w:val="ListParagraph"/>
        <w:numPr>
          <w:ilvl w:val="0"/>
          <w:numId w:val="36"/>
        </w:numPr>
        <w:bidi/>
        <w:spacing w:line="276" w:lineRule="auto"/>
        <w:jc w:val="both"/>
        <w:rPr>
          <w:rFonts w:cs="B Yagut"/>
          <w:b/>
          <w:bCs/>
          <w:color w:val="056E9F" w:themeColor="accent6" w:themeShade="80"/>
          <w:u w:val="single"/>
          <w:lang w:bidi="fa-IR"/>
        </w:rPr>
      </w:pPr>
      <w:r w:rsidRPr="00913919">
        <w:rPr>
          <w:rFonts w:cs="B Yagut" w:hint="cs"/>
          <w:rtl/>
          <w:lang w:bidi="fa-IR"/>
        </w:rPr>
        <w:lastRenderedPageBreak/>
        <w:t>درصد بیماران تزریقی تحت پوشش مراکز کاهش آسیب درمان با آگونیست آستانه پایین که حداقل به مدت 180 روز به طور مستمر دریافت دارو داشته</w:t>
      </w:r>
      <w:r w:rsidRPr="00913919">
        <w:rPr>
          <w:rFonts w:cs="B Yagut"/>
          <w:rtl/>
          <w:lang w:bidi="fa-IR"/>
        </w:rPr>
        <w:softHyphen/>
      </w:r>
      <w:r w:rsidRPr="00913919">
        <w:rPr>
          <w:rFonts w:cs="B Yagut" w:hint="cs"/>
          <w:rtl/>
          <w:lang w:bidi="fa-IR"/>
        </w:rPr>
        <w:t xml:space="preserve">اند (یک هفته پیاپی یا دو هفته منقطع، قطع درمان نداشته باشند). </w:t>
      </w:r>
      <w:r w:rsidRPr="00913919">
        <w:rPr>
          <w:rFonts w:cs="B Yagut" w:hint="cs"/>
          <w:b/>
          <w:bCs/>
          <w:color w:val="056E9F" w:themeColor="accent6" w:themeShade="80"/>
          <w:u w:val="single"/>
          <w:rtl/>
          <w:lang w:bidi="fa-IR"/>
        </w:rPr>
        <w:t>شاخص مورد انتظار:50 %</w:t>
      </w:r>
    </w:p>
    <w:p w:rsidR="00FC543E" w:rsidRPr="00913919" w:rsidRDefault="00FC543E" w:rsidP="00FC543E">
      <w:pPr>
        <w:pStyle w:val="ListParagraph"/>
        <w:numPr>
          <w:ilvl w:val="0"/>
          <w:numId w:val="36"/>
        </w:numPr>
        <w:bidi/>
        <w:spacing w:line="276" w:lineRule="auto"/>
        <w:jc w:val="both"/>
        <w:rPr>
          <w:rFonts w:cs="B Yagut"/>
          <w:color w:val="C00000"/>
          <w:lang w:bidi="fa-IR"/>
        </w:rPr>
      </w:pPr>
      <w:r w:rsidRPr="00913919">
        <w:rPr>
          <w:rFonts w:cs="B Yagut" w:hint="cs"/>
          <w:rtl/>
          <w:lang w:bidi="fa-IR"/>
        </w:rPr>
        <w:t xml:space="preserve">درصد مراجعین به مراکز کاهش آسیب که خدمات کاهش آسیب را (سرنگ و سوزن، سلامت جنسی و ... .) به </w:t>
      </w:r>
    </w:p>
    <w:p w:rsidR="00FC543E" w:rsidRPr="00913919" w:rsidRDefault="00FC543E" w:rsidP="00FC543E">
      <w:pPr>
        <w:pStyle w:val="ListParagraph"/>
        <w:numPr>
          <w:ilvl w:val="0"/>
          <w:numId w:val="36"/>
        </w:numPr>
        <w:bidi/>
        <w:spacing w:line="276" w:lineRule="auto"/>
        <w:jc w:val="both"/>
        <w:rPr>
          <w:rFonts w:cs="B Yagut"/>
          <w:b/>
          <w:bCs/>
          <w:color w:val="056E9F" w:themeColor="accent6" w:themeShade="80"/>
          <w:u w:val="single"/>
          <w:lang w:bidi="fa-IR"/>
        </w:rPr>
      </w:pPr>
      <w:r w:rsidRPr="00913919">
        <w:rPr>
          <w:rFonts w:cs="B Yagut" w:hint="cs"/>
          <w:rtl/>
          <w:lang w:bidi="fa-IR"/>
        </w:rPr>
        <w:t>صورت مستمر دریافت می</w:t>
      </w:r>
      <w:r w:rsidRPr="00913919">
        <w:rPr>
          <w:rFonts w:cs="B Yagut"/>
          <w:rtl/>
          <w:lang w:bidi="fa-IR"/>
        </w:rPr>
        <w:softHyphen/>
      </w:r>
      <w:r w:rsidRPr="00913919">
        <w:rPr>
          <w:rFonts w:cs="B Yagut" w:hint="cs"/>
          <w:rtl/>
          <w:lang w:bidi="fa-IR"/>
        </w:rPr>
        <w:t xml:space="preserve">نماید (حداقل یک بار در هفته خدمات را دریافت نمایند). </w:t>
      </w:r>
      <w:r w:rsidRPr="00913919">
        <w:rPr>
          <w:rFonts w:cs="B Yagut" w:hint="cs"/>
          <w:b/>
          <w:bCs/>
          <w:color w:val="056E9F" w:themeColor="accent6" w:themeShade="80"/>
          <w:u w:val="single"/>
          <w:rtl/>
          <w:lang w:bidi="fa-IR"/>
        </w:rPr>
        <w:t>شاخص مورد انتظار: 75%</w:t>
      </w:r>
    </w:p>
    <w:p w:rsidR="00FC543E" w:rsidRDefault="00FC543E" w:rsidP="00FC543E">
      <w:pPr>
        <w:spacing w:line="240" w:lineRule="auto"/>
        <w:contextualSpacing/>
        <w:rPr>
          <w:rFonts w:cs="B Yagut"/>
          <w:rtl/>
          <w:lang w:bidi="fa-IR"/>
        </w:rPr>
      </w:pPr>
      <w:r>
        <w:rPr>
          <w:rFonts w:cs="B Yagut"/>
          <w:rtl/>
          <w:lang w:bidi="fa-IR"/>
        </w:rPr>
        <w:br w:type="page"/>
      </w:r>
    </w:p>
    <w:p w:rsidR="00895B68" w:rsidRDefault="00895B68" w:rsidP="00202CC9">
      <w:pPr>
        <w:spacing w:line="240" w:lineRule="auto"/>
        <w:contextualSpacing/>
        <w:rPr>
          <w:rFonts w:cs="B Yagut"/>
          <w:rtl/>
          <w:lang w:bidi="fa-IR"/>
        </w:rPr>
      </w:pPr>
    </w:p>
    <w:p w:rsidR="00B1093F" w:rsidRDefault="00B1093F" w:rsidP="00202CC9">
      <w:pPr>
        <w:bidi/>
        <w:spacing w:line="240" w:lineRule="auto"/>
        <w:contextualSpacing/>
        <w:rPr>
          <w:rFonts w:ascii="Tahoma" w:hAnsi="Tahoma" w:cs="B Yagut"/>
          <w:rtl/>
          <w:lang w:bidi="fa-IR"/>
        </w:rPr>
      </w:pPr>
    </w:p>
    <w:p w:rsidR="006403EC" w:rsidRPr="000635EE" w:rsidRDefault="006403EC" w:rsidP="00202CC9">
      <w:pPr>
        <w:bidi/>
        <w:spacing w:line="240" w:lineRule="auto"/>
        <w:contextualSpacing/>
        <w:rPr>
          <w:rFonts w:ascii="Tahoma" w:hAnsi="Tahoma" w:cs="B Yagut"/>
          <w:rtl/>
          <w:lang w:bidi="fa-IR"/>
        </w:rPr>
      </w:pPr>
    </w:p>
    <w:p w:rsidR="00B1093F" w:rsidRPr="000635EE" w:rsidRDefault="00B1093F" w:rsidP="00202CC9">
      <w:pPr>
        <w:bidi/>
        <w:spacing w:line="240" w:lineRule="auto"/>
        <w:contextualSpacing/>
        <w:rPr>
          <w:rFonts w:ascii="Tahoma" w:hAnsi="Tahoma" w:cs="B Yagut"/>
          <w:rtl/>
          <w:lang w:bidi="fa-IR"/>
        </w:rPr>
      </w:pPr>
    </w:p>
    <w:p w:rsidR="00B1093F" w:rsidRPr="000635EE" w:rsidRDefault="00B1093F" w:rsidP="00202CC9">
      <w:pPr>
        <w:bidi/>
        <w:spacing w:line="240" w:lineRule="auto"/>
        <w:contextualSpacing/>
        <w:rPr>
          <w:rFonts w:ascii="Tahoma" w:hAnsi="Tahoma" w:cs="B Yagut"/>
          <w:rtl/>
          <w:lang w:bidi="fa-IR"/>
        </w:rPr>
      </w:pPr>
    </w:p>
    <w:p w:rsidR="00B1093F" w:rsidRPr="000635EE" w:rsidRDefault="00B1093F" w:rsidP="00202CC9">
      <w:pPr>
        <w:bidi/>
        <w:spacing w:line="240" w:lineRule="auto"/>
        <w:contextualSpacing/>
        <w:rPr>
          <w:rFonts w:ascii="Tahoma" w:hAnsi="Tahoma" w:cs="B Yagut"/>
          <w:rtl/>
          <w:lang w:bidi="fa-IR"/>
        </w:rPr>
      </w:pPr>
    </w:p>
    <w:p w:rsidR="00B1093F" w:rsidRPr="000635EE" w:rsidRDefault="00913919" w:rsidP="00202CC9">
      <w:pPr>
        <w:bidi/>
        <w:spacing w:line="240" w:lineRule="auto"/>
        <w:contextualSpacing/>
        <w:rPr>
          <w:rFonts w:ascii="Tahoma" w:hAnsi="Tahoma" w:cs="B Yagut"/>
          <w:rtl/>
          <w:lang w:bidi="fa-IR"/>
        </w:rPr>
      </w:pPr>
      <w:r w:rsidRPr="000635EE">
        <w:rPr>
          <w:rFonts w:ascii="Tahoma" w:hAnsi="Tahoma" w:cs="B Yagut"/>
          <w:noProof/>
          <w:rtl/>
        </w:rPr>
        <w:drawing>
          <wp:anchor distT="0" distB="0" distL="114300" distR="114300" simplePos="0" relativeHeight="251651072" behindDoc="1" locked="0" layoutInCell="1" allowOverlap="1">
            <wp:simplePos x="0" y="0"/>
            <wp:positionH relativeFrom="margin">
              <wp:posOffset>2256790</wp:posOffset>
            </wp:positionH>
            <wp:positionV relativeFrom="paragraph">
              <wp:posOffset>217170</wp:posOffset>
            </wp:positionV>
            <wp:extent cx="1623060" cy="1102360"/>
            <wp:effectExtent l="0" t="0" r="0" b="0"/>
            <wp:wrapTight wrapText="bothSides">
              <wp:wrapPolygon edited="0">
                <wp:start x="7606" y="0"/>
                <wp:lineTo x="5577" y="1866"/>
                <wp:lineTo x="5070" y="3733"/>
                <wp:lineTo x="5577" y="5972"/>
                <wp:lineTo x="1521" y="7839"/>
                <wp:lineTo x="1268" y="9332"/>
                <wp:lineTo x="2535" y="11945"/>
                <wp:lineTo x="0" y="16797"/>
                <wp:lineTo x="0" y="21276"/>
                <wp:lineTo x="21296" y="21276"/>
                <wp:lineTo x="21296" y="16797"/>
                <wp:lineTo x="18507" y="11945"/>
                <wp:lineTo x="20282" y="9332"/>
                <wp:lineTo x="19521" y="7839"/>
                <wp:lineTo x="15718" y="5972"/>
                <wp:lineTo x="16479" y="3733"/>
                <wp:lineTo x="15718" y="1866"/>
                <wp:lineTo x="13690" y="0"/>
                <wp:lineTo x="7606" y="0"/>
              </wp:wrapPolygon>
            </wp:wrapTight>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12" cstate="print">
                      <a:duotone>
                        <a:schemeClr val="accent1">
                          <a:shade val="45000"/>
                          <a:satMod val="135000"/>
                        </a:schemeClr>
                        <a:prstClr val="white"/>
                      </a:duoton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23060" cy="1102360"/>
                    </a:xfrm>
                    <a:prstGeom prst="rect">
                      <a:avLst/>
                    </a:prstGeom>
                    <a:noFill/>
                    <a:ln>
                      <a:noFill/>
                    </a:ln>
                  </pic:spPr>
                </pic:pic>
              </a:graphicData>
            </a:graphic>
          </wp:anchor>
        </w:drawing>
      </w:r>
    </w:p>
    <w:p w:rsidR="00B1093F" w:rsidRPr="000635EE" w:rsidRDefault="00B1093F" w:rsidP="00202CC9">
      <w:pPr>
        <w:bidi/>
        <w:spacing w:line="240" w:lineRule="auto"/>
        <w:contextualSpacing/>
        <w:rPr>
          <w:rFonts w:ascii="Tahoma" w:hAnsi="Tahoma" w:cs="B Yagut"/>
          <w:rtl/>
          <w:lang w:bidi="fa-IR"/>
        </w:rPr>
      </w:pPr>
    </w:p>
    <w:p w:rsidR="00B1093F" w:rsidRPr="000635EE" w:rsidRDefault="00B1093F" w:rsidP="00202CC9">
      <w:pPr>
        <w:bidi/>
        <w:spacing w:line="240" w:lineRule="auto"/>
        <w:contextualSpacing/>
        <w:rPr>
          <w:rFonts w:ascii="Tahoma" w:hAnsi="Tahoma" w:cs="B Yagut"/>
          <w:rtl/>
          <w:lang w:bidi="fa-IR"/>
        </w:rPr>
      </w:pPr>
    </w:p>
    <w:p w:rsidR="00B1093F" w:rsidRPr="000635EE" w:rsidRDefault="00B1093F" w:rsidP="00202CC9">
      <w:pPr>
        <w:bidi/>
        <w:spacing w:line="240" w:lineRule="auto"/>
        <w:contextualSpacing/>
        <w:rPr>
          <w:rFonts w:ascii="Tahoma" w:hAnsi="Tahoma" w:cs="B Yagut"/>
          <w:rtl/>
          <w:lang w:bidi="fa-IR"/>
        </w:rPr>
      </w:pPr>
    </w:p>
    <w:p w:rsidR="00D15145" w:rsidRPr="000635EE" w:rsidRDefault="00D15145" w:rsidP="00202CC9">
      <w:pPr>
        <w:bidi/>
        <w:spacing w:line="240" w:lineRule="auto"/>
        <w:contextualSpacing/>
        <w:rPr>
          <w:rFonts w:ascii="Tahoma" w:hAnsi="Tahoma" w:cs="B Yagut"/>
          <w:rtl/>
          <w:lang w:bidi="fa-IR"/>
        </w:rPr>
      </w:pPr>
    </w:p>
    <w:p w:rsidR="00D15145" w:rsidRPr="000635EE" w:rsidRDefault="008D0221" w:rsidP="00202CC9">
      <w:pPr>
        <w:bidi/>
        <w:spacing w:line="240" w:lineRule="auto"/>
        <w:contextualSpacing/>
        <w:rPr>
          <w:rFonts w:ascii="Tahoma" w:hAnsi="Tahoma" w:cs="B Yagut"/>
          <w:rtl/>
          <w:lang w:bidi="fa-IR"/>
        </w:rPr>
      </w:pPr>
      <w:r>
        <w:rPr>
          <w:rFonts w:ascii="Tahoma" w:hAnsi="Tahoma" w:cs="B Yagut"/>
          <w:noProof/>
          <w:rtl/>
        </w:rPr>
        <w:pict>
          <v:rect id="Rectangle 131" o:spid="_x0000_s1034" style="position:absolute;left:0;text-align:left;margin-left:24.1pt;margin-top:25.9pt;width:429.8pt;height:78.05pt;z-index:-251645440;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" fillcolor="#99cb38" strokecolor="#6f9526" strokeweight="1pt">
            <v:path arrowok="t"/>
            <v:textbox>
              <w:txbxContent>
                <w:p w:rsidR="00B10C02" w:rsidRPr="00913919" w:rsidRDefault="00B10C02" w:rsidP="00461526">
                  <w:pPr>
                    <w:shd w:val="clear" w:color="auto" w:fill="056E9F" w:themeFill="accent6" w:themeFillShade="80"/>
                    <w:bidi/>
                    <w:jc w:val="center"/>
                    <w:rPr>
                      <w:rFonts w:ascii="Calibri Light" w:eastAsia="Times New Roman" w:hAnsi="Calibri Light" w:cs="2  Titr"/>
                      <w:caps/>
                      <w:color w:val="FFFFFF" w:themeColor="background1"/>
                      <w:sz w:val="40"/>
                      <w:szCs w:val="40"/>
                      <w:lang w:bidi="fa-IR"/>
                    </w:rPr>
                  </w:pPr>
                  <w:r w:rsidRPr="00913919">
                    <w:rPr>
                      <w:rFonts w:ascii="Calibri Light" w:eastAsia="Times New Roman" w:hAnsi="Calibri Light" w:cs="2  Titr" w:hint="cs"/>
                      <w:caps/>
                      <w:color w:val="FFFFFF" w:themeColor="background1"/>
                      <w:sz w:val="40"/>
                      <w:szCs w:val="40"/>
                      <w:rtl/>
                      <w:lang w:bidi="fa-IR"/>
                    </w:rPr>
                    <w:t>برنامه تشخیص و مراقبت اختلالات مصرف دخانیات، الکل و مواد در نظام مراقبت</w:t>
                  </w:r>
                  <w:r w:rsidRPr="00913919">
                    <w:rPr>
                      <w:rFonts w:ascii="Calibri Light" w:eastAsia="Times New Roman" w:hAnsi="Calibri Light" w:cs="2  Titr"/>
                      <w:caps/>
                      <w:color w:val="FFFFFF" w:themeColor="background1"/>
                      <w:sz w:val="40"/>
                      <w:szCs w:val="40"/>
                      <w:rtl/>
                      <w:lang w:bidi="fa-IR"/>
                    </w:rPr>
                    <w:softHyphen/>
                  </w:r>
                  <w:r w:rsidRPr="00913919">
                    <w:rPr>
                      <w:rFonts w:ascii="Calibri Light" w:eastAsia="Times New Roman" w:hAnsi="Calibri Light" w:cs="2  Titr" w:hint="cs"/>
                      <w:caps/>
                      <w:color w:val="FFFFFF" w:themeColor="background1"/>
                      <w:sz w:val="40"/>
                      <w:szCs w:val="40"/>
                      <w:rtl/>
                      <w:lang w:bidi="fa-IR"/>
                    </w:rPr>
                    <w:t>های اولیه</w:t>
                  </w:r>
                </w:p>
              </w:txbxContent>
            </v:textbox>
            <w10:wrap type="square" anchorx="margin"/>
          </v:rect>
        </w:pict>
      </w:r>
    </w:p>
    <w:p w:rsidR="00AD7ACE" w:rsidRPr="000635EE" w:rsidRDefault="00913919" w:rsidP="00202CC9">
      <w:pPr>
        <w:bidi/>
        <w:spacing w:line="240" w:lineRule="auto"/>
        <w:contextualSpacing/>
        <w:rPr>
          <w:rFonts w:ascii="Tahoma" w:hAnsi="Tahoma" w:cs="B Yagut"/>
          <w:rtl/>
          <w:lang w:bidi="fa-IR"/>
        </w:rPr>
      </w:pPr>
      <w:r w:rsidRPr="000635EE">
        <w:rPr>
          <w:rFonts w:ascii="Tahoma" w:hAnsi="Tahoma" w:cs="B Yagut"/>
          <w:noProof/>
          <w:rtl/>
        </w:rPr>
        <w:drawing>
          <wp:anchor distT="0" distB="0" distL="114300" distR="114300" simplePos="0" relativeHeight="251658240" behindDoc="1" locked="0" layoutInCell="1" allowOverlap="1">
            <wp:simplePos x="0" y="0"/>
            <wp:positionH relativeFrom="margin">
              <wp:posOffset>2390140</wp:posOffset>
            </wp:positionH>
            <wp:positionV relativeFrom="paragraph">
              <wp:posOffset>1304290</wp:posOffset>
            </wp:positionV>
            <wp:extent cx="1330960" cy="798195"/>
            <wp:effectExtent l="0" t="0" r="0" b="0"/>
            <wp:wrapTight wrapText="bothSides">
              <wp:wrapPolygon edited="0">
                <wp:start x="0" y="0"/>
                <wp:lineTo x="0" y="4640"/>
                <wp:lineTo x="8656" y="8248"/>
                <wp:lineTo x="5874" y="11341"/>
                <wp:lineTo x="4637" y="13919"/>
                <wp:lineTo x="4637" y="16496"/>
                <wp:lineTo x="8656" y="21136"/>
                <wp:lineTo x="8966" y="21136"/>
                <wp:lineTo x="12366" y="21136"/>
                <wp:lineTo x="12676" y="21136"/>
                <wp:lineTo x="16695" y="16496"/>
                <wp:lineTo x="17004" y="14950"/>
                <wp:lineTo x="15767" y="11857"/>
                <wp:lineTo x="12676" y="8248"/>
                <wp:lineTo x="21332" y="4640"/>
                <wp:lineTo x="21332" y="0"/>
                <wp:lineTo x="0" y="0"/>
              </wp:wrapPolygon>
            </wp:wrapTight>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3" cstate="print">
                      <a:duotone>
                        <a:schemeClr val="accent1">
                          <a:shade val="45000"/>
                          <a:satMod val="135000"/>
                        </a:schemeClr>
                        <a:prstClr val="white"/>
                      </a:duoton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30960" cy="798195"/>
                    </a:xfrm>
                    <a:prstGeom prst="rect">
                      <a:avLst/>
                    </a:prstGeom>
                  </pic:spPr>
                </pic:pic>
              </a:graphicData>
            </a:graphic>
          </wp:anchor>
        </w:drawing>
      </w:r>
    </w:p>
    <w:p w:rsidR="00AD7ACE" w:rsidRPr="000635EE" w:rsidRDefault="00AD7ACE" w:rsidP="00202CC9">
      <w:pPr>
        <w:bidi/>
        <w:spacing w:line="240" w:lineRule="auto"/>
        <w:contextualSpacing/>
        <w:rPr>
          <w:rFonts w:ascii="Tahoma" w:hAnsi="Tahoma" w:cs="B Yagut"/>
          <w:rtl/>
          <w:lang w:bidi="fa-IR"/>
        </w:rPr>
      </w:pPr>
    </w:p>
    <w:p w:rsidR="00AD7ACE" w:rsidRPr="000635EE" w:rsidRDefault="00AD7ACE" w:rsidP="00202CC9">
      <w:pPr>
        <w:bidi/>
        <w:spacing w:line="240" w:lineRule="auto"/>
        <w:contextualSpacing/>
        <w:rPr>
          <w:rFonts w:ascii="Tahoma" w:hAnsi="Tahoma" w:cs="B Yagut"/>
          <w:rtl/>
          <w:lang w:bidi="fa-IR"/>
        </w:rPr>
      </w:pPr>
    </w:p>
    <w:p w:rsidR="00AD7ACE" w:rsidRPr="000635EE" w:rsidRDefault="00AD7ACE" w:rsidP="00202CC9">
      <w:pPr>
        <w:bidi/>
        <w:spacing w:line="240" w:lineRule="auto"/>
        <w:contextualSpacing/>
        <w:rPr>
          <w:rFonts w:ascii="Tahoma" w:hAnsi="Tahoma" w:cs="B Yagut"/>
          <w:rtl/>
          <w:lang w:bidi="fa-IR"/>
        </w:rPr>
      </w:pPr>
    </w:p>
    <w:p w:rsidR="006403EC" w:rsidRDefault="006403EC" w:rsidP="00202CC9">
      <w:pPr>
        <w:spacing w:line="240" w:lineRule="auto"/>
        <w:contextualSpacing/>
        <w:rPr>
          <w:rFonts w:ascii="Tahoma" w:hAnsi="Tahoma" w:cs="B Yagut"/>
          <w:rtl/>
          <w:lang w:bidi="fa-IR"/>
        </w:rPr>
      </w:pPr>
      <w:r>
        <w:rPr>
          <w:rFonts w:ascii="Tahoma" w:hAnsi="Tahoma" w:cs="B Yagut"/>
          <w:rtl/>
          <w:lang w:bidi="fa-IR"/>
        </w:rPr>
        <w:br w:type="page"/>
      </w:r>
    </w:p>
    <w:p w:rsidR="00FC543E" w:rsidRPr="00D02867" w:rsidRDefault="00FC543E" w:rsidP="00FC543E">
      <w:pPr>
        <w:bidi/>
        <w:spacing w:line="240" w:lineRule="auto"/>
        <w:contextualSpacing/>
        <w:jc w:val="both"/>
        <w:rPr>
          <w:rFonts w:cs="B Yagut"/>
          <w:b/>
          <w:bCs/>
          <w:color w:val="7030A0"/>
          <w:rtl/>
          <w:lang w:bidi="fa-IR"/>
        </w:rPr>
      </w:pPr>
      <w:r w:rsidRPr="00D02867">
        <w:rPr>
          <w:rFonts w:cs="B Yagut" w:hint="cs"/>
          <w:b/>
          <w:bCs/>
          <w:color w:val="7030A0"/>
          <w:rtl/>
          <w:lang w:bidi="fa-IR"/>
        </w:rPr>
        <w:lastRenderedPageBreak/>
        <w:t>مقدمه</w:t>
      </w:r>
    </w:p>
    <w:p w:rsidR="00FC543E" w:rsidRPr="00D02867" w:rsidRDefault="00FC543E" w:rsidP="00FC543E">
      <w:pPr>
        <w:bidi/>
        <w:spacing w:line="240" w:lineRule="auto"/>
        <w:ind w:firstLine="720"/>
        <w:contextualSpacing/>
        <w:jc w:val="both"/>
        <w:rPr>
          <w:rFonts w:cs="B Yagut"/>
          <w:rtl/>
          <w:lang w:bidi="fa-IR"/>
        </w:rPr>
      </w:pPr>
      <w:r w:rsidRPr="00D02867">
        <w:rPr>
          <w:rFonts w:cs="B Yagut" w:hint="cs"/>
          <w:rtl/>
          <w:lang w:bidi="fa-IR"/>
        </w:rPr>
        <w:t>بر</w:t>
      </w:r>
      <w:r w:rsidRPr="00D02867">
        <w:rPr>
          <w:rFonts w:cs="B Yagut"/>
          <w:lang w:bidi="fa-IR"/>
        </w:rPr>
        <w:t xml:space="preserve"> </w:t>
      </w:r>
      <w:r w:rsidRPr="00D02867">
        <w:rPr>
          <w:rFonts w:cs="B Yagut" w:hint="cs"/>
          <w:rtl/>
          <w:lang w:bidi="fa-IR"/>
        </w:rPr>
        <w:t>اساس</w:t>
      </w:r>
      <w:r w:rsidRPr="00D02867">
        <w:rPr>
          <w:rFonts w:cs="B Yagut"/>
          <w:lang w:bidi="fa-IR"/>
        </w:rPr>
        <w:t xml:space="preserve"> </w:t>
      </w:r>
      <w:r w:rsidRPr="00D02867">
        <w:rPr>
          <w:rFonts w:cs="B Yagut" w:hint="cs"/>
          <w:rtl/>
          <w:lang w:bidi="fa-IR"/>
        </w:rPr>
        <w:t>آخرين</w:t>
      </w:r>
      <w:r w:rsidRPr="00D02867">
        <w:rPr>
          <w:rFonts w:cs="B Yagut"/>
          <w:lang w:bidi="fa-IR"/>
        </w:rPr>
        <w:t xml:space="preserve"> </w:t>
      </w:r>
      <w:r w:rsidRPr="00D02867">
        <w:rPr>
          <w:rFonts w:cs="B Yagut" w:hint="cs"/>
          <w:rtl/>
          <w:lang w:bidi="fa-IR"/>
        </w:rPr>
        <w:t>آمار</w:t>
      </w:r>
      <w:r w:rsidRPr="00D02867">
        <w:rPr>
          <w:rFonts w:cs="B Yagut"/>
          <w:lang w:bidi="fa-IR"/>
        </w:rPr>
        <w:t xml:space="preserve"> </w:t>
      </w:r>
      <w:r w:rsidRPr="00D02867">
        <w:rPr>
          <w:rFonts w:cs="B Yagut" w:hint="cs"/>
          <w:rtl/>
          <w:lang w:bidi="fa-IR"/>
        </w:rPr>
        <w:t>تأییدشده ستاد مبارزه با مواد مخدر در سال 1390، شیوع اعتیاد (وابستگی) به مواد غیرقانونی در جمعیت سنی 15 تا 64 ساله کشور، 65/2% معادل 325/1 میلیون نفر گزارش شد. بر اساس گزارش سازمان پزشکی روزانه 8 نفر در اثر اعتیاد به مواد غیرقانونی (شامل الکل) جان خود را از دست می</w:t>
      </w:r>
      <w:r w:rsidRPr="00D02867">
        <w:rPr>
          <w:rFonts w:cs="B Yagut" w:hint="cs"/>
          <w:rtl/>
          <w:lang w:bidi="fa-IR"/>
        </w:rPr>
        <w:softHyphen/>
        <w:t xml:space="preserve">دهند. </w:t>
      </w:r>
    </w:p>
    <w:p w:rsidR="00FC543E" w:rsidRPr="00D02867" w:rsidRDefault="00FC543E" w:rsidP="00FC543E">
      <w:pPr>
        <w:bidi/>
        <w:spacing w:line="240" w:lineRule="auto"/>
        <w:ind w:firstLine="720"/>
        <w:contextualSpacing/>
        <w:jc w:val="both"/>
        <w:rPr>
          <w:rFonts w:cs="B Yagut"/>
          <w:lang w:bidi="fa-IR"/>
        </w:rPr>
      </w:pPr>
      <w:r w:rsidRPr="00D02867">
        <w:rPr>
          <w:rFonts w:cs="B Yagut"/>
          <w:rtl/>
          <w:lang w:bidi="fa-IR"/>
        </w:rPr>
        <w:t>در مطالعه بار بیماری</w:t>
      </w:r>
      <w:r w:rsidRPr="00D02867">
        <w:rPr>
          <w:rFonts w:cs="B Yagut"/>
          <w:rtl/>
          <w:lang w:bidi="fa-IR"/>
        </w:rPr>
        <w:softHyphen/>
        <w:t>ها وزارت بهداشت در سال 1382</w:t>
      </w:r>
      <w:r w:rsidRPr="00D02867">
        <w:rPr>
          <w:rFonts w:cs="B Yagut" w:hint="cs"/>
          <w:rtl/>
          <w:lang w:bidi="fa-IR"/>
        </w:rPr>
        <w:t xml:space="preserve">، وابستگی به مصرف مواد </w:t>
      </w:r>
      <w:r w:rsidRPr="00D02867">
        <w:rPr>
          <w:rFonts w:cs="B Yagut"/>
          <w:rtl/>
          <w:lang w:bidi="fa-IR"/>
        </w:rPr>
        <w:t>پس از حوادث</w:t>
      </w:r>
      <w:r w:rsidRPr="00D02867">
        <w:rPr>
          <w:rFonts w:cs="B Yagut"/>
          <w:lang w:bidi="fa-IR"/>
        </w:rPr>
        <w:t xml:space="preserve"> </w:t>
      </w:r>
      <w:r w:rsidRPr="00D02867">
        <w:rPr>
          <w:rFonts w:cs="B Yagut"/>
          <w:rtl/>
          <w:lang w:bidi="fa-IR"/>
        </w:rPr>
        <w:t>ترافيکی،</w:t>
      </w:r>
      <w:r w:rsidRPr="00D02867">
        <w:rPr>
          <w:rFonts w:cs="B Yagut"/>
          <w:lang w:bidi="fa-IR"/>
        </w:rPr>
        <w:t xml:space="preserve"> </w:t>
      </w:r>
      <w:r w:rsidRPr="00D02867">
        <w:rPr>
          <w:rFonts w:cs="B Yagut"/>
          <w:rtl/>
          <w:lang w:bidi="fa-IR"/>
        </w:rPr>
        <w:t>بلايای</w:t>
      </w:r>
      <w:r w:rsidRPr="00D02867">
        <w:rPr>
          <w:rFonts w:cs="B Yagut"/>
          <w:lang w:bidi="fa-IR"/>
        </w:rPr>
        <w:t xml:space="preserve"> </w:t>
      </w:r>
      <w:r w:rsidRPr="00D02867">
        <w:rPr>
          <w:rFonts w:cs="B Yagut"/>
          <w:rtl/>
          <w:lang w:bidi="fa-IR"/>
        </w:rPr>
        <w:t>طبيعی،</w:t>
      </w:r>
      <w:r w:rsidRPr="00D02867">
        <w:rPr>
          <w:rFonts w:cs="B Yagut"/>
          <w:lang w:bidi="fa-IR"/>
        </w:rPr>
        <w:t xml:space="preserve"> </w:t>
      </w:r>
      <w:r w:rsidRPr="00D02867">
        <w:rPr>
          <w:rFonts w:cs="B Yagut"/>
          <w:rtl/>
          <w:lang w:bidi="fa-IR"/>
        </w:rPr>
        <w:t>بيماري</w:t>
      </w:r>
      <w:r w:rsidRPr="00D02867">
        <w:rPr>
          <w:rFonts w:cs="B Yagut"/>
          <w:rtl/>
          <w:lang w:bidi="fa-IR"/>
        </w:rPr>
        <w:softHyphen/>
        <w:t>های ايسکميک</w:t>
      </w:r>
      <w:r w:rsidRPr="00D02867">
        <w:rPr>
          <w:rFonts w:cs="B Yagut"/>
          <w:lang w:bidi="fa-IR"/>
        </w:rPr>
        <w:t xml:space="preserve"> </w:t>
      </w:r>
      <w:r w:rsidRPr="00D02867">
        <w:rPr>
          <w:rFonts w:cs="B Yagut"/>
          <w:rtl/>
          <w:lang w:bidi="fa-IR"/>
        </w:rPr>
        <w:t>قلبی و افسردگی</w:t>
      </w:r>
      <w:r w:rsidRPr="00D02867">
        <w:rPr>
          <w:rFonts w:cs="B Yagut" w:hint="cs"/>
          <w:rtl/>
          <w:lang w:bidi="fa-IR"/>
        </w:rPr>
        <w:t>،</w:t>
      </w:r>
      <w:r w:rsidRPr="00D02867">
        <w:rPr>
          <w:rFonts w:cs="B Yagut"/>
          <w:rtl/>
          <w:lang w:bidi="fa-IR"/>
        </w:rPr>
        <w:t xml:space="preserve"> جایگاه پنجم</w:t>
      </w:r>
      <w:r w:rsidRPr="00D02867">
        <w:rPr>
          <w:rFonts w:cs="B Yagut" w:hint="cs"/>
          <w:rtl/>
          <w:lang w:bidi="fa-IR"/>
        </w:rPr>
        <w:t>ِ</w:t>
      </w:r>
      <w:r w:rsidRPr="00D02867">
        <w:rPr>
          <w:rFonts w:cs="B Yagut"/>
          <w:rtl/>
          <w:lang w:bidi="fa-IR"/>
        </w:rPr>
        <w:t xml:space="preserve"> بار بیماری</w:t>
      </w:r>
      <w:r w:rsidRPr="00D02867">
        <w:rPr>
          <w:rFonts w:cs="B Yagut"/>
          <w:rtl/>
          <w:lang w:bidi="fa-IR"/>
        </w:rPr>
        <w:softHyphen/>
        <w:t>ها</w:t>
      </w:r>
      <w:r w:rsidRPr="00D02867">
        <w:rPr>
          <w:rFonts w:cs="B Yagut" w:hint="cs"/>
          <w:rtl/>
          <w:lang w:bidi="fa-IR"/>
        </w:rPr>
        <w:t xml:space="preserve"> و البته در جمعیت مردان، پس از حوادث و بلايا، بالاترين مقدار بار بيماري‌ها را دارد.</w:t>
      </w:r>
    </w:p>
    <w:p w:rsidR="00FC543E" w:rsidRPr="00D02867" w:rsidRDefault="00FC543E" w:rsidP="00FC543E">
      <w:pPr>
        <w:bidi/>
        <w:spacing w:line="240" w:lineRule="auto"/>
        <w:ind w:firstLine="720"/>
        <w:contextualSpacing/>
        <w:jc w:val="both"/>
        <w:rPr>
          <w:rFonts w:cs="B Yagut"/>
          <w:rtl/>
          <w:lang w:bidi="fa-IR"/>
        </w:rPr>
      </w:pPr>
      <w:r w:rsidRPr="00D02867">
        <w:rPr>
          <w:rFonts w:cs="B Yagut" w:hint="cs"/>
          <w:rtl/>
          <w:lang w:bidi="fa-IR"/>
        </w:rPr>
        <w:t>در مطالعه ملی بار بیماری</w:t>
      </w:r>
      <w:r w:rsidRPr="00D02867">
        <w:rPr>
          <w:rFonts w:cs="B Yagut" w:hint="cs"/>
          <w:rtl/>
          <w:lang w:bidi="fa-IR"/>
        </w:rPr>
        <w:softHyphen/>
        <w:t>ها سال1389، بار بیماری</w:t>
      </w:r>
      <w:r w:rsidRPr="00D02867">
        <w:rPr>
          <w:rFonts w:cs="B Yagut" w:hint="cs"/>
          <w:rtl/>
          <w:lang w:bidi="fa-IR"/>
        </w:rPr>
        <w:softHyphen/>
        <w:t xml:space="preserve"> و عوامل خطر مصرف سیگار، مواد و الکل به ترتیب در جایگاه</w:t>
      </w:r>
      <w:r w:rsidRPr="00D02867">
        <w:rPr>
          <w:rFonts w:cs="B Yagut" w:hint="cs"/>
          <w:rtl/>
          <w:lang w:bidi="fa-IR"/>
        </w:rPr>
        <w:softHyphen/>
        <w:t>های پنجم، دهم و دوازدهم به لحاظ دخالت عوامل خطر در بار بیماری</w:t>
      </w:r>
      <w:r w:rsidRPr="00D02867">
        <w:rPr>
          <w:rFonts w:cs="B Yagut" w:hint="cs"/>
          <w:rtl/>
          <w:lang w:bidi="fa-IR"/>
        </w:rPr>
        <w:softHyphen/>
        <w:t>های کشور قرار گرفتند. مطالعه بار جهانی بیماری</w:t>
      </w:r>
      <w:r w:rsidRPr="00D02867">
        <w:rPr>
          <w:rFonts w:cs="B Yagut" w:hint="cs"/>
          <w:rtl/>
          <w:lang w:bidi="fa-IR"/>
        </w:rPr>
        <w:softHyphen/>
        <w:t>ها در سال 2015 در مقایسه با سال 1990، روند افزایش بار بیماری</w:t>
      </w:r>
      <w:r w:rsidRPr="00D02867">
        <w:rPr>
          <w:rFonts w:cs="B Yagut" w:hint="cs"/>
          <w:rtl/>
          <w:lang w:bidi="fa-IR"/>
        </w:rPr>
        <w:softHyphen/>
        <w:t xml:space="preserve">های قابل </w:t>
      </w:r>
      <w:r w:rsidRPr="00D02867">
        <w:rPr>
          <w:rFonts w:cs="B Yagut" w:hint="cs"/>
          <w:rtl/>
          <w:lang w:bidi="fa-IR"/>
        </w:rPr>
        <w:softHyphen/>
        <w:t>انتساب به مصرف مواد دخانی، الکل و مواد را نشان می دهد. این روند ضرورت توجه بیش از پیش به مداخلات اختلالات مصرف مواد را در کشورهای در حال توسعه از جمله کشور ما را گوشزد می</w:t>
      </w:r>
      <w:r w:rsidRPr="00D02867">
        <w:rPr>
          <w:rFonts w:cs="B Yagut" w:hint="cs"/>
          <w:rtl/>
          <w:lang w:bidi="fa-IR"/>
        </w:rPr>
        <w:softHyphen/>
        <w:t xml:space="preserve">نماید. </w:t>
      </w:r>
    </w:p>
    <w:p w:rsidR="00FC543E" w:rsidRPr="00D02867" w:rsidRDefault="00FC543E" w:rsidP="00FC543E">
      <w:pPr>
        <w:bidi/>
        <w:spacing w:line="240" w:lineRule="auto"/>
        <w:ind w:firstLine="720"/>
        <w:contextualSpacing/>
        <w:jc w:val="both"/>
        <w:rPr>
          <w:rFonts w:cs="B Yagut"/>
          <w:rtl/>
          <w:lang w:bidi="fa-IR"/>
        </w:rPr>
      </w:pPr>
      <w:r w:rsidRPr="00D02867">
        <w:rPr>
          <w:rFonts w:cs="B Yagut" w:hint="cs"/>
          <w:rtl/>
          <w:lang w:bidi="fa-IR"/>
        </w:rPr>
        <w:t>با توجه به مشکلات موجود (موارد مذکور) و نیازهای جامعه در حوزه</w:t>
      </w:r>
      <w:r w:rsidRPr="00D02867">
        <w:rPr>
          <w:rFonts w:cs="B Yagut"/>
          <w:rtl/>
          <w:lang w:bidi="fa-IR"/>
        </w:rPr>
        <w:softHyphen/>
      </w:r>
      <w:r w:rsidRPr="00D02867">
        <w:rPr>
          <w:rFonts w:cs="B Yagut" w:hint="cs"/>
          <w:rtl/>
          <w:lang w:bidi="fa-IR"/>
        </w:rPr>
        <w:t>های پیشگیری از اعتیاد، که بیشترین حجم این مشکلات و نیازها در مناطق شهری</w:t>
      </w:r>
      <w:r w:rsidRPr="00D02867">
        <w:rPr>
          <w:rFonts w:cs="B Yagut"/>
          <w:rtl/>
          <w:lang w:bidi="fa-IR"/>
        </w:rPr>
        <w:softHyphen/>
      </w:r>
      <w:r w:rsidRPr="00D02867">
        <w:rPr>
          <w:rFonts w:cs="B Yagut" w:hint="cs"/>
          <w:rtl/>
          <w:lang w:bidi="fa-IR"/>
        </w:rPr>
        <w:t>، بویژه در مناطق حاشیه است و به دلیل عدم وجود نظام شبکه در شهر، نبود نیروی پرسنلی متخصص مرتبط (کارشناس سلامت</w:t>
      </w:r>
      <w:r w:rsidRPr="00D02867">
        <w:rPr>
          <w:rFonts w:cs="B Yagut"/>
          <w:rtl/>
          <w:lang w:bidi="fa-IR"/>
        </w:rPr>
        <w:softHyphen/>
      </w:r>
      <w:r w:rsidRPr="00D02867">
        <w:rPr>
          <w:rFonts w:cs="B Yagut" w:hint="cs"/>
          <w:rtl/>
          <w:lang w:bidi="fa-IR"/>
        </w:rPr>
        <w:t xml:space="preserve"> روان) در ساختار تشکیلاتی، کمبود مراکز خدمات جامع سلامت و پایگاه</w:t>
      </w:r>
      <w:r w:rsidRPr="00D02867">
        <w:rPr>
          <w:rFonts w:cs="B Yagut"/>
          <w:rtl/>
          <w:lang w:bidi="fa-IR"/>
        </w:rPr>
        <w:softHyphen/>
      </w:r>
      <w:r w:rsidRPr="00D02867">
        <w:rPr>
          <w:rFonts w:cs="B Yagut" w:hint="cs"/>
          <w:rtl/>
          <w:lang w:bidi="fa-IR"/>
        </w:rPr>
        <w:t>های سلامت، متمرکز بودن خدمات سلامت در مناطق روستائی نسبت به مناطق شهری، پائین بودن سطح سواد سلامت روان در جامعه و... ضرورت اجرای برنامه</w:t>
      </w:r>
      <w:r w:rsidRPr="00D02867">
        <w:rPr>
          <w:rFonts w:cs="B Yagut"/>
          <w:rtl/>
          <w:lang w:bidi="fa-IR"/>
        </w:rPr>
        <w:softHyphen/>
      </w:r>
      <w:r w:rsidRPr="00D02867">
        <w:rPr>
          <w:rFonts w:cs="B Yagut" w:hint="cs"/>
          <w:rtl/>
          <w:lang w:bidi="fa-IR"/>
        </w:rPr>
        <w:t>های پیشگیرانه از اختلالات روانپزشکی، پیشگیری از اعتیاد</w:t>
      </w:r>
      <w:r w:rsidRPr="00D02867">
        <w:rPr>
          <w:rFonts w:cs="B Yagut"/>
          <w:rtl/>
          <w:lang w:bidi="fa-IR"/>
        </w:rPr>
        <w:softHyphen/>
      </w:r>
      <w:r w:rsidRPr="00D02867">
        <w:rPr>
          <w:rFonts w:cs="B Yagut" w:hint="cs"/>
          <w:rtl/>
          <w:lang w:bidi="fa-IR"/>
        </w:rPr>
        <w:t>، افزایش دسترسی به خدمات و افزایش جمعیت تحت پوشش برنامه سلامت</w:t>
      </w:r>
      <w:r w:rsidRPr="00D02867">
        <w:rPr>
          <w:rFonts w:cs="B Yagut"/>
          <w:rtl/>
          <w:lang w:bidi="fa-IR"/>
        </w:rPr>
        <w:softHyphen/>
      </w:r>
      <w:r w:rsidRPr="00D02867">
        <w:rPr>
          <w:rFonts w:cs="B Yagut" w:hint="cs"/>
          <w:rtl/>
          <w:lang w:bidi="fa-IR"/>
        </w:rPr>
        <w:t xml:space="preserve"> روان، شناسائی بیماران و ارتقای خدمات کمی و کیفی برنامه های این حوزه و... بدون اجرای طرح تحول سلامت امکان پذیر نبود. بنابراین طرح تحول سلامت فرصتی بود برای ادغام تمام برنامه های مرتبط با سلامت روان بویژه پیشگیری از اعتیاد در نظام شبکه، و بدون تردید با ساختار قبلی پرداختن به این موارد و مفاهیم در حوزه سلامت روان امکان پذیر نبود. </w:t>
      </w:r>
    </w:p>
    <w:p w:rsidR="00FC543E" w:rsidRPr="00D02867" w:rsidRDefault="00FC543E" w:rsidP="00FC543E">
      <w:pPr>
        <w:bidi/>
        <w:spacing w:line="240" w:lineRule="auto"/>
        <w:ind w:firstLine="720"/>
        <w:contextualSpacing/>
        <w:jc w:val="both"/>
        <w:rPr>
          <w:rFonts w:cs="B Yagut"/>
          <w:rtl/>
          <w:lang w:bidi="fa-IR"/>
        </w:rPr>
      </w:pPr>
      <w:r w:rsidRPr="00D02867">
        <w:rPr>
          <w:rFonts w:cs="B Yagut" w:hint="cs"/>
          <w:rtl/>
          <w:lang w:bidi="fa-IR"/>
        </w:rPr>
        <w:t>مطالعات</w:t>
      </w:r>
      <w:r w:rsidRPr="00D02867">
        <w:rPr>
          <w:rFonts w:cs="B Yagut"/>
          <w:rtl/>
          <w:lang w:bidi="fa-IR"/>
        </w:rPr>
        <w:t xml:space="preserve"> </w:t>
      </w:r>
      <w:r w:rsidRPr="00D02867">
        <w:rPr>
          <w:rFonts w:cs="B Yagut" w:hint="cs"/>
          <w:rtl/>
          <w:lang w:bidi="fa-IR"/>
        </w:rPr>
        <w:t>جهانی</w:t>
      </w:r>
      <w:r w:rsidRPr="00D02867">
        <w:rPr>
          <w:rFonts w:cs="B Yagut"/>
          <w:rtl/>
          <w:lang w:bidi="fa-IR"/>
        </w:rPr>
        <w:t xml:space="preserve"> </w:t>
      </w:r>
      <w:r w:rsidRPr="00D02867">
        <w:rPr>
          <w:rFonts w:cs="B Yagut" w:hint="cs"/>
          <w:rtl/>
          <w:lang w:bidi="fa-IR"/>
        </w:rPr>
        <w:t>نشان</w:t>
      </w:r>
      <w:r w:rsidRPr="00D02867">
        <w:rPr>
          <w:rFonts w:cs="B Yagut"/>
          <w:rtl/>
          <w:lang w:bidi="fa-IR"/>
        </w:rPr>
        <w:t xml:space="preserve"> </w:t>
      </w:r>
      <w:r w:rsidRPr="00D02867">
        <w:rPr>
          <w:rFonts w:cs="B Yagut" w:hint="cs"/>
          <w:rtl/>
          <w:lang w:bidi="fa-IR"/>
        </w:rPr>
        <w:t>می</w:t>
      </w:r>
      <w:r w:rsidRPr="00D02867">
        <w:rPr>
          <w:rFonts w:cs="B Yagut"/>
          <w:rtl/>
          <w:lang w:bidi="fa-IR"/>
        </w:rPr>
        <w:t xml:space="preserve"> </w:t>
      </w:r>
      <w:r w:rsidRPr="00D02867">
        <w:rPr>
          <w:rFonts w:cs="B Yagut" w:hint="cs"/>
          <w:rtl/>
          <w:lang w:bidi="fa-IR"/>
        </w:rPr>
        <w:t>دهد</w:t>
      </w:r>
      <w:r w:rsidRPr="00D02867">
        <w:rPr>
          <w:rFonts w:cs="B Yagut"/>
          <w:rtl/>
          <w:lang w:bidi="fa-IR"/>
        </w:rPr>
        <w:t xml:space="preserve"> </w:t>
      </w:r>
      <w:r w:rsidRPr="00D02867">
        <w:rPr>
          <w:rFonts w:cs="B Yagut" w:hint="cs"/>
          <w:rtl/>
          <w:lang w:bidi="fa-IR"/>
        </w:rPr>
        <w:t>که</w:t>
      </w:r>
      <w:r w:rsidRPr="00D02867">
        <w:rPr>
          <w:rFonts w:cs="B Yagut"/>
          <w:rtl/>
          <w:lang w:bidi="fa-IR"/>
        </w:rPr>
        <w:t xml:space="preserve"> </w:t>
      </w:r>
      <w:r w:rsidRPr="00D02867">
        <w:rPr>
          <w:rFonts w:cs="B Yagut" w:hint="cs"/>
          <w:rtl/>
          <w:lang w:bidi="fa-IR"/>
        </w:rPr>
        <w:t>در</w:t>
      </w:r>
      <w:r w:rsidRPr="00D02867">
        <w:rPr>
          <w:rFonts w:cs="B Yagut"/>
          <w:rtl/>
          <w:lang w:bidi="fa-IR"/>
        </w:rPr>
        <w:t xml:space="preserve"> </w:t>
      </w:r>
      <w:r w:rsidRPr="00D02867">
        <w:rPr>
          <w:rFonts w:cs="B Yagut" w:hint="cs"/>
          <w:rtl/>
          <w:lang w:bidi="fa-IR"/>
        </w:rPr>
        <w:t>برنامه</w:t>
      </w:r>
      <w:r w:rsidRPr="00D02867">
        <w:rPr>
          <w:rFonts w:cs="B Yagut"/>
          <w:rtl/>
          <w:lang w:bidi="fa-IR"/>
        </w:rPr>
        <w:t xml:space="preserve"> </w:t>
      </w:r>
      <w:r w:rsidRPr="00D02867">
        <w:rPr>
          <w:rFonts w:cs="B Yagut" w:hint="cs"/>
          <w:rtl/>
          <w:lang w:bidi="fa-IR"/>
        </w:rPr>
        <w:t>های</w:t>
      </w:r>
      <w:r w:rsidRPr="00D02867">
        <w:rPr>
          <w:rFonts w:cs="B Yagut"/>
          <w:rtl/>
          <w:lang w:bidi="fa-IR"/>
        </w:rPr>
        <w:t xml:space="preserve"> </w:t>
      </w:r>
      <w:r w:rsidRPr="00D02867">
        <w:rPr>
          <w:rFonts w:cs="B Yagut" w:hint="cs"/>
          <w:rtl/>
          <w:lang w:bidi="fa-IR"/>
        </w:rPr>
        <w:t>پیشگیری</w:t>
      </w:r>
      <w:r w:rsidRPr="00D02867">
        <w:rPr>
          <w:rFonts w:cs="B Yagut"/>
          <w:rtl/>
          <w:lang w:bidi="fa-IR"/>
        </w:rPr>
        <w:t xml:space="preserve"> </w:t>
      </w:r>
      <w:r w:rsidRPr="00D02867">
        <w:rPr>
          <w:rFonts w:cs="B Yagut" w:hint="cs"/>
          <w:rtl/>
          <w:lang w:bidi="fa-IR"/>
        </w:rPr>
        <w:t>اولیه</w:t>
      </w:r>
      <w:r w:rsidRPr="00D02867">
        <w:rPr>
          <w:rFonts w:cs="B Yagut"/>
          <w:rtl/>
          <w:lang w:bidi="fa-IR"/>
        </w:rPr>
        <w:t xml:space="preserve"> </w:t>
      </w:r>
      <w:r w:rsidRPr="00D02867">
        <w:rPr>
          <w:rFonts w:cs="B Yagut" w:hint="cs"/>
          <w:rtl/>
          <w:lang w:bidi="fa-IR"/>
        </w:rPr>
        <w:t>از</w:t>
      </w:r>
      <w:r w:rsidRPr="00D02867">
        <w:rPr>
          <w:rFonts w:cs="B Yagut"/>
          <w:rtl/>
          <w:lang w:bidi="fa-IR"/>
        </w:rPr>
        <w:t xml:space="preserve"> </w:t>
      </w:r>
      <w:r w:rsidRPr="00D02867">
        <w:rPr>
          <w:rFonts w:cs="B Yagut" w:hint="cs"/>
          <w:rtl/>
          <w:lang w:bidi="fa-IR"/>
        </w:rPr>
        <w:t>مصرف</w:t>
      </w:r>
      <w:r w:rsidRPr="00D02867">
        <w:rPr>
          <w:rFonts w:cs="B Yagut"/>
          <w:rtl/>
          <w:lang w:bidi="fa-IR"/>
        </w:rPr>
        <w:t xml:space="preserve"> </w:t>
      </w:r>
      <w:r w:rsidRPr="00D02867">
        <w:rPr>
          <w:rFonts w:cs="B Yagut" w:hint="cs"/>
          <w:rtl/>
          <w:lang w:bidi="fa-IR"/>
        </w:rPr>
        <w:t>مواد</w:t>
      </w:r>
      <w:r w:rsidRPr="00D02867">
        <w:rPr>
          <w:rFonts w:cs="B Yagut"/>
          <w:rtl/>
          <w:lang w:bidi="fa-IR"/>
        </w:rPr>
        <w:t xml:space="preserve"> </w:t>
      </w:r>
      <w:r w:rsidRPr="00D02867">
        <w:rPr>
          <w:rFonts w:cs="B Yagut" w:hint="cs"/>
          <w:rtl/>
          <w:lang w:bidi="fa-IR"/>
        </w:rPr>
        <w:t>حساس</w:t>
      </w:r>
      <w:r w:rsidRPr="00D02867">
        <w:rPr>
          <w:rFonts w:cs="B Yagut"/>
          <w:rtl/>
          <w:lang w:bidi="fa-IR"/>
        </w:rPr>
        <w:t xml:space="preserve"> </w:t>
      </w:r>
      <w:r w:rsidRPr="00D02867">
        <w:rPr>
          <w:rFonts w:cs="B Yagut" w:hint="cs"/>
          <w:rtl/>
          <w:lang w:bidi="fa-IR"/>
        </w:rPr>
        <w:t>سازی</w:t>
      </w:r>
      <w:r w:rsidRPr="00D02867">
        <w:rPr>
          <w:rFonts w:cs="B Yagut"/>
          <w:rtl/>
          <w:lang w:bidi="fa-IR"/>
        </w:rPr>
        <w:t xml:space="preserve"> </w:t>
      </w:r>
      <w:r w:rsidRPr="00D02867">
        <w:rPr>
          <w:rFonts w:cs="B Yagut" w:hint="cs"/>
          <w:rtl/>
          <w:lang w:bidi="fa-IR"/>
        </w:rPr>
        <w:t>جمعیت</w:t>
      </w:r>
      <w:r w:rsidRPr="00D02867">
        <w:rPr>
          <w:rFonts w:cs="B Yagut"/>
          <w:rtl/>
          <w:lang w:bidi="fa-IR"/>
        </w:rPr>
        <w:t xml:space="preserve">  </w:t>
      </w:r>
      <w:r w:rsidRPr="00D02867">
        <w:rPr>
          <w:rFonts w:cs="B Yagut" w:hint="cs"/>
          <w:rtl/>
          <w:lang w:bidi="fa-IR"/>
        </w:rPr>
        <w:t>عمومی</w:t>
      </w:r>
      <w:r w:rsidRPr="00D02867">
        <w:rPr>
          <w:rFonts w:cs="B Yagut"/>
          <w:rtl/>
          <w:lang w:bidi="fa-IR"/>
        </w:rPr>
        <w:t xml:space="preserve"> </w:t>
      </w:r>
      <w:r w:rsidRPr="00D02867">
        <w:rPr>
          <w:rFonts w:cs="B Yagut" w:hint="cs"/>
          <w:rtl/>
          <w:lang w:bidi="fa-IR"/>
        </w:rPr>
        <w:t>نسبت</w:t>
      </w:r>
      <w:r w:rsidRPr="00D02867">
        <w:rPr>
          <w:rFonts w:cs="B Yagut"/>
          <w:rtl/>
          <w:lang w:bidi="fa-IR"/>
        </w:rPr>
        <w:t xml:space="preserve"> </w:t>
      </w:r>
      <w:r w:rsidRPr="00D02867">
        <w:rPr>
          <w:rFonts w:cs="B Yagut" w:hint="cs"/>
          <w:rtl/>
          <w:lang w:bidi="fa-IR"/>
        </w:rPr>
        <w:t>به</w:t>
      </w:r>
      <w:r w:rsidRPr="00D02867">
        <w:rPr>
          <w:rFonts w:cs="B Yagut"/>
          <w:rtl/>
          <w:lang w:bidi="fa-IR"/>
        </w:rPr>
        <w:t xml:space="preserve"> </w:t>
      </w:r>
      <w:r w:rsidRPr="00D02867">
        <w:rPr>
          <w:rFonts w:cs="B Yagut" w:hint="cs"/>
          <w:rtl/>
          <w:lang w:bidi="fa-IR"/>
        </w:rPr>
        <w:t>مصرف</w:t>
      </w:r>
      <w:r w:rsidRPr="00D02867">
        <w:rPr>
          <w:rFonts w:cs="B Yagut"/>
          <w:rtl/>
          <w:lang w:bidi="fa-IR"/>
        </w:rPr>
        <w:t xml:space="preserve"> </w:t>
      </w:r>
      <w:r w:rsidRPr="00D02867">
        <w:rPr>
          <w:rFonts w:cs="B Yagut" w:hint="cs"/>
          <w:rtl/>
          <w:lang w:bidi="fa-IR"/>
        </w:rPr>
        <w:t>مواد</w:t>
      </w:r>
      <w:r w:rsidRPr="00D02867">
        <w:rPr>
          <w:rFonts w:cs="B Yagut"/>
          <w:rtl/>
          <w:lang w:bidi="fa-IR"/>
        </w:rPr>
        <w:t xml:space="preserve"> </w:t>
      </w:r>
      <w:r w:rsidRPr="00D02867">
        <w:rPr>
          <w:rFonts w:cs="B Yagut" w:hint="cs"/>
          <w:rtl/>
          <w:lang w:bidi="fa-IR"/>
        </w:rPr>
        <w:t>تحت</w:t>
      </w:r>
      <w:r w:rsidRPr="00D02867">
        <w:rPr>
          <w:rFonts w:cs="B Yagut"/>
          <w:rtl/>
          <w:lang w:bidi="fa-IR"/>
        </w:rPr>
        <w:t xml:space="preserve"> </w:t>
      </w:r>
      <w:r w:rsidRPr="00D02867">
        <w:rPr>
          <w:rFonts w:cs="B Yagut" w:hint="cs"/>
          <w:rtl/>
          <w:lang w:bidi="fa-IR"/>
        </w:rPr>
        <w:t>برنامه</w:t>
      </w:r>
      <w:r w:rsidRPr="00D02867">
        <w:rPr>
          <w:rFonts w:cs="B Yagut"/>
          <w:rtl/>
          <w:lang w:bidi="fa-IR"/>
        </w:rPr>
        <w:t xml:space="preserve"> </w:t>
      </w:r>
      <w:r w:rsidRPr="00D02867">
        <w:rPr>
          <w:rFonts w:cs="B Yagut" w:hint="cs"/>
          <w:rtl/>
          <w:lang w:bidi="fa-IR"/>
        </w:rPr>
        <w:t>غربالگری</w:t>
      </w:r>
      <w:r w:rsidRPr="00D02867">
        <w:rPr>
          <w:rFonts w:cs="B Yagut"/>
          <w:rtl/>
          <w:lang w:bidi="fa-IR"/>
        </w:rPr>
        <w:t xml:space="preserve"> </w:t>
      </w:r>
      <w:r w:rsidRPr="00D02867">
        <w:rPr>
          <w:rFonts w:cs="B Yagut" w:hint="cs"/>
          <w:rtl/>
          <w:lang w:bidi="fa-IR"/>
        </w:rPr>
        <w:t>باعث</w:t>
      </w:r>
      <w:r w:rsidRPr="00D02867">
        <w:rPr>
          <w:rFonts w:cs="B Yagut"/>
          <w:rtl/>
          <w:lang w:bidi="fa-IR"/>
        </w:rPr>
        <w:t xml:space="preserve"> </w:t>
      </w:r>
      <w:r w:rsidRPr="00D02867">
        <w:rPr>
          <w:rFonts w:cs="B Yagut" w:hint="cs"/>
          <w:rtl/>
          <w:lang w:bidi="fa-IR"/>
        </w:rPr>
        <w:t>می</w:t>
      </w:r>
      <w:r w:rsidRPr="00D02867">
        <w:rPr>
          <w:rFonts w:cs="B Yagut"/>
          <w:rtl/>
          <w:lang w:bidi="fa-IR"/>
        </w:rPr>
        <w:t xml:space="preserve"> </w:t>
      </w:r>
      <w:r w:rsidRPr="00D02867">
        <w:rPr>
          <w:rFonts w:cs="B Yagut" w:hint="cs"/>
          <w:rtl/>
          <w:lang w:bidi="fa-IR"/>
        </w:rPr>
        <w:t>شود</w:t>
      </w:r>
      <w:r w:rsidRPr="00D02867">
        <w:rPr>
          <w:rFonts w:cs="B Yagut"/>
          <w:rtl/>
          <w:lang w:bidi="fa-IR"/>
        </w:rPr>
        <w:t xml:space="preserve"> </w:t>
      </w:r>
      <w:r w:rsidRPr="00D02867">
        <w:rPr>
          <w:rFonts w:cs="B Yagut" w:hint="cs"/>
          <w:rtl/>
          <w:lang w:bidi="fa-IR"/>
        </w:rPr>
        <w:t>از</w:t>
      </w:r>
      <w:r w:rsidRPr="00D02867">
        <w:rPr>
          <w:rFonts w:cs="B Yagut"/>
          <w:rtl/>
          <w:lang w:bidi="fa-IR"/>
        </w:rPr>
        <w:t xml:space="preserve"> </w:t>
      </w:r>
      <w:r w:rsidRPr="00D02867">
        <w:rPr>
          <w:rFonts w:cs="B Yagut" w:hint="cs"/>
          <w:rtl/>
          <w:lang w:bidi="fa-IR"/>
        </w:rPr>
        <w:t>گرایش</w:t>
      </w:r>
      <w:r w:rsidRPr="00D02867">
        <w:rPr>
          <w:rFonts w:cs="B Yagut"/>
          <w:rtl/>
          <w:lang w:bidi="fa-IR"/>
        </w:rPr>
        <w:t xml:space="preserve"> </w:t>
      </w:r>
      <w:r w:rsidRPr="00D02867">
        <w:rPr>
          <w:rFonts w:cs="B Yagut" w:hint="cs"/>
          <w:rtl/>
          <w:lang w:bidi="fa-IR"/>
        </w:rPr>
        <w:t>به</w:t>
      </w:r>
      <w:r w:rsidRPr="00D02867">
        <w:rPr>
          <w:rFonts w:cs="B Yagut"/>
          <w:rtl/>
          <w:lang w:bidi="fa-IR"/>
        </w:rPr>
        <w:t xml:space="preserve"> </w:t>
      </w:r>
      <w:r w:rsidRPr="00D02867">
        <w:rPr>
          <w:rFonts w:cs="B Yagut" w:hint="cs"/>
          <w:rtl/>
          <w:lang w:bidi="fa-IR"/>
        </w:rPr>
        <w:t>مصرف</w:t>
      </w:r>
      <w:r w:rsidRPr="00D02867">
        <w:rPr>
          <w:rFonts w:cs="B Yagut"/>
          <w:rtl/>
          <w:lang w:bidi="fa-IR"/>
        </w:rPr>
        <w:t xml:space="preserve"> </w:t>
      </w:r>
      <w:r w:rsidRPr="00D02867">
        <w:rPr>
          <w:rFonts w:cs="B Yagut" w:hint="cs"/>
          <w:rtl/>
          <w:lang w:bidi="fa-IR"/>
        </w:rPr>
        <w:t>و</w:t>
      </w:r>
      <w:r w:rsidRPr="00D02867">
        <w:rPr>
          <w:rFonts w:cs="B Yagut"/>
          <w:rtl/>
          <w:lang w:bidi="fa-IR"/>
        </w:rPr>
        <w:t xml:space="preserve"> </w:t>
      </w:r>
      <w:r w:rsidRPr="00D02867">
        <w:rPr>
          <w:rFonts w:cs="B Yagut" w:hint="cs"/>
          <w:rtl/>
          <w:lang w:bidi="fa-IR"/>
        </w:rPr>
        <w:t>وابستگی</w:t>
      </w:r>
      <w:r w:rsidRPr="00D02867">
        <w:rPr>
          <w:rFonts w:cs="B Yagut"/>
          <w:rtl/>
          <w:lang w:bidi="fa-IR"/>
        </w:rPr>
        <w:t xml:space="preserve"> </w:t>
      </w:r>
      <w:r w:rsidRPr="00D02867">
        <w:rPr>
          <w:rFonts w:cs="B Yagut" w:hint="cs"/>
          <w:rtl/>
          <w:lang w:bidi="fa-IR"/>
        </w:rPr>
        <w:t>به</w:t>
      </w:r>
      <w:r w:rsidRPr="00D02867">
        <w:rPr>
          <w:rFonts w:cs="B Yagut"/>
          <w:rtl/>
          <w:lang w:bidi="fa-IR"/>
        </w:rPr>
        <w:t xml:space="preserve"> </w:t>
      </w:r>
      <w:r w:rsidRPr="00D02867">
        <w:rPr>
          <w:rFonts w:cs="B Yagut" w:hint="cs"/>
          <w:rtl/>
          <w:lang w:bidi="fa-IR"/>
        </w:rPr>
        <w:t>سیگار</w:t>
      </w:r>
      <w:r w:rsidRPr="00D02867">
        <w:rPr>
          <w:rFonts w:cs="B Yagut"/>
          <w:rtl/>
          <w:lang w:bidi="fa-IR"/>
        </w:rPr>
        <w:t xml:space="preserve"> </w:t>
      </w:r>
      <w:r w:rsidRPr="00D02867">
        <w:rPr>
          <w:rFonts w:cs="B Yagut" w:hint="cs"/>
          <w:rtl/>
          <w:lang w:bidi="fa-IR"/>
        </w:rPr>
        <w:t>الکل</w:t>
      </w:r>
      <w:r w:rsidRPr="00D02867">
        <w:rPr>
          <w:rFonts w:cs="B Yagut"/>
          <w:rtl/>
          <w:lang w:bidi="fa-IR"/>
        </w:rPr>
        <w:t xml:space="preserve"> </w:t>
      </w:r>
      <w:r w:rsidRPr="00D02867">
        <w:rPr>
          <w:rFonts w:cs="B Yagut" w:hint="cs"/>
          <w:rtl/>
          <w:lang w:bidi="fa-IR"/>
        </w:rPr>
        <w:t>و</w:t>
      </w:r>
      <w:r w:rsidRPr="00D02867">
        <w:rPr>
          <w:rFonts w:cs="B Yagut"/>
          <w:rtl/>
          <w:lang w:bidi="fa-IR"/>
        </w:rPr>
        <w:t xml:space="preserve"> </w:t>
      </w:r>
      <w:r w:rsidRPr="00D02867">
        <w:rPr>
          <w:rFonts w:cs="B Yagut" w:hint="cs"/>
          <w:rtl/>
          <w:lang w:bidi="fa-IR"/>
        </w:rPr>
        <w:t>مواد</w:t>
      </w:r>
      <w:r w:rsidRPr="00D02867">
        <w:rPr>
          <w:rFonts w:cs="B Yagut"/>
          <w:rtl/>
          <w:lang w:bidi="fa-IR"/>
        </w:rPr>
        <w:t xml:space="preserve"> </w:t>
      </w:r>
      <w:r w:rsidRPr="00D02867">
        <w:rPr>
          <w:rFonts w:cs="B Yagut" w:hint="cs"/>
          <w:rtl/>
          <w:lang w:bidi="fa-IR"/>
        </w:rPr>
        <w:t>در</w:t>
      </w:r>
      <w:r w:rsidRPr="00D02867">
        <w:rPr>
          <w:rFonts w:cs="B Yagut"/>
          <w:rtl/>
          <w:lang w:bidi="fa-IR"/>
        </w:rPr>
        <w:t xml:space="preserve"> </w:t>
      </w:r>
      <w:r w:rsidRPr="00D02867">
        <w:rPr>
          <w:rFonts w:cs="B Yagut" w:hint="cs"/>
          <w:rtl/>
          <w:lang w:bidi="fa-IR"/>
        </w:rPr>
        <w:t>افراد</w:t>
      </w:r>
      <w:r w:rsidRPr="00D02867">
        <w:rPr>
          <w:rFonts w:cs="B Yagut"/>
          <w:rtl/>
          <w:lang w:bidi="fa-IR"/>
        </w:rPr>
        <w:t xml:space="preserve"> </w:t>
      </w:r>
      <w:r w:rsidRPr="00D02867">
        <w:rPr>
          <w:rFonts w:cs="B Yagut" w:hint="cs"/>
          <w:rtl/>
          <w:lang w:bidi="fa-IR"/>
        </w:rPr>
        <w:t>جلوگیری</w:t>
      </w:r>
      <w:r w:rsidRPr="00D02867">
        <w:rPr>
          <w:rFonts w:cs="B Yagut"/>
          <w:rtl/>
          <w:lang w:bidi="fa-IR"/>
        </w:rPr>
        <w:t xml:space="preserve"> </w:t>
      </w:r>
      <w:r w:rsidRPr="00D02867">
        <w:rPr>
          <w:rFonts w:cs="B Yagut" w:hint="cs"/>
          <w:rtl/>
          <w:lang w:bidi="fa-IR"/>
        </w:rPr>
        <w:t>شود</w:t>
      </w:r>
      <w:r w:rsidRPr="00D02867">
        <w:rPr>
          <w:rFonts w:cs="B Yagut"/>
          <w:rtl/>
          <w:lang w:bidi="fa-IR"/>
        </w:rPr>
        <w:t>.</w:t>
      </w:r>
      <w:r w:rsidRPr="00D02867">
        <w:rPr>
          <w:rFonts w:cs="B Yagut" w:hint="cs"/>
          <w:rtl/>
          <w:lang w:bidi="fa-IR"/>
        </w:rPr>
        <w:t xml:space="preserve"> لذا از نیمه سال 1392، ادغام برنامه در  طرح تحول نظام سلامت در دفتر سلامت روانی، اجتماعی و اعتیاد مورد توجه قرار گرفت. اولین گام ظرفیت سازی مناسب با بازنگری و تدوین فرم</w:t>
      </w:r>
      <w:r w:rsidRPr="00D02867">
        <w:rPr>
          <w:rFonts w:cs="B Yagut"/>
          <w:rtl/>
          <w:lang w:bidi="fa-IR"/>
        </w:rPr>
        <w:softHyphen/>
      </w:r>
      <w:r w:rsidRPr="00D02867">
        <w:rPr>
          <w:rFonts w:cs="B Yagut" w:hint="cs"/>
          <w:rtl/>
          <w:lang w:bidi="fa-IR"/>
        </w:rPr>
        <w:t>ها، دستورالعمل</w:t>
      </w:r>
      <w:r w:rsidRPr="00D02867">
        <w:rPr>
          <w:rFonts w:cs="B Yagut"/>
          <w:rtl/>
          <w:lang w:bidi="fa-IR"/>
        </w:rPr>
        <w:softHyphen/>
      </w:r>
      <w:r w:rsidRPr="00D02867">
        <w:rPr>
          <w:rFonts w:cs="B Yagut" w:hint="cs"/>
          <w:rtl/>
          <w:lang w:bidi="fa-IR"/>
        </w:rPr>
        <w:t xml:space="preserve">ها، متون و منابع آموزشی تیم سلامت (کارشناس مراقب سلامت، کارشناس سلامت روان و پزشک)، برگزاری کارگاه های آموزشی، جذب و توانمندسازی نیروی انسانی موردنیاز و استقرار برنامه در ساختار الکترونیکی سامانه سیب جهت ارتقا نظام ثبت و گزارش گیری و ارزشیابی خدمات بود که با هدف ارایه خدمات استاندارد ارزیابی تشخیص و مراقبت از اختلالات مصرف دخانیات، الکل و مواد مورد اجرا قرار گرفت. بر این اساس، از اواسط سال 1394 </w:t>
      </w:r>
      <w:r w:rsidRPr="00D02867">
        <w:rPr>
          <w:rFonts w:cs="B Yagut" w:hint="cs"/>
          <w:rtl/>
        </w:rPr>
        <w:t xml:space="preserve">با شروع  برنامه تحول نظام سلامت در مناطق حاشیه ی شهرهای بزرگ و شهرهای کوچک با حداقل 20 هزار نفر جمعیت اجرایی شد. همچنین </w:t>
      </w:r>
      <w:r w:rsidRPr="00D02867">
        <w:rPr>
          <w:rFonts w:cs="B Yagut" w:hint="cs"/>
          <w:rtl/>
          <w:lang w:bidi="fa-IR"/>
        </w:rPr>
        <w:t xml:space="preserve">از ابتدای سال 1396 با ابلاغ دستورالعمل اجرایی برنامه پزشک خانواده و بیمه روستایی- نسخه 18 توسعه برنامه در مراکز روستایی کشور در نظام مراقبت های اولیه بهداشتی در دستور کار قرار گرفت. </w:t>
      </w:r>
    </w:p>
    <w:p w:rsidR="00FC543E" w:rsidRPr="00D02867" w:rsidRDefault="00FC543E" w:rsidP="00FC543E">
      <w:pPr>
        <w:bidi/>
        <w:spacing w:line="240" w:lineRule="auto"/>
        <w:ind w:firstLine="720"/>
        <w:contextualSpacing/>
        <w:jc w:val="both"/>
        <w:rPr>
          <w:rFonts w:cs="B Yagut"/>
          <w:rtl/>
          <w:lang w:bidi="fa-IR"/>
        </w:rPr>
      </w:pPr>
      <w:r w:rsidRPr="00D02867">
        <w:rPr>
          <w:rFonts w:cs="B Yagut" w:hint="cs"/>
          <w:rtl/>
          <w:lang w:bidi="fa-IR"/>
        </w:rPr>
        <w:t>لذا هم اکنون</w:t>
      </w:r>
      <w:r w:rsidRPr="00D02867">
        <w:rPr>
          <w:rFonts w:cs="B Yagut" w:hint="cs"/>
          <w:rtl/>
        </w:rPr>
        <w:t xml:space="preserve"> این برنامه </w:t>
      </w:r>
      <w:r w:rsidRPr="00D02867">
        <w:rPr>
          <w:rFonts w:cs="B Yagut" w:hint="cs"/>
          <w:rtl/>
          <w:lang w:bidi="fa-IR"/>
        </w:rPr>
        <w:t>با  هدف پوشش دهی خدمات ارزیابی، تشخیص و مراقبت از اختلالات مصرف دخانیات، الکل و مواد در گروه سنی زیر 60 سال و مادران باردار به شکل ادغام یافته در نظام مراقبتهای اولیه در یک روند توسعه ای، با تلاش مستمر جهت ارتقا کمی و کیفی خدمات و ظرفیت سازی مناسب در مراکز بهداشتی درمانی کل کشور در حال انجام است</w:t>
      </w:r>
      <w:r w:rsidRPr="00D02867">
        <w:rPr>
          <w:rFonts w:cs="B Yagut"/>
          <w:lang w:bidi="fa-IR"/>
        </w:rPr>
        <w:t xml:space="preserve"> ,</w:t>
      </w:r>
      <w:r w:rsidRPr="00D02867">
        <w:rPr>
          <w:rFonts w:cs="B Yagut" w:hint="cs"/>
          <w:rtl/>
          <w:lang w:bidi="fa-IR"/>
        </w:rPr>
        <w:t xml:space="preserve"> </w:t>
      </w:r>
      <w:r w:rsidRPr="00D02867">
        <w:rPr>
          <w:rFonts w:cs="B Yagut" w:hint="cs"/>
          <w:rtl/>
          <w:lang w:bidi="fa-IR"/>
        </w:rPr>
        <w:lastRenderedPageBreak/>
        <w:t>و با توجه به روند ارتقایی برنامه و تلفیق برنامه دخانیات، در سال 13</w:t>
      </w:r>
      <w:r>
        <w:rPr>
          <w:rFonts w:cs="B Yagut" w:hint="cs"/>
          <w:rtl/>
          <w:lang w:bidi="fa-IR"/>
        </w:rPr>
        <w:t>98</w:t>
      </w:r>
      <w:r w:rsidRPr="00D02867">
        <w:rPr>
          <w:rFonts w:cs="B Yagut" w:hint="cs"/>
          <w:rtl/>
          <w:lang w:bidi="fa-IR"/>
        </w:rPr>
        <w:t xml:space="preserve">  نسخه جدید منابع آموزشی و دستورالعمل اجرایی برنامه، کارگاه های آموزشی مرتبط و اصلاح و تکمیل فرایند ثبت خدمت در سامانه الکترونیک سلامت انجام خواهد یافت و لذا روند آموزش آبشاری نیروهای درگیر در تیم سلامت و اجرای نسخه جدید برنامه مورد توجه و حمایت قرار گیرد.</w:t>
      </w:r>
    </w:p>
    <w:p w:rsidR="00FC543E" w:rsidRPr="00D02867" w:rsidRDefault="00FC543E" w:rsidP="00FC543E">
      <w:pPr>
        <w:pStyle w:val="Heading1"/>
        <w:bidi/>
        <w:spacing w:line="240" w:lineRule="auto"/>
        <w:contextualSpacing/>
        <w:jc w:val="both"/>
        <w:rPr>
          <w:rFonts w:cs="B Yagut"/>
          <w:b/>
          <w:bCs/>
          <w:color w:val="7030A0"/>
          <w:sz w:val="22"/>
          <w:szCs w:val="22"/>
          <w:rtl/>
          <w:lang w:bidi="fa-IR"/>
        </w:rPr>
      </w:pPr>
      <w:r w:rsidRPr="00D02867">
        <w:rPr>
          <w:rFonts w:cs="B Yagut" w:hint="cs"/>
          <w:b/>
          <w:bCs/>
          <w:color w:val="7030A0"/>
          <w:sz w:val="22"/>
          <w:szCs w:val="22"/>
          <w:rtl/>
          <w:lang w:bidi="fa-IR"/>
        </w:rPr>
        <w:t xml:space="preserve">اهداف کلی برنامه در کشور: </w:t>
      </w:r>
    </w:p>
    <w:p w:rsidR="00FC543E" w:rsidRPr="00D02867" w:rsidRDefault="00FC543E" w:rsidP="00FC543E">
      <w:pPr>
        <w:numPr>
          <w:ilvl w:val="0"/>
          <w:numId w:val="13"/>
        </w:numPr>
        <w:bidi/>
        <w:spacing w:line="240" w:lineRule="auto"/>
        <w:contextualSpacing/>
        <w:jc w:val="both"/>
        <w:rPr>
          <w:rFonts w:cs="B Yagut"/>
          <w:lang w:bidi="fa-IR"/>
        </w:rPr>
      </w:pPr>
      <w:r w:rsidRPr="00D02867">
        <w:rPr>
          <w:rFonts w:cs="B Yagut" w:hint="cs"/>
          <w:b/>
          <w:bCs/>
          <w:rtl/>
          <w:lang w:bidi="fa-IR"/>
        </w:rPr>
        <w:t xml:space="preserve">افزایش دسترسی به خدمات ارزیابی، تشخیص و مراقبت اختلالات مصرف دخانیات، الکل و مواد در نظام </w:t>
      </w:r>
      <w:r>
        <w:rPr>
          <w:rFonts w:cs="B Yagut"/>
          <w:b/>
          <w:bCs/>
          <w:rtl/>
          <w:lang w:bidi="fa-IR"/>
        </w:rPr>
        <w:br/>
      </w:r>
      <w:r w:rsidRPr="00D02867">
        <w:rPr>
          <w:rFonts w:cs="B Yagut" w:hint="cs"/>
          <w:b/>
          <w:bCs/>
          <w:rtl/>
          <w:lang w:bidi="fa-IR"/>
        </w:rPr>
        <w:t xml:space="preserve">مراقبت های اولیه </w:t>
      </w:r>
    </w:p>
    <w:p w:rsidR="00FC543E" w:rsidRPr="00D02867" w:rsidRDefault="00FC543E" w:rsidP="00FC543E">
      <w:pPr>
        <w:numPr>
          <w:ilvl w:val="0"/>
          <w:numId w:val="13"/>
        </w:numPr>
        <w:bidi/>
        <w:spacing w:line="240" w:lineRule="auto"/>
        <w:contextualSpacing/>
        <w:jc w:val="both"/>
        <w:rPr>
          <w:rFonts w:cs="B Yagut"/>
          <w:lang w:bidi="fa-IR"/>
        </w:rPr>
      </w:pPr>
      <w:r w:rsidRPr="00D02867">
        <w:rPr>
          <w:rFonts w:cs="B Yagut" w:hint="cs"/>
          <w:b/>
          <w:bCs/>
          <w:rtl/>
          <w:lang w:bidi="fa-IR"/>
        </w:rPr>
        <w:t xml:space="preserve">افزایش پوشش خدمات ارزیابی، تشخیص و مراقبت اختلالات مصرف دخانیات، الکل و مواد در نظام مراقبت های اولیه </w:t>
      </w:r>
    </w:p>
    <w:p w:rsidR="00FC543E" w:rsidRPr="00D02867" w:rsidRDefault="00FC543E" w:rsidP="00FC543E">
      <w:pPr>
        <w:pStyle w:val="Heading1"/>
        <w:bidi/>
        <w:spacing w:line="240" w:lineRule="auto"/>
        <w:contextualSpacing/>
        <w:jc w:val="both"/>
        <w:rPr>
          <w:rFonts w:cs="B Yagut"/>
          <w:b/>
          <w:bCs/>
          <w:color w:val="7030A0"/>
          <w:sz w:val="22"/>
          <w:szCs w:val="22"/>
          <w:lang w:bidi="fa-IR"/>
        </w:rPr>
      </w:pPr>
      <w:r w:rsidRPr="00D02867">
        <w:rPr>
          <w:rFonts w:cs="B Yagut" w:hint="cs"/>
          <w:b/>
          <w:bCs/>
          <w:color w:val="7030A0"/>
          <w:sz w:val="22"/>
          <w:szCs w:val="22"/>
          <w:rtl/>
          <w:lang w:bidi="fa-IR"/>
        </w:rPr>
        <w:t>اهداف اختصاصی برنامه:</w:t>
      </w:r>
    </w:p>
    <w:p w:rsidR="00FC543E" w:rsidRPr="00D02867" w:rsidRDefault="00FC543E" w:rsidP="00FC543E">
      <w:pPr>
        <w:pStyle w:val="Heading1"/>
        <w:numPr>
          <w:ilvl w:val="0"/>
          <w:numId w:val="14"/>
        </w:numPr>
        <w:bidi/>
        <w:spacing w:before="120" w:line="240" w:lineRule="auto"/>
        <w:ind w:left="714" w:hanging="357"/>
        <w:contextualSpacing/>
        <w:jc w:val="both"/>
        <w:rPr>
          <w:rFonts w:asciiTheme="minorHAnsi" w:eastAsiaTheme="minorHAnsi" w:hAnsiTheme="minorHAnsi" w:cs="B Yagut"/>
          <w:color w:val="auto"/>
          <w:sz w:val="22"/>
          <w:szCs w:val="22"/>
          <w:lang w:bidi="fa-IR"/>
        </w:rPr>
      </w:pPr>
      <w:r>
        <w:rPr>
          <w:rFonts w:asciiTheme="minorHAnsi" w:eastAsiaTheme="minorHAnsi" w:hAnsiTheme="minorHAnsi" w:cs="B Yagut" w:hint="cs"/>
          <w:color w:val="auto"/>
          <w:sz w:val="22"/>
          <w:szCs w:val="22"/>
          <w:rtl/>
          <w:lang w:bidi="fa-IR"/>
        </w:rPr>
        <w:t xml:space="preserve">نود </w:t>
      </w:r>
      <w:r w:rsidRPr="00D02867">
        <w:rPr>
          <w:rFonts w:asciiTheme="minorHAnsi" w:eastAsiaTheme="minorHAnsi" w:hAnsiTheme="minorHAnsi" w:cs="B Yagut" w:hint="cs"/>
          <w:color w:val="auto"/>
          <w:sz w:val="22"/>
          <w:szCs w:val="22"/>
          <w:rtl/>
          <w:lang w:bidi="fa-IR"/>
        </w:rPr>
        <w:t>درصد</w:t>
      </w:r>
      <w:r w:rsidRPr="00D02867">
        <w:rPr>
          <w:rFonts w:asciiTheme="minorHAnsi" w:eastAsiaTheme="minorHAnsi" w:hAnsiTheme="minorHAnsi" w:cs="B Yagut"/>
          <w:color w:val="auto"/>
          <w:sz w:val="22"/>
          <w:szCs w:val="22"/>
          <w:rtl/>
          <w:lang w:bidi="fa-IR"/>
        </w:rPr>
        <w:t xml:space="preserve"> </w:t>
      </w:r>
      <w:r w:rsidRPr="00D02867">
        <w:rPr>
          <w:rFonts w:asciiTheme="minorHAnsi" w:eastAsiaTheme="minorHAnsi" w:hAnsiTheme="minorHAnsi" w:cs="B Yagut" w:hint="cs"/>
          <w:color w:val="auto"/>
          <w:sz w:val="22"/>
          <w:szCs w:val="22"/>
          <w:rtl/>
          <w:lang w:bidi="fa-IR"/>
        </w:rPr>
        <w:t>پزشکان</w:t>
      </w:r>
      <w:r w:rsidRPr="00D02867">
        <w:rPr>
          <w:rFonts w:asciiTheme="minorHAnsi" w:eastAsiaTheme="minorHAnsi" w:hAnsiTheme="minorHAnsi" w:cs="B Yagut"/>
          <w:color w:val="auto"/>
          <w:sz w:val="22"/>
          <w:szCs w:val="22"/>
          <w:rtl/>
          <w:lang w:bidi="fa-IR"/>
        </w:rPr>
        <w:t xml:space="preserve"> </w:t>
      </w:r>
      <w:r w:rsidRPr="00D02867">
        <w:rPr>
          <w:rFonts w:asciiTheme="minorHAnsi" w:eastAsiaTheme="minorHAnsi" w:hAnsiTheme="minorHAnsi" w:cs="B Yagut" w:hint="cs"/>
          <w:color w:val="auto"/>
          <w:sz w:val="22"/>
          <w:szCs w:val="22"/>
          <w:rtl/>
          <w:lang w:bidi="fa-IR"/>
        </w:rPr>
        <w:t>عمومی</w:t>
      </w:r>
      <w:r w:rsidRPr="00D02867">
        <w:rPr>
          <w:rFonts w:asciiTheme="minorHAnsi" w:eastAsiaTheme="minorHAnsi" w:hAnsiTheme="minorHAnsi" w:cs="B Yagut"/>
          <w:color w:val="auto"/>
          <w:sz w:val="22"/>
          <w:szCs w:val="22"/>
          <w:rtl/>
          <w:lang w:bidi="fa-IR"/>
        </w:rPr>
        <w:t xml:space="preserve"> </w:t>
      </w:r>
      <w:r w:rsidRPr="00D02867">
        <w:rPr>
          <w:rFonts w:asciiTheme="minorHAnsi" w:eastAsiaTheme="minorHAnsi" w:hAnsiTheme="minorHAnsi" w:cs="B Yagut" w:hint="cs"/>
          <w:color w:val="auto"/>
          <w:sz w:val="22"/>
          <w:szCs w:val="22"/>
          <w:rtl/>
          <w:lang w:bidi="fa-IR"/>
        </w:rPr>
        <w:t>شاغل</w:t>
      </w:r>
      <w:r w:rsidRPr="00D02867">
        <w:rPr>
          <w:rFonts w:asciiTheme="minorHAnsi" w:eastAsiaTheme="minorHAnsi" w:hAnsiTheme="minorHAnsi" w:cs="B Yagut"/>
          <w:color w:val="auto"/>
          <w:sz w:val="22"/>
          <w:szCs w:val="22"/>
          <w:rtl/>
          <w:lang w:bidi="fa-IR"/>
        </w:rPr>
        <w:t xml:space="preserve"> </w:t>
      </w:r>
      <w:r w:rsidRPr="00D02867">
        <w:rPr>
          <w:rFonts w:asciiTheme="minorHAnsi" w:eastAsiaTheme="minorHAnsi" w:hAnsiTheme="minorHAnsi" w:cs="B Yagut" w:hint="cs"/>
          <w:color w:val="auto"/>
          <w:sz w:val="22"/>
          <w:szCs w:val="22"/>
          <w:rtl/>
          <w:lang w:bidi="fa-IR"/>
        </w:rPr>
        <w:t>در</w:t>
      </w:r>
      <w:r w:rsidRPr="00D02867">
        <w:rPr>
          <w:rFonts w:asciiTheme="minorHAnsi" w:eastAsiaTheme="minorHAnsi" w:hAnsiTheme="minorHAnsi" w:cs="B Yagut"/>
          <w:color w:val="auto"/>
          <w:sz w:val="22"/>
          <w:szCs w:val="22"/>
          <w:rtl/>
          <w:lang w:bidi="fa-IR"/>
        </w:rPr>
        <w:t xml:space="preserve"> </w:t>
      </w:r>
      <w:r w:rsidRPr="00D02867">
        <w:rPr>
          <w:rFonts w:asciiTheme="minorHAnsi" w:eastAsiaTheme="minorHAnsi" w:hAnsiTheme="minorHAnsi" w:cs="B Yagut" w:hint="cs"/>
          <w:color w:val="auto"/>
          <w:sz w:val="22"/>
          <w:szCs w:val="22"/>
          <w:rtl/>
          <w:lang w:bidi="fa-IR"/>
        </w:rPr>
        <w:t>نظام</w:t>
      </w:r>
      <w:r w:rsidRPr="00D02867">
        <w:rPr>
          <w:rFonts w:asciiTheme="minorHAnsi" w:eastAsiaTheme="minorHAnsi" w:hAnsiTheme="minorHAnsi" w:cs="B Yagut"/>
          <w:color w:val="auto"/>
          <w:sz w:val="22"/>
          <w:szCs w:val="22"/>
          <w:rtl/>
          <w:lang w:bidi="fa-IR"/>
        </w:rPr>
        <w:t xml:space="preserve"> </w:t>
      </w:r>
      <w:r w:rsidRPr="00D02867">
        <w:rPr>
          <w:rFonts w:asciiTheme="minorHAnsi" w:eastAsiaTheme="minorHAnsi" w:hAnsiTheme="minorHAnsi" w:cs="B Yagut" w:hint="cs"/>
          <w:color w:val="auto"/>
          <w:sz w:val="22"/>
          <w:szCs w:val="22"/>
          <w:rtl/>
          <w:lang w:bidi="fa-IR"/>
        </w:rPr>
        <w:t>مراقبت</w:t>
      </w:r>
      <w:r w:rsidRPr="00D02867">
        <w:rPr>
          <w:rFonts w:asciiTheme="minorHAnsi" w:eastAsiaTheme="minorHAnsi" w:hAnsiTheme="minorHAnsi" w:cs="B Yagut"/>
          <w:color w:val="auto"/>
          <w:sz w:val="22"/>
          <w:szCs w:val="22"/>
          <w:rtl/>
          <w:lang w:bidi="fa-IR"/>
        </w:rPr>
        <w:t xml:space="preserve"> </w:t>
      </w:r>
      <w:r w:rsidRPr="00D02867">
        <w:rPr>
          <w:rFonts w:asciiTheme="minorHAnsi" w:eastAsiaTheme="minorHAnsi" w:hAnsiTheme="minorHAnsi" w:cs="B Yagut" w:hint="cs"/>
          <w:color w:val="auto"/>
          <w:sz w:val="22"/>
          <w:szCs w:val="22"/>
          <w:rtl/>
          <w:lang w:bidi="fa-IR"/>
        </w:rPr>
        <w:t>های</w:t>
      </w:r>
      <w:r w:rsidRPr="00D02867">
        <w:rPr>
          <w:rFonts w:asciiTheme="minorHAnsi" w:eastAsiaTheme="minorHAnsi" w:hAnsiTheme="minorHAnsi" w:cs="B Yagut"/>
          <w:color w:val="auto"/>
          <w:sz w:val="22"/>
          <w:szCs w:val="22"/>
          <w:rtl/>
          <w:lang w:bidi="fa-IR"/>
        </w:rPr>
        <w:t xml:space="preserve"> </w:t>
      </w:r>
      <w:r w:rsidRPr="00D02867">
        <w:rPr>
          <w:rFonts w:asciiTheme="minorHAnsi" w:eastAsiaTheme="minorHAnsi" w:hAnsiTheme="minorHAnsi" w:cs="B Yagut" w:hint="cs"/>
          <w:color w:val="auto"/>
          <w:sz w:val="22"/>
          <w:szCs w:val="22"/>
          <w:rtl/>
          <w:lang w:bidi="fa-IR"/>
        </w:rPr>
        <w:t>بهداشتی</w:t>
      </w:r>
      <w:r w:rsidRPr="00D02867">
        <w:rPr>
          <w:rFonts w:asciiTheme="minorHAnsi" w:eastAsiaTheme="minorHAnsi" w:hAnsiTheme="minorHAnsi" w:cs="B Yagut"/>
          <w:color w:val="auto"/>
          <w:sz w:val="22"/>
          <w:szCs w:val="22"/>
          <w:rtl/>
          <w:lang w:bidi="fa-IR"/>
        </w:rPr>
        <w:t xml:space="preserve"> </w:t>
      </w:r>
      <w:r w:rsidRPr="00D02867">
        <w:rPr>
          <w:rFonts w:asciiTheme="minorHAnsi" w:eastAsiaTheme="minorHAnsi" w:hAnsiTheme="minorHAnsi" w:cs="B Yagut" w:hint="cs"/>
          <w:color w:val="auto"/>
          <w:sz w:val="22"/>
          <w:szCs w:val="22"/>
          <w:rtl/>
          <w:lang w:bidi="fa-IR"/>
        </w:rPr>
        <w:t>اولیه</w:t>
      </w:r>
      <w:r w:rsidRPr="00D02867">
        <w:rPr>
          <w:rFonts w:asciiTheme="minorHAnsi" w:eastAsiaTheme="minorHAnsi" w:hAnsiTheme="minorHAnsi" w:cs="B Yagut"/>
          <w:color w:val="auto"/>
          <w:sz w:val="22"/>
          <w:szCs w:val="22"/>
          <w:rtl/>
          <w:lang w:bidi="fa-IR"/>
        </w:rPr>
        <w:t xml:space="preserve">، </w:t>
      </w:r>
      <w:r w:rsidRPr="00D02867">
        <w:rPr>
          <w:rFonts w:asciiTheme="minorHAnsi" w:eastAsiaTheme="minorHAnsi" w:hAnsiTheme="minorHAnsi" w:cs="B Yagut" w:hint="cs"/>
          <w:color w:val="auto"/>
          <w:sz w:val="22"/>
          <w:szCs w:val="22"/>
          <w:rtl/>
          <w:lang w:bidi="fa-IR"/>
        </w:rPr>
        <w:t>دوره</w:t>
      </w:r>
      <w:r w:rsidRPr="00D02867">
        <w:rPr>
          <w:rFonts w:asciiTheme="minorHAnsi" w:eastAsiaTheme="minorHAnsi" w:hAnsiTheme="minorHAnsi" w:cs="B Yagut"/>
          <w:color w:val="auto"/>
          <w:sz w:val="22"/>
          <w:szCs w:val="22"/>
          <w:rtl/>
          <w:lang w:bidi="fa-IR"/>
        </w:rPr>
        <w:t xml:space="preserve"> </w:t>
      </w:r>
      <w:r w:rsidRPr="00D02867">
        <w:rPr>
          <w:rFonts w:asciiTheme="minorHAnsi" w:eastAsiaTheme="minorHAnsi" w:hAnsiTheme="minorHAnsi" w:cs="B Yagut" w:hint="cs"/>
          <w:color w:val="auto"/>
          <w:sz w:val="22"/>
          <w:szCs w:val="22"/>
          <w:rtl/>
          <w:lang w:bidi="fa-IR"/>
        </w:rPr>
        <w:t>آموزشی</w:t>
      </w:r>
      <w:r>
        <w:rPr>
          <w:rFonts w:asciiTheme="minorHAnsi" w:eastAsiaTheme="minorHAnsi" w:hAnsiTheme="minorHAnsi" w:cs="B Yagut" w:hint="cs"/>
          <w:color w:val="auto"/>
          <w:sz w:val="22"/>
          <w:szCs w:val="22"/>
          <w:rtl/>
          <w:lang w:bidi="fa-IR"/>
        </w:rPr>
        <w:t xml:space="preserve"> استاندارد</w:t>
      </w:r>
      <w:r w:rsidRPr="00D02867">
        <w:rPr>
          <w:rFonts w:asciiTheme="minorHAnsi" w:eastAsiaTheme="minorHAnsi" w:hAnsiTheme="minorHAnsi" w:cs="B Yagut" w:hint="cs"/>
          <w:color w:val="auto"/>
          <w:sz w:val="22"/>
          <w:szCs w:val="22"/>
          <w:rtl/>
          <w:lang w:bidi="fa-IR"/>
        </w:rPr>
        <w:t xml:space="preserve"> </w:t>
      </w:r>
      <w:r w:rsidRPr="00D02867">
        <w:rPr>
          <w:rFonts w:asciiTheme="minorHAnsi" w:eastAsiaTheme="minorHAnsi" w:hAnsiTheme="minorHAnsi" w:cs="B Yagut"/>
          <w:color w:val="auto"/>
          <w:sz w:val="22"/>
          <w:szCs w:val="22"/>
          <w:rtl/>
          <w:lang w:bidi="fa-IR"/>
        </w:rPr>
        <w:t xml:space="preserve">« </w:t>
      </w:r>
      <w:r>
        <w:rPr>
          <w:rFonts w:asciiTheme="minorHAnsi" w:eastAsiaTheme="minorHAnsi" w:hAnsiTheme="minorHAnsi" w:cs="B Yagut" w:hint="cs"/>
          <w:color w:val="auto"/>
          <w:sz w:val="22"/>
          <w:szCs w:val="22"/>
          <w:rtl/>
          <w:lang w:bidi="fa-IR"/>
        </w:rPr>
        <w:t>برنامه تشخیص و مراقبت اختلالات مصرف دخانیات، الکل و مواد</w:t>
      </w:r>
      <w:r w:rsidRPr="00D02867">
        <w:rPr>
          <w:rFonts w:asciiTheme="minorHAnsi" w:eastAsiaTheme="minorHAnsi" w:hAnsiTheme="minorHAnsi" w:cs="B Yagut" w:hint="eastAsia"/>
          <w:color w:val="auto"/>
          <w:sz w:val="22"/>
          <w:szCs w:val="22"/>
          <w:rtl/>
          <w:lang w:bidi="fa-IR"/>
        </w:rPr>
        <w:t>»</w:t>
      </w:r>
      <w:r w:rsidRPr="00D02867">
        <w:rPr>
          <w:rFonts w:asciiTheme="minorHAnsi" w:eastAsiaTheme="minorHAnsi" w:hAnsiTheme="minorHAnsi" w:cs="B Yagut"/>
          <w:color w:val="auto"/>
          <w:sz w:val="22"/>
          <w:szCs w:val="22"/>
          <w:rtl/>
          <w:lang w:bidi="fa-IR"/>
        </w:rPr>
        <w:t xml:space="preserve"> </w:t>
      </w:r>
      <w:r>
        <w:rPr>
          <w:rFonts w:asciiTheme="minorHAnsi" w:eastAsiaTheme="minorHAnsi" w:hAnsiTheme="minorHAnsi" w:cs="B Yagut" w:hint="cs"/>
          <w:color w:val="auto"/>
          <w:sz w:val="22"/>
          <w:szCs w:val="22"/>
          <w:rtl/>
          <w:lang w:bidi="fa-IR"/>
        </w:rPr>
        <w:t>را در طول</w:t>
      </w:r>
      <w:r w:rsidRPr="00D02867">
        <w:rPr>
          <w:rFonts w:asciiTheme="minorHAnsi" w:eastAsiaTheme="minorHAnsi" w:hAnsiTheme="minorHAnsi" w:cs="B Yagut" w:hint="cs"/>
          <w:color w:val="auto"/>
          <w:sz w:val="22"/>
          <w:szCs w:val="22"/>
          <w:rtl/>
          <w:lang w:bidi="fa-IR"/>
        </w:rPr>
        <w:t xml:space="preserve"> خدمت گذرانده</w:t>
      </w:r>
      <w:r w:rsidRPr="00D02867">
        <w:rPr>
          <w:rFonts w:asciiTheme="minorHAnsi" w:eastAsiaTheme="minorHAnsi" w:hAnsiTheme="minorHAnsi" w:cs="B Yagut"/>
          <w:color w:val="auto"/>
          <w:sz w:val="22"/>
          <w:szCs w:val="22"/>
          <w:rtl/>
          <w:lang w:bidi="fa-IR"/>
        </w:rPr>
        <w:t xml:space="preserve"> </w:t>
      </w:r>
      <w:r w:rsidRPr="00D02867">
        <w:rPr>
          <w:rFonts w:asciiTheme="minorHAnsi" w:eastAsiaTheme="minorHAnsi" w:hAnsiTheme="minorHAnsi" w:cs="B Yagut" w:hint="cs"/>
          <w:color w:val="auto"/>
          <w:sz w:val="22"/>
          <w:szCs w:val="22"/>
          <w:rtl/>
          <w:lang w:bidi="fa-IR"/>
        </w:rPr>
        <w:t>باشند</w:t>
      </w:r>
      <w:r w:rsidRPr="00D02867">
        <w:rPr>
          <w:rFonts w:asciiTheme="minorHAnsi" w:eastAsiaTheme="minorHAnsi" w:hAnsiTheme="minorHAnsi" w:cs="B Yagut"/>
          <w:color w:val="auto"/>
          <w:sz w:val="22"/>
          <w:szCs w:val="22"/>
          <w:rtl/>
          <w:lang w:bidi="fa-IR"/>
        </w:rPr>
        <w:t>.</w:t>
      </w:r>
    </w:p>
    <w:p w:rsidR="00FC543E" w:rsidRPr="00D02867" w:rsidRDefault="00FC543E" w:rsidP="00FC543E">
      <w:pPr>
        <w:pStyle w:val="Heading1"/>
        <w:numPr>
          <w:ilvl w:val="0"/>
          <w:numId w:val="14"/>
        </w:numPr>
        <w:bidi/>
        <w:spacing w:before="120" w:line="240" w:lineRule="auto"/>
        <w:ind w:left="714" w:hanging="357"/>
        <w:contextualSpacing/>
        <w:jc w:val="both"/>
        <w:rPr>
          <w:rFonts w:asciiTheme="minorHAnsi" w:eastAsiaTheme="minorHAnsi" w:hAnsiTheme="minorHAnsi" w:cs="B Yagut"/>
          <w:color w:val="auto"/>
          <w:sz w:val="22"/>
          <w:szCs w:val="22"/>
          <w:lang w:bidi="fa-IR"/>
        </w:rPr>
      </w:pPr>
      <w:r>
        <w:rPr>
          <w:rFonts w:asciiTheme="minorHAnsi" w:eastAsiaTheme="minorHAnsi" w:hAnsiTheme="minorHAnsi" w:cs="B Yagut" w:hint="cs"/>
          <w:color w:val="auto"/>
          <w:sz w:val="22"/>
          <w:szCs w:val="22"/>
          <w:rtl/>
          <w:lang w:bidi="fa-IR"/>
        </w:rPr>
        <w:t>صد</w:t>
      </w:r>
      <w:r w:rsidRPr="00D02867">
        <w:rPr>
          <w:rFonts w:asciiTheme="minorHAnsi" w:eastAsiaTheme="minorHAnsi" w:hAnsiTheme="minorHAnsi" w:cs="B Yagut" w:hint="cs"/>
          <w:color w:val="auto"/>
          <w:sz w:val="22"/>
          <w:szCs w:val="22"/>
          <w:rtl/>
          <w:lang w:bidi="fa-IR"/>
        </w:rPr>
        <w:t xml:space="preserve"> درصد</w:t>
      </w:r>
      <w:r w:rsidRPr="00D02867">
        <w:rPr>
          <w:rFonts w:asciiTheme="minorHAnsi" w:eastAsiaTheme="minorHAnsi" w:hAnsiTheme="minorHAnsi" w:cs="B Yagut"/>
          <w:color w:val="auto"/>
          <w:sz w:val="22"/>
          <w:szCs w:val="22"/>
          <w:rtl/>
          <w:lang w:bidi="fa-IR"/>
        </w:rPr>
        <w:t xml:space="preserve"> </w:t>
      </w:r>
      <w:r w:rsidRPr="00D02867">
        <w:rPr>
          <w:rFonts w:asciiTheme="minorHAnsi" w:eastAsiaTheme="minorHAnsi" w:hAnsiTheme="minorHAnsi" w:cs="B Yagut" w:hint="cs"/>
          <w:color w:val="auto"/>
          <w:sz w:val="22"/>
          <w:szCs w:val="22"/>
          <w:rtl/>
          <w:lang w:bidi="fa-IR"/>
        </w:rPr>
        <w:t>پزشکان</w:t>
      </w:r>
      <w:r w:rsidRPr="00D02867">
        <w:rPr>
          <w:rFonts w:asciiTheme="minorHAnsi" w:eastAsiaTheme="minorHAnsi" w:hAnsiTheme="minorHAnsi" w:cs="B Yagut"/>
          <w:color w:val="auto"/>
          <w:sz w:val="22"/>
          <w:szCs w:val="22"/>
          <w:rtl/>
          <w:lang w:bidi="fa-IR"/>
        </w:rPr>
        <w:t xml:space="preserve"> </w:t>
      </w:r>
      <w:r w:rsidRPr="00D02867">
        <w:rPr>
          <w:rFonts w:asciiTheme="minorHAnsi" w:eastAsiaTheme="minorHAnsi" w:hAnsiTheme="minorHAnsi" w:cs="B Yagut" w:hint="cs"/>
          <w:color w:val="auto"/>
          <w:sz w:val="22"/>
          <w:szCs w:val="22"/>
          <w:rtl/>
          <w:lang w:bidi="fa-IR"/>
        </w:rPr>
        <w:t>عمومی</w:t>
      </w:r>
      <w:r w:rsidRPr="00D02867">
        <w:rPr>
          <w:rFonts w:asciiTheme="minorHAnsi" w:eastAsiaTheme="minorHAnsi" w:hAnsiTheme="minorHAnsi" w:cs="B Yagut"/>
          <w:color w:val="auto"/>
          <w:sz w:val="22"/>
          <w:szCs w:val="22"/>
          <w:rtl/>
          <w:lang w:bidi="fa-IR"/>
        </w:rPr>
        <w:t xml:space="preserve"> </w:t>
      </w:r>
      <w:r w:rsidRPr="00D02867">
        <w:rPr>
          <w:rFonts w:asciiTheme="minorHAnsi" w:eastAsiaTheme="minorHAnsi" w:hAnsiTheme="minorHAnsi" w:cs="B Yagut" w:hint="cs"/>
          <w:color w:val="auto"/>
          <w:sz w:val="22"/>
          <w:szCs w:val="22"/>
          <w:rtl/>
          <w:lang w:bidi="fa-IR"/>
        </w:rPr>
        <w:t>شاغل</w:t>
      </w:r>
      <w:r w:rsidRPr="00D02867">
        <w:rPr>
          <w:rFonts w:asciiTheme="minorHAnsi" w:eastAsiaTheme="minorHAnsi" w:hAnsiTheme="minorHAnsi" w:cs="B Yagut"/>
          <w:color w:val="auto"/>
          <w:sz w:val="22"/>
          <w:szCs w:val="22"/>
          <w:rtl/>
          <w:lang w:bidi="fa-IR"/>
        </w:rPr>
        <w:t xml:space="preserve"> </w:t>
      </w:r>
      <w:r w:rsidRPr="00D02867">
        <w:rPr>
          <w:rFonts w:asciiTheme="minorHAnsi" w:eastAsiaTheme="minorHAnsi" w:hAnsiTheme="minorHAnsi" w:cs="B Yagut" w:hint="cs"/>
          <w:color w:val="auto"/>
          <w:sz w:val="22"/>
          <w:szCs w:val="22"/>
          <w:rtl/>
          <w:lang w:bidi="fa-IR"/>
        </w:rPr>
        <w:t>در</w:t>
      </w:r>
      <w:r w:rsidRPr="00D02867">
        <w:rPr>
          <w:rFonts w:asciiTheme="minorHAnsi" w:eastAsiaTheme="minorHAnsi" w:hAnsiTheme="minorHAnsi" w:cs="B Yagut"/>
          <w:color w:val="auto"/>
          <w:sz w:val="22"/>
          <w:szCs w:val="22"/>
          <w:rtl/>
          <w:lang w:bidi="fa-IR"/>
        </w:rPr>
        <w:t xml:space="preserve"> </w:t>
      </w:r>
      <w:r w:rsidRPr="00D02867">
        <w:rPr>
          <w:rFonts w:asciiTheme="minorHAnsi" w:eastAsiaTheme="minorHAnsi" w:hAnsiTheme="minorHAnsi" w:cs="B Yagut" w:hint="cs"/>
          <w:color w:val="auto"/>
          <w:sz w:val="22"/>
          <w:szCs w:val="22"/>
          <w:rtl/>
          <w:lang w:bidi="fa-IR"/>
        </w:rPr>
        <w:t>نظام</w:t>
      </w:r>
      <w:r w:rsidRPr="00D02867">
        <w:rPr>
          <w:rFonts w:asciiTheme="minorHAnsi" w:eastAsiaTheme="minorHAnsi" w:hAnsiTheme="minorHAnsi" w:cs="B Yagut"/>
          <w:color w:val="auto"/>
          <w:sz w:val="22"/>
          <w:szCs w:val="22"/>
          <w:rtl/>
          <w:lang w:bidi="fa-IR"/>
        </w:rPr>
        <w:t xml:space="preserve"> </w:t>
      </w:r>
      <w:r w:rsidRPr="00D02867">
        <w:rPr>
          <w:rFonts w:asciiTheme="minorHAnsi" w:eastAsiaTheme="minorHAnsi" w:hAnsiTheme="minorHAnsi" w:cs="B Yagut" w:hint="cs"/>
          <w:color w:val="auto"/>
          <w:sz w:val="22"/>
          <w:szCs w:val="22"/>
          <w:rtl/>
          <w:lang w:bidi="fa-IR"/>
        </w:rPr>
        <w:t>مراقبت</w:t>
      </w:r>
      <w:r w:rsidRPr="00D02867">
        <w:rPr>
          <w:rFonts w:asciiTheme="minorHAnsi" w:eastAsiaTheme="minorHAnsi" w:hAnsiTheme="minorHAnsi" w:cs="B Yagut"/>
          <w:color w:val="auto"/>
          <w:sz w:val="22"/>
          <w:szCs w:val="22"/>
          <w:rtl/>
          <w:lang w:bidi="fa-IR"/>
        </w:rPr>
        <w:t xml:space="preserve"> </w:t>
      </w:r>
      <w:r w:rsidRPr="00D02867">
        <w:rPr>
          <w:rFonts w:asciiTheme="minorHAnsi" w:eastAsiaTheme="minorHAnsi" w:hAnsiTheme="minorHAnsi" w:cs="B Yagut" w:hint="cs"/>
          <w:color w:val="auto"/>
          <w:sz w:val="22"/>
          <w:szCs w:val="22"/>
          <w:rtl/>
          <w:lang w:bidi="fa-IR"/>
        </w:rPr>
        <w:t>های</w:t>
      </w:r>
      <w:r w:rsidRPr="00D02867">
        <w:rPr>
          <w:rFonts w:asciiTheme="minorHAnsi" w:eastAsiaTheme="minorHAnsi" w:hAnsiTheme="minorHAnsi" w:cs="B Yagut"/>
          <w:color w:val="auto"/>
          <w:sz w:val="22"/>
          <w:szCs w:val="22"/>
          <w:rtl/>
          <w:lang w:bidi="fa-IR"/>
        </w:rPr>
        <w:t xml:space="preserve"> </w:t>
      </w:r>
      <w:r w:rsidRPr="00D02867">
        <w:rPr>
          <w:rFonts w:asciiTheme="minorHAnsi" w:eastAsiaTheme="minorHAnsi" w:hAnsiTheme="minorHAnsi" w:cs="B Yagut" w:hint="cs"/>
          <w:color w:val="auto"/>
          <w:sz w:val="22"/>
          <w:szCs w:val="22"/>
          <w:rtl/>
          <w:lang w:bidi="fa-IR"/>
        </w:rPr>
        <w:t>بهداشتی</w:t>
      </w:r>
      <w:r w:rsidRPr="00D02867">
        <w:rPr>
          <w:rFonts w:asciiTheme="minorHAnsi" w:eastAsiaTheme="minorHAnsi" w:hAnsiTheme="minorHAnsi" w:cs="B Yagut"/>
          <w:color w:val="auto"/>
          <w:sz w:val="22"/>
          <w:szCs w:val="22"/>
          <w:rtl/>
          <w:lang w:bidi="fa-IR"/>
        </w:rPr>
        <w:t xml:space="preserve"> </w:t>
      </w:r>
      <w:r w:rsidRPr="00D02867">
        <w:rPr>
          <w:rFonts w:asciiTheme="minorHAnsi" w:eastAsiaTheme="minorHAnsi" w:hAnsiTheme="minorHAnsi" w:cs="B Yagut" w:hint="cs"/>
          <w:color w:val="auto"/>
          <w:sz w:val="22"/>
          <w:szCs w:val="22"/>
          <w:rtl/>
          <w:lang w:bidi="fa-IR"/>
        </w:rPr>
        <w:t>اولیه</w:t>
      </w:r>
      <w:r w:rsidRPr="00D02867">
        <w:rPr>
          <w:rFonts w:asciiTheme="minorHAnsi" w:eastAsiaTheme="minorHAnsi" w:hAnsiTheme="minorHAnsi" w:cs="B Yagut"/>
          <w:color w:val="auto"/>
          <w:sz w:val="22"/>
          <w:szCs w:val="22"/>
          <w:rtl/>
          <w:lang w:bidi="fa-IR"/>
        </w:rPr>
        <w:t xml:space="preserve">، </w:t>
      </w:r>
      <w:r w:rsidRPr="00D02867">
        <w:rPr>
          <w:rFonts w:asciiTheme="minorHAnsi" w:eastAsiaTheme="minorHAnsi" w:hAnsiTheme="minorHAnsi" w:cs="B Yagut" w:hint="cs"/>
          <w:color w:val="auto"/>
          <w:sz w:val="22"/>
          <w:szCs w:val="22"/>
          <w:rtl/>
          <w:lang w:bidi="fa-IR"/>
        </w:rPr>
        <w:t>دوره</w:t>
      </w:r>
      <w:r w:rsidRPr="00D02867">
        <w:rPr>
          <w:rFonts w:asciiTheme="minorHAnsi" w:eastAsiaTheme="minorHAnsi" w:hAnsiTheme="minorHAnsi" w:cs="B Yagut"/>
          <w:color w:val="auto"/>
          <w:sz w:val="22"/>
          <w:szCs w:val="22"/>
          <w:rtl/>
          <w:lang w:bidi="fa-IR"/>
        </w:rPr>
        <w:t xml:space="preserve"> </w:t>
      </w:r>
      <w:r>
        <w:rPr>
          <w:rFonts w:asciiTheme="minorHAnsi" w:eastAsiaTheme="minorHAnsi" w:hAnsiTheme="minorHAnsi" w:cs="B Yagut" w:hint="cs"/>
          <w:color w:val="auto"/>
          <w:sz w:val="22"/>
          <w:szCs w:val="22"/>
          <w:rtl/>
          <w:lang w:bidi="fa-IR"/>
        </w:rPr>
        <w:t xml:space="preserve">استاندارد </w:t>
      </w:r>
      <w:r w:rsidRPr="00D02867">
        <w:rPr>
          <w:rFonts w:asciiTheme="minorHAnsi" w:eastAsiaTheme="minorHAnsi" w:hAnsiTheme="minorHAnsi" w:cs="B Yagut" w:hint="cs"/>
          <w:color w:val="auto"/>
          <w:sz w:val="22"/>
          <w:szCs w:val="22"/>
          <w:rtl/>
          <w:lang w:bidi="fa-IR"/>
        </w:rPr>
        <w:t xml:space="preserve">بازآموزی حضوری/ غیر حضوری </w:t>
      </w:r>
      <w:r w:rsidRPr="00D02867">
        <w:rPr>
          <w:rFonts w:asciiTheme="minorHAnsi" w:eastAsiaTheme="minorHAnsi" w:hAnsiTheme="minorHAnsi" w:cs="B Yagut"/>
          <w:color w:val="auto"/>
          <w:sz w:val="22"/>
          <w:szCs w:val="22"/>
          <w:rtl/>
          <w:lang w:bidi="fa-IR"/>
        </w:rPr>
        <w:t>«</w:t>
      </w:r>
      <w:r w:rsidRPr="00D02867">
        <w:rPr>
          <w:rFonts w:asciiTheme="minorHAnsi" w:eastAsiaTheme="minorHAnsi" w:hAnsiTheme="minorHAnsi" w:cs="B Yagut" w:hint="cs"/>
          <w:color w:val="auto"/>
          <w:sz w:val="22"/>
          <w:szCs w:val="22"/>
          <w:rtl/>
          <w:lang w:bidi="fa-IR"/>
        </w:rPr>
        <w:t xml:space="preserve"> </w:t>
      </w:r>
      <w:r>
        <w:rPr>
          <w:rFonts w:asciiTheme="minorHAnsi" w:eastAsiaTheme="minorHAnsi" w:hAnsiTheme="minorHAnsi" w:cs="B Yagut" w:hint="cs"/>
          <w:color w:val="auto"/>
          <w:sz w:val="22"/>
          <w:szCs w:val="22"/>
          <w:rtl/>
          <w:lang w:bidi="fa-IR"/>
        </w:rPr>
        <w:t>برنامه تشخیص و مراقبت اختلالات مصرف دخانیات، الکل و مواد</w:t>
      </w:r>
      <w:r w:rsidRPr="00D02867">
        <w:rPr>
          <w:rFonts w:asciiTheme="minorHAnsi" w:eastAsiaTheme="minorHAnsi" w:hAnsiTheme="minorHAnsi" w:cs="B Yagut" w:hint="eastAsia"/>
          <w:color w:val="auto"/>
          <w:sz w:val="22"/>
          <w:szCs w:val="22"/>
          <w:rtl/>
          <w:lang w:bidi="fa-IR"/>
        </w:rPr>
        <w:t>»</w:t>
      </w:r>
      <w:r w:rsidRPr="00D02867">
        <w:rPr>
          <w:rFonts w:asciiTheme="minorHAnsi" w:eastAsiaTheme="minorHAnsi" w:hAnsiTheme="minorHAnsi" w:cs="B Yagut"/>
          <w:color w:val="auto"/>
          <w:sz w:val="22"/>
          <w:szCs w:val="22"/>
          <w:rtl/>
          <w:lang w:bidi="fa-IR"/>
        </w:rPr>
        <w:t xml:space="preserve"> </w:t>
      </w:r>
      <w:r>
        <w:rPr>
          <w:rFonts w:asciiTheme="minorHAnsi" w:eastAsiaTheme="minorHAnsi" w:hAnsiTheme="minorHAnsi" w:cs="B Yagut" w:hint="cs"/>
          <w:color w:val="auto"/>
          <w:sz w:val="22"/>
          <w:szCs w:val="22"/>
          <w:rtl/>
          <w:lang w:bidi="fa-IR"/>
        </w:rPr>
        <w:t xml:space="preserve"> را </w:t>
      </w:r>
      <w:r w:rsidRPr="00D02867">
        <w:rPr>
          <w:rFonts w:asciiTheme="minorHAnsi" w:eastAsiaTheme="minorHAnsi" w:hAnsiTheme="minorHAnsi" w:cs="B Yagut" w:hint="cs"/>
          <w:color w:val="auto"/>
          <w:sz w:val="22"/>
          <w:szCs w:val="22"/>
          <w:rtl/>
          <w:lang w:bidi="fa-IR"/>
        </w:rPr>
        <w:t>هر</w:t>
      </w:r>
      <w:r w:rsidRPr="00D02867">
        <w:rPr>
          <w:rFonts w:asciiTheme="minorHAnsi" w:eastAsiaTheme="minorHAnsi" w:hAnsiTheme="minorHAnsi" w:cs="B Yagut"/>
          <w:color w:val="auto"/>
          <w:sz w:val="22"/>
          <w:szCs w:val="22"/>
          <w:rtl/>
          <w:lang w:bidi="fa-IR"/>
        </w:rPr>
        <w:t xml:space="preserve"> </w:t>
      </w:r>
      <w:r w:rsidRPr="00D02867">
        <w:rPr>
          <w:rFonts w:asciiTheme="minorHAnsi" w:eastAsiaTheme="minorHAnsi" w:hAnsiTheme="minorHAnsi" w:cs="B Yagut" w:hint="cs"/>
          <w:color w:val="auto"/>
          <w:sz w:val="22"/>
          <w:szCs w:val="22"/>
          <w:rtl/>
          <w:lang w:bidi="fa-IR"/>
        </w:rPr>
        <w:t>سه</w:t>
      </w:r>
      <w:r w:rsidRPr="00D02867">
        <w:rPr>
          <w:rFonts w:asciiTheme="minorHAnsi" w:eastAsiaTheme="minorHAnsi" w:hAnsiTheme="minorHAnsi" w:cs="B Yagut"/>
          <w:color w:val="auto"/>
          <w:sz w:val="22"/>
          <w:szCs w:val="22"/>
          <w:rtl/>
          <w:lang w:bidi="fa-IR"/>
        </w:rPr>
        <w:t xml:space="preserve"> </w:t>
      </w:r>
      <w:r w:rsidRPr="00D02867">
        <w:rPr>
          <w:rFonts w:asciiTheme="minorHAnsi" w:eastAsiaTheme="minorHAnsi" w:hAnsiTheme="minorHAnsi" w:cs="B Yagut" w:hint="cs"/>
          <w:color w:val="auto"/>
          <w:sz w:val="22"/>
          <w:szCs w:val="22"/>
          <w:rtl/>
          <w:lang w:bidi="fa-IR"/>
        </w:rPr>
        <w:t>سال</w:t>
      </w:r>
      <w:r w:rsidRPr="00D02867">
        <w:rPr>
          <w:rFonts w:asciiTheme="minorHAnsi" w:eastAsiaTheme="minorHAnsi" w:hAnsiTheme="minorHAnsi" w:cs="B Yagut"/>
          <w:color w:val="auto"/>
          <w:sz w:val="22"/>
          <w:szCs w:val="22"/>
          <w:rtl/>
          <w:lang w:bidi="fa-IR"/>
        </w:rPr>
        <w:t xml:space="preserve"> </w:t>
      </w:r>
      <w:r w:rsidRPr="00D02867">
        <w:rPr>
          <w:rFonts w:asciiTheme="minorHAnsi" w:eastAsiaTheme="minorHAnsi" w:hAnsiTheme="minorHAnsi" w:cs="B Yagut" w:hint="cs"/>
          <w:color w:val="auto"/>
          <w:sz w:val="22"/>
          <w:szCs w:val="22"/>
          <w:rtl/>
          <w:lang w:bidi="fa-IR"/>
        </w:rPr>
        <w:t>یکبار</w:t>
      </w:r>
      <w:r w:rsidRPr="00D02867">
        <w:rPr>
          <w:rFonts w:asciiTheme="minorHAnsi" w:eastAsiaTheme="minorHAnsi" w:hAnsiTheme="minorHAnsi" w:cs="B Yagut"/>
          <w:color w:val="auto"/>
          <w:sz w:val="22"/>
          <w:szCs w:val="22"/>
          <w:rtl/>
          <w:lang w:bidi="fa-IR"/>
        </w:rPr>
        <w:t xml:space="preserve"> </w:t>
      </w:r>
      <w:r w:rsidRPr="00D02867">
        <w:rPr>
          <w:rFonts w:asciiTheme="minorHAnsi" w:eastAsiaTheme="minorHAnsi" w:hAnsiTheme="minorHAnsi" w:cs="B Yagut" w:hint="cs"/>
          <w:color w:val="auto"/>
          <w:sz w:val="22"/>
          <w:szCs w:val="22"/>
          <w:rtl/>
          <w:lang w:bidi="fa-IR"/>
        </w:rPr>
        <w:t>گذرانده</w:t>
      </w:r>
      <w:r w:rsidRPr="00D02867">
        <w:rPr>
          <w:rFonts w:asciiTheme="minorHAnsi" w:eastAsiaTheme="minorHAnsi" w:hAnsiTheme="minorHAnsi" w:cs="B Yagut"/>
          <w:color w:val="auto"/>
          <w:sz w:val="22"/>
          <w:szCs w:val="22"/>
          <w:rtl/>
          <w:lang w:bidi="fa-IR"/>
        </w:rPr>
        <w:t xml:space="preserve"> </w:t>
      </w:r>
      <w:r w:rsidRPr="00D02867">
        <w:rPr>
          <w:rFonts w:asciiTheme="minorHAnsi" w:eastAsiaTheme="minorHAnsi" w:hAnsiTheme="minorHAnsi" w:cs="B Yagut" w:hint="cs"/>
          <w:color w:val="auto"/>
          <w:sz w:val="22"/>
          <w:szCs w:val="22"/>
          <w:rtl/>
          <w:lang w:bidi="fa-IR"/>
        </w:rPr>
        <w:t>باشند</w:t>
      </w:r>
      <w:r>
        <w:rPr>
          <w:rFonts w:asciiTheme="minorHAnsi" w:eastAsiaTheme="minorHAnsi" w:hAnsiTheme="minorHAnsi" w:cs="B Yagut" w:hint="cs"/>
          <w:color w:val="auto"/>
          <w:sz w:val="22"/>
          <w:szCs w:val="22"/>
          <w:rtl/>
          <w:lang w:bidi="fa-IR"/>
        </w:rPr>
        <w:t>.</w:t>
      </w:r>
    </w:p>
    <w:p w:rsidR="00FC543E" w:rsidRPr="00D02867" w:rsidRDefault="00FC543E" w:rsidP="00FC543E">
      <w:pPr>
        <w:pStyle w:val="Heading1"/>
        <w:numPr>
          <w:ilvl w:val="0"/>
          <w:numId w:val="14"/>
        </w:numPr>
        <w:bidi/>
        <w:spacing w:before="120" w:line="240" w:lineRule="auto"/>
        <w:ind w:left="714" w:hanging="357"/>
        <w:contextualSpacing/>
        <w:jc w:val="both"/>
        <w:rPr>
          <w:rFonts w:asciiTheme="minorHAnsi" w:eastAsiaTheme="minorHAnsi" w:hAnsiTheme="minorHAnsi" w:cs="B Yagut"/>
          <w:color w:val="auto"/>
          <w:sz w:val="22"/>
          <w:szCs w:val="22"/>
          <w:rtl/>
          <w:lang w:bidi="fa-IR"/>
        </w:rPr>
      </w:pPr>
      <w:r w:rsidRPr="00D02867">
        <w:rPr>
          <w:rFonts w:asciiTheme="minorHAnsi" w:eastAsiaTheme="minorHAnsi" w:hAnsiTheme="minorHAnsi" w:cs="B Yagut" w:hint="cs"/>
          <w:color w:val="auto"/>
          <w:sz w:val="22"/>
          <w:szCs w:val="22"/>
          <w:rtl/>
          <w:lang w:bidi="fa-IR"/>
        </w:rPr>
        <w:t>صد</w:t>
      </w:r>
      <w:r w:rsidRPr="00D02867">
        <w:rPr>
          <w:rFonts w:asciiTheme="minorHAnsi" w:eastAsiaTheme="minorHAnsi" w:hAnsiTheme="minorHAnsi" w:cs="B Yagut"/>
          <w:color w:val="auto"/>
          <w:sz w:val="22"/>
          <w:szCs w:val="22"/>
          <w:rtl/>
          <w:lang w:bidi="fa-IR"/>
        </w:rPr>
        <w:t xml:space="preserve"> </w:t>
      </w:r>
      <w:r w:rsidRPr="00D02867">
        <w:rPr>
          <w:rFonts w:asciiTheme="minorHAnsi" w:eastAsiaTheme="minorHAnsi" w:hAnsiTheme="minorHAnsi" w:cs="B Yagut" w:hint="cs"/>
          <w:color w:val="auto"/>
          <w:sz w:val="22"/>
          <w:szCs w:val="22"/>
          <w:rtl/>
          <w:lang w:bidi="fa-IR"/>
        </w:rPr>
        <w:t>درصد</w:t>
      </w:r>
      <w:r w:rsidRPr="00D02867">
        <w:rPr>
          <w:rFonts w:asciiTheme="minorHAnsi" w:eastAsiaTheme="minorHAnsi" w:hAnsiTheme="minorHAnsi" w:cs="B Yagut"/>
          <w:color w:val="auto"/>
          <w:sz w:val="22"/>
          <w:szCs w:val="22"/>
          <w:rtl/>
          <w:lang w:bidi="fa-IR"/>
        </w:rPr>
        <w:t xml:space="preserve"> </w:t>
      </w:r>
      <w:r w:rsidRPr="00D02867">
        <w:rPr>
          <w:rFonts w:asciiTheme="minorHAnsi" w:eastAsiaTheme="minorHAnsi" w:hAnsiTheme="minorHAnsi" w:cs="B Yagut" w:hint="cs"/>
          <w:color w:val="auto"/>
          <w:sz w:val="22"/>
          <w:szCs w:val="22"/>
          <w:rtl/>
          <w:lang w:bidi="fa-IR"/>
        </w:rPr>
        <w:t>کارشناسان</w:t>
      </w:r>
      <w:r w:rsidRPr="00D02867">
        <w:rPr>
          <w:rFonts w:asciiTheme="minorHAnsi" w:eastAsiaTheme="minorHAnsi" w:hAnsiTheme="minorHAnsi" w:cs="B Yagut"/>
          <w:color w:val="auto"/>
          <w:sz w:val="22"/>
          <w:szCs w:val="22"/>
          <w:rtl/>
          <w:lang w:bidi="fa-IR"/>
        </w:rPr>
        <w:t xml:space="preserve"> </w:t>
      </w:r>
      <w:r w:rsidRPr="00D02867">
        <w:rPr>
          <w:rFonts w:asciiTheme="minorHAnsi" w:eastAsiaTheme="minorHAnsi" w:hAnsiTheme="minorHAnsi" w:cs="B Yagut" w:hint="cs"/>
          <w:color w:val="auto"/>
          <w:sz w:val="22"/>
          <w:szCs w:val="22"/>
          <w:rtl/>
          <w:lang w:bidi="fa-IR"/>
        </w:rPr>
        <w:t>سلامت</w:t>
      </w:r>
      <w:r w:rsidRPr="00D02867">
        <w:rPr>
          <w:rFonts w:asciiTheme="minorHAnsi" w:eastAsiaTheme="minorHAnsi" w:hAnsiTheme="minorHAnsi" w:cs="B Yagut"/>
          <w:color w:val="auto"/>
          <w:sz w:val="22"/>
          <w:szCs w:val="22"/>
          <w:rtl/>
          <w:lang w:bidi="fa-IR"/>
        </w:rPr>
        <w:t xml:space="preserve"> </w:t>
      </w:r>
      <w:r w:rsidRPr="00D02867">
        <w:rPr>
          <w:rFonts w:asciiTheme="minorHAnsi" w:eastAsiaTheme="minorHAnsi" w:hAnsiTheme="minorHAnsi" w:cs="B Yagut" w:hint="cs"/>
          <w:color w:val="auto"/>
          <w:sz w:val="22"/>
          <w:szCs w:val="22"/>
          <w:rtl/>
          <w:lang w:bidi="fa-IR"/>
        </w:rPr>
        <w:t>روان</w:t>
      </w:r>
      <w:r w:rsidRPr="00D02867">
        <w:rPr>
          <w:rFonts w:asciiTheme="minorHAnsi" w:eastAsiaTheme="minorHAnsi" w:hAnsiTheme="minorHAnsi" w:cs="B Yagut"/>
          <w:color w:val="auto"/>
          <w:sz w:val="22"/>
          <w:szCs w:val="22"/>
          <w:rtl/>
          <w:lang w:bidi="fa-IR"/>
        </w:rPr>
        <w:t xml:space="preserve"> </w:t>
      </w:r>
      <w:r w:rsidRPr="00D02867">
        <w:rPr>
          <w:rFonts w:asciiTheme="minorHAnsi" w:eastAsiaTheme="minorHAnsi" w:hAnsiTheme="minorHAnsi" w:cs="B Yagut" w:hint="cs"/>
          <w:color w:val="auto"/>
          <w:sz w:val="22"/>
          <w:szCs w:val="22"/>
          <w:rtl/>
          <w:lang w:bidi="fa-IR"/>
        </w:rPr>
        <w:t>شاغل</w:t>
      </w:r>
      <w:r w:rsidRPr="00D02867">
        <w:rPr>
          <w:rFonts w:asciiTheme="minorHAnsi" w:eastAsiaTheme="minorHAnsi" w:hAnsiTheme="minorHAnsi" w:cs="B Yagut"/>
          <w:color w:val="auto"/>
          <w:sz w:val="22"/>
          <w:szCs w:val="22"/>
          <w:rtl/>
          <w:lang w:bidi="fa-IR"/>
        </w:rPr>
        <w:t xml:space="preserve"> </w:t>
      </w:r>
      <w:r w:rsidRPr="00D02867">
        <w:rPr>
          <w:rFonts w:asciiTheme="minorHAnsi" w:eastAsiaTheme="minorHAnsi" w:hAnsiTheme="minorHAnsi" w:cs="B Yagut" w:hint="cs"/>
          <w:color w:val="auto"/>
          <w:sz w:val="22"/>
          <w:szCs w:val="22"/>
          <w:rtl/>
          <w:lang w:bidi="fa-IR"/>
        </w:rPr>
        <w:t>در</w:t>
      </w:r>
      <w:r w:rsidRPr="00D02867">
        <w:rPr>
          <w:rFonts w:asciiTheme="minorHAnsi" w:eastAsiaTheme="minorHAnsi" w:hAnsiTheme="minorHAnsi" w:cs="B Yagut"/>
          <w:color w:val="auto"/>
          <w:sz w:val="22"/>
          <w:szCs w:val="22"/>
          <w:rtl/>
          <w:lang w:bidi="fa-IR"/>
        </w:rPr>
        <w:t xml:space="preserve"> </w:t>
      </w:r>
      <w:r w:rsidRPr="00D02867">
        <w:rPr>
          <w:rFonts w:asciiTheme="minorHAnsi" w:eastAsiaTheme="minorHAnsi" w:hAnsiTheme="minorHAnsi" w:cs="B Yagut" w:hint="cs"/>
          <w:color w:val="auto"/>
          <w:sz w:val="22"/>
          <w:szCs w:val="22"/>
          <w:rtl/>
          <w:lang w:bidi="fa-IR"/>
        </w:rPr>
        <w:t>نظام</w:t>
      </w:r>
      <w:r w:rsidRPr="00D02867">
        <w:rPr>
          <w:rFonts w:asciiTheme="minorHAnsi" w:eastAsiaTheme="minorHAnsi" w:hAnsiTheme="minorHAnsi" w:cs="B Yagut"/>
          <w:color w:val="auto"/>
          <w:sz w:val="22"/>
          <w:szCs w:val="22"/>
          <w:rtl/>
          <w:lang w:bidi="fa-IR"/>
        </w:rPr>
        <w:t xml:space="preserve"> </w:t>
      </w:r>
      <w:r w:rsidRPr="00D02867">
        <w:rPr>
          <w:rFonts w:asciiTheme="minorHAnsi" w:eastAsiaTheme="minorHAnsi" w:hAnsiTheme="minorHAnsi" w:cs="B Yagut" w:hint="cs"/>
          <w:color w:val="auto"/>
          <w:sz w:val="22"/>
          <w:szCs w:val="22"/>
          <w:rtl/>
          <w:lang w:bidi="fa-IR"/>
        </w:rPr>
        <w:t>مراقبت</w:t>
      </w:r>
      <w:r w:rsidRPr="00D02867">
        <w:rPr>
          <w:rFonts w:asciiTheme="minorHAnsi" w:eastAsiaTheme="minorHAnsi" w:hAnsiTheme="minorHAnsi" w:cs="B Yagut"/>
          <w:color w:val="auto"/>
          <w:sz w:val="22"/>
          <w:szCs w:val="22"/>
          <w:rtl/>
          <w:lang w:bidi="fa-IR"/>
        </w:rPr>
        <w:t xml:space="preserve"> </w:t>
      </w:r>
      <w:r w:rsidRPr="00D02867">
        <w:rPr>
          <w:rFonts w:asciiTheme="minorHAnsi" w:eastAsiaTheme="minorHAnsi" w:hAnsiTheme="minorHAnsi" w:cs="B Yagut" w:hint="cs"/>
          <w:color w:val="auto"/>
          <w:sz w:val="22"/>
          <w:szCs w:val="22"/>
          <w:rtl/>
          <w:lang w:bidi="fa-IR"/>
        </w:rPr>
        <w:t>های بهداشتی</w:t>
      </w:r>
      <w:r w:rsidRPr="00D02867">
        <w:rPr>
          <w:rFonts w:asciiTheme="minorHAnsi" w:eastAsiaTheme="minorHAnsi" w:hAnsiTheme="minorHAnsi" w:cs="B Yagut"/>
          <w:color w:val="auto"/>
          <w:sz w:val="22"/>
          <w:szCs w:val="22"/>
          <w:rtl/>
          <w:lang w:bidi="fa-IR"/>
        </w:rPr>
        <w:t xml:space="preserve"> </w:t>
      </w:r>
      <w:r w:rsidRPr="00D02867">
        <w:rPr>
          <w:rFonts w:asciiTheme="minorHAnsi" w:eastAsiaTheme="minorHAnsi" w:hAnsiTheme="minorHAnsi" w:cs="B Yagut" w:hint="cs"/>
          <w:color w:val="auto"/>
          <w:sz w:val="22"/>
          <w:szCs w:val="22"/>
          <w:rtl/>
          <w:lang w:bidi="fa-IR"/>
        </w:rPr>
        <w:t>اولیه</w:t>
      </w:r>
      <w:r w:rsidRPr="00D02867">
        <w:rPr>
          <w:rFonts w:asciiTheme="minorHAnsi" w:eastAsiaTheme="minorHAnsi" w:hAnsiTheme="minorHAnsi" w:cs="B Yagut"/>
          <w:color w:val="auto"/>
          <w:sz w:val="22"/>
          <w:szCs w:val="22"/>
          <w:rtl/>
          <w:lang w:bidi="fa-IR"/>
        </w:rPr>
        <w:t xml:space="preserve">، </w:t>
      </w:r>
      <w:r w:rsidRPr="00D02867">
        <w:rPr>
          <w:rFonts w:asciiTheme="minorHAnsi" w:eastAsiaTheme="minorHAnsi" w:hAnsiTheme="minorHAnsi" w:cs="B Yagut" w:hint="cs"/>
          <w:color w:val="auto"/>
          <w:sz w:val="22"/>
          <w:szCs w:val="22"/>
          <w:rtl/>
          <w:lang w:bidi="fa-IR"/>
        </w:rPr>
        <w:t>در</w:t>
      </w:r>
      <w:r w:rsidRPr="00D02867">
        <w:rPr>
          <w:rFonts w:asciiTheme="minorHAnsi" w:eastAsiaTheme="minorHAnsi" w:hAnsiTheme="minorHAnsi" w:cs="B Yagut"/>
          <w:color w:val="auto"/>
          <w:sz w:val="22"/>
          <w:szCs w:val="22"/>
          <w:rtl/>
          <w:lang w:bidi="fa-IR"/>
        </w:rPr>
        <w:t xml:space="preserve"> </w:t>
      </w:r>
      <w:r w:rsidRPr="00D02867">
        <w:rPr>
          <w:rFonts w:asciiTheme="minorHAnsi" w:eastAsiaTheme="minorHAnsi" w:hAnsiTheme="minorHAnsi" w:cs="B Yagut" w:hint="cs"/>
          <w:color w:val="auto"/>
          <w:sz w:val="22"/>
          <w:szCs w:val="22"/>
          <w:rtl/>
          <w:lang w:bidi="fa-IR"/>
        </w:rPr>
        <w:t>دوره</w:t>
      </w:r>
      <w:r w:rsidRPr="00D02867">
        <w:rPr>
          <w:rFonts w:asciiTheme="minorHAnsi" w:eastAsiaTheme="minorHAnsi" w:hAnsiTheme="minorHAnsi" w:cs="B Yagut"/>
          <w:color w:val="auto"/>
          <w:sz w:val="22"/>
          <w:szCs w:val="22"/>
          <w:rtl/>
          <w:lang w:bidi="fa-IR"/>
        </w:rPr>
        <w:t xml:space="preserve"> </w:t>
      </w:r>
      <w:r w:rsidRPr="003E5E78">
        <w:rPr>
          <w:rFonts w:asciiTheme="minorHAnsi" w:eastAsiaTheme="minorHAnsi" w:hAnsiTheme="minorHAnsi" w:cs="B Yagut" w:hint="cs"/>
          <w:color w:val="auto"/>
          <w:sz w:val="22"/>
          <w:szCs w:val="22"/>
          <w:rtl/>
          <w:lang w:bidi="fa-IR"/>
        </w:rPr>
        <w:t>استاندارد</w:t>
      </w:r>
      <w:r w:rsidRPr="00D02867">
        <w:rPr>
          <w:rFonts w:asciiTheme="minorHAnsi" w:eastAsiaTheme="minorHAnsi" w:hAnsiTheme="minorHAnsi" w:cs="B Yagut" w:hint="cs"/>
          <w:color w:val="auto"/>
          <w:sz w:val="22"/>
          <w:szCs w:val="22"/>
          <w:rtl/>
          <w:lang w:bidi="fa-IR"/>
        </w:rPr>
        <w:t xml:space="preserve"> </w:t>
      </w:r>
      <w:r>
        <w:rPr>
          <w:rFonts w:asciiTheme="minorHAnsi" w:eastAsiaTheme="minorHAnsi" w:hAnsiTheme="minorHAnsi" w:cs="B Yagut" w:hint="cs"/>
          <w:color w:val="auto"/>
          <w:sz w:val="22"/>
          <w:szCs w:val="22"/>
          <w:rtl/>
          <w:lang w:bidi="fa-IR"/>
        </w:rPr>
        <w:t>آموزش</w:t>
      </w:r>
      <w:r w:rsidRPr="003E5E78">
        <w:rPr>
          <w:rFonts w:asciiTheme="minorHAnsi" w:eastAsiaTheme="minorHAnsi" w:hAnsiTheme="minorHAnsi" w:cs="B Yagut" w:hint="cs"/>
          <w:color w:val="auto"/>
          <w:sz w:val="22"/>
          <w:szCs w:val="22"/>
          <w:rtl/>
          <w:lang w:bidi="fa-IR"/>
        </w:rPr>
        <w:t xml:space="preserve"> </w:t>
      </w:r>
      <w:r w:rsidRPr="00D02867">
        <w:rPr>
          <w:rFonts w:asciiTheme="minorHAnsi" w:eastAsiaTheme="minorHAnsi" w:hAnsiTheme="minorHAnsi" w:cs="B Yagut" w:hint="cs"/>
          <w:color w:val="auto"/>
          <w:sz w:val="22"/>
          <w:szCs w:val="22"/>
          <w:rtl/>
          <w:lang w:bidi="fa-IR"/>
        </w:rPr>
        <w:t xml:space="preserve">بدو خدمت </w:t>
      </w:r>
      <w:r w:rsidRPr="00D02867">
        <w:rPr>
          <w:rFonts w:asciiTheme="minorHAnsi" w:eastAsiaTheme="minorHAnsi" w:hAnsiTheme="minorHAnsi" w:cs="B Yagut"/>
          <w:color w:val="auto"/>
          <w:sz w:val="22"/>
          <w:szCs w:val="22"/>
          <w:rtl/>
          <w:lang w:bidi="fa-IR"/>
        </w:rPr>
        <w:t xml:space="preserve">« </w:t>
      </w:r>
      <w:r>
        <w:rPr>
          <w:rFonts w:asciiTheme="minorHAnsi" w:eastAsiaTheme="minorHAnsi" w:hAnsiTheme="minorHAnsi" w:cs="B Yagut" w:hint="cs"/>
          <w:color w:val="auto"/>
          <w:sz w:val="22"/>
          <w:szCs w:val="22"/>
          <w:rtl/>
          <w:lang w:bidi="fa-IR"/>
        </w:rPr>
        <w:t>برنامه تشخیص و مراقبت اختلالات مصرف دخانیات، الکل و مواد</w:t>
      </w:r>
      <w:r w:rsidRPr="00D02867">
        <w:rPr>
          <w:rFonts w:asciiTheme="minorHAnsi" w:eastAsiaTheme="minorHAnsi" w:hAnsiTheme="minorHAnsi" w:cs="B Yagut" w:hint="eastAsia"/>
          <w:color w:val="auto"/>
          <w:sz w:val="22"/>
          <w:szCs w:val="22"/>
          <w:rtl/>
          <w:lang w:bidi="fa-IR"/>
        </w:rPr>
        <w:t>»</w:t>
      </w:r>
      <w:r w:rsidRPr="00D02867">
        <w:rPr>
          <w:rFonts w:asciiTheme="minorHAnsi" w:eastAsiaTheme="minorHAnsi" w:hAnsiTheme="minorHAnsi" w:cs="B Yagut"/>
          <w:color w:val="auto"/>
          <w:sz w:val="22"/>
          <w:szCs w:val="22"/>
          <w:rtl/>
          <w:lang w:bidi="fa-IR"/>
        </w:rPr>
        <w:t xml:space="preserve"> </w:t>
      </w:r>
      <w:r w:rsidRPr="00D02867">
        <w:rPr>
          <w:rFonts w:asciiTheme="minorHAnsi" w:eastAsiaTheme="minorHAnsi" w:hAnsiTheme="minorHAnsi" w:cs="B Yagut" w:hint="cs"/>
          <w:color w:val="auto"/>
          <w:sz w:val="22"/>
          <w:szCs w:val="22"/>
          <w:rtl/>
          <w:lang w:bidi="fa-IR"/>
        </w:rPr>
        <w:t>شرکت</w:t>
      </w:r>
      <w:r w:rsidRPr="00D02867">
        <w:rPr>
          <w:rFonts w:asciiTheme="minorHAnsi" w:eastAsiaTheme="minorHAnsi" w:hAnsiTheme="minorHAnsi" w:cs="B Yagut"/>
          <w:color w:val="auto"/>
          <w:sz w:val="22"/>
          <w:szCs w:val="22"/>
          <w:rtl/>
          <w:lang w:bidi="fa-IR"/>
        </w:rPr>
        <w:t xml:space="preserve"> </w:t>
      </w:r>
      <w:r w:rsidRPr="00D02867">
        <w:rPr>
          <w:rFonts w:asciiTheme="minorHAnsi" w:eastAsiaTheme="minorHAnsi" w:hAnsiTheme="minorHAnsi" w:cs="B Yagut" w:hint="cs"/>
          <w:color w:val="auto"/>
          <w:sz w:val="22"/>
          <w:szCs w:val="22"/>
          <w:rtl/>
          <w:lang w:bidi="fa-IR"/>
        </w:rPr>
        <w:t>نمایند</w:t>
      </w:r>
      <w:r w:rsidRPr="00D02867">
        <w:rPr>
          <w:rFonts w:asciiTheme="minorHAnsi" w:eastAsiaTheme="minorHAnsi" w:hAnsiTheme="minorHAnsi" w:cs="B Yagut"/>
          <w:color w:val="auto"/>
          <w:sz w:val="22"/>
          <w:szCs w:val="22"/>
          <w:rtl/>
          <w:lang w:bidi="fa-IR"/>
        </w:rPr>
        <w:t>.</w:t>
      </w:r>
    </w:p>
    <w:p w:rsidR="00FC543E" w:rsidRPr="00D02867" w:rsidRDefault="00FC543E" w:rsidP="00FC543E">
      <w:pPr>
        <w:pStyle w:val="Heading1"/>
        <w:numPr>
          <w:ilvl w:val="0"/>
          <w:numId w:val="14"/>
        </w:numPr>
        <w:bidi/>
        <w:spacing w:before="120" w:line="240" w:lineRule="auto"/>
        <w:ind w:left="714" w:hanging="357"/>
        <w:contextualSpacing/>
        <w:jc w:val="both"/>
        <w:rPr>
          <w:rFonts w:asciiTheme="minorHAnsi" w:eastAsiaTheme="minorHAnsi" w:hAnsiTheme="minorHAnsi" w:cs="B Yagut"/>
          <w:color w:val="auto"/>
          <w:sz w:val="22"/>
          <w:szCs w:val="22"/>
          <w:lang w:bidi="fa-IR"/>
        </w:rPr>
      </w:pPr>
      <w:r>
        <w:rPr>
          <w:rFonts w:asciiTheme="minorHAnsi" w:eastAsiaTheme="minorHAnsi" w:hAnsiTheme="minorHAnsi" w:cs="B Yagut" w:hint="cs"/>
          <w:color w:val="auto"/>
          <w:sz w:val="22"/>
          <w:szCs w:val="22"/>
          <w:rtl/>
          <w:lang w:bidi="fa-IR"/>
        </w:rPr>
        <w:t>هشتاد</w:t>
      </w:r>
      <w:r w:rsidRPr="00D02867">
        <w:rPr>
          <w:rFonts w:asciiTheme="minorHAnsi" w:eastAsiaTheme="minorHAnsi" w:hAnsiTheme="minorHAnsi" w:cs="B Yagut" w:hint="cs"/>
          <w:color w:val="auto"/>
          <w:sz w:val="22"/>
          <w:szCs w:val="22"/>
          <w:rtl/>
          <w:lang w:bidi="fa-IR"/>
        </w:rPr>
        <w:t xml:space="preserve"> درصد</w:t>
      </w:r>
      <w:r w:rsidRPr="00D02867">
        <w:rPr>
          <w:rFonts w:asciiTheme="minorHAnsi" w:eastAsiaTheme="minorHAnsi" w:hAnsiTheme="minorHAnsi" w:cs="B Yagut"/>
          <w:color w:val="auto"/>
          <w:sz w:val="22"/>
          <w:szCs w:val="22"/>
          <w:rtl/>
          <w:lang w:bidi="fa-IR"/>
        </w:rPr>
        <w:t xml:space="preserve"> </w:t>
      </w:r>
      <w:r w:rsidRPr="00D02867">
        <w:rPr>
          <w:rFonts w:asciiTheme="minorHAnsi" w:eastAsiaTheme="minorHAnsi" w:hAnsiTheme="minorHAnsi" w:cs="B Yagut" w:hint="cs"/>
          <w:color w:val="auto"/>
          <w:sz w:val="22"/>
          <w:szCs w:val="22"/>
          <w:rtl/>
          <w:lang w:bidi="fa-IR"/>
        </w:rPr>
        <w:t>کارشناسان</w:t>
      </w:r>
      <w:r w:rsidRPr="00D02867">
        <w:rPr>
          <w:rFonts w:asciiTheme="minorHAnsi" w:eastAsiaTheme="minorHAnsi" w:hAnsiTheme="minorHAnsi" w:cs="B Yagut"/>
          <w:color w:val="auto"/>
          <w:sz w:val="22"/>
          <w:szCs w:val="22"/>
          <w:rtl/>
          <w:lang w:bidi="fa-IR"/>
        </w:rPr>
        <w:t xml:space="preserve"> </w:t>
      </w:r>
      <w:r w:rsidRPr="00D02867">
        <w:rPr>
          <w:rFonts w:asciiTheme="minorHAnsi" w:eastAsiaTheme="minorHAnsi" w:hAnsiTheme="minorHAnsi" w:cs="B Yagut" w:hint="cs"/>
          <w:color w:val="auto"/>
          <w:sz w:val="22"/>
          <w:szCs w:val="22"/>
          <w:rtl/>
          <w:lang w:bidi="fa-IR"/>
        </w:rPr>
        <w:t>سلامت</w:t>
      </w:r>
      <w:r w:rsidRPr="00D02867">
        <w:rPr>
          <w:rFonts w:asciiTheme="minorHAnsi" w:eastAsiaTheme="minorHAnsi" w:hAnsiTheme="minorHAnsi" w:cs="B Yagut"/>
          <w:color w:val="auto"/>
          <w:sz w:val="22"/>
          <w:szCs w:val="22"/>
          <w:rtl/>
          <w:lang w:bidi="fa-IR"/>
        </w:rPr>
        <w:t xml:space="preserve"> </w:t>
      </w:r>
      <w:r w:rsidRPr="00D02867">
        <w:rPr>
          <w:rFonts w:asciiTheme="minorHAnsi" w:eastAsiaTheme="minorHAnsi" w:hAnsiTheme="minorHAnsi" w:cs="B Yagut" w:hint="cs"/>
          <w:color w:val="auto"/>
          <w:sz w:val="22"/>
          <w:szCs w:val="22"/>
          <w:rtl/>
          <w:lang w:bidi="fa-IR"/>
        </w:rPr>
        <w:t>روان</w:t>
      </w:r>
      <w:r w:rsidRPr="00D02867">
        <w:rPr>
          <w:rFonts w:asciiTheme="minorHAnsi" w:eastAsiaTheme="minorHAnsi" w:hAnsiTheme="minorHAnsi" w:cs="B Yagut"/>
          <w:color w:val="auto"/>
          <w:sz w:val="22"/>
          <w:szCs w:val="22"/>
          <w:rtl/>
          <w:lang w:bidi="fa-IR"/>
        </w:rPr>
        <w:t xml:space="preserve"> </w:t>
      </w:r>
      <w:r w:rsidRPr="00D02867">
        <w:rPr>
          <w:rFonts w:asciiTheme="minorHAnsi" w:eastAsiaTheme="minorHAnsi" w:hAnsiTheme="minorHAnsi" w:cs="B Yagut" w:hint="cs"/>
          <w:color w:val="auto"/>
          <w:sz w:val="22"/>
          <w:szCs w:val="22"/>
          <w:rtl/>
          <w:lang w:bidi="fa-IR"/>
        </w:rPr>
        <w:t>شاغل</w:t>
      </w:r>
      <w:r w:rsidRPr="00D02867">
        <w:rPr>
          <w:rFonts w:asciiTheme="minorHAnsi" w:eastAsiaTheme="minorHAnsi" w:hAnsiTheme="minorHAnsi" w:cs="B Yagut"/>
          <w:color w:val="auto"/>
          <w:sz w:val="22"/>
          <w:szCs w:val="22"/>
          <w:rtl/>
          <w:lang w:bidi="fa-IR"/>
        </w:rPr>
        <w:t xml:space="preserve"> </w:t>
      </w:r>
      <w:r w:rsidRPr="00D02867">
        <w:rPr>
          <w:rFonts w:asciiTheme="minorHAnsi" w:eastAsiaTheme="minorHAnsi" w:hAnsiTheme="minorHAnsi" w:cs="B Yagut" w:hint="cs"/>
          <w:color w:val="auto"/>
          <w:sz w:val="22"/>
          <w:szCs w:val="22"/>
          <w:rtl/>
          <w:lang w:bidi="fa-IR"/>
        </w:rPr>
        <w:t>در</w:t>
      </w:r>
      <w:r w:rsidRPr="00D02867">
        <w:rPr>
          <w:rFonts w:asciiTheme="minorHAnsi" w:eastAsiaTheme="minorHAnsi" w:hAnsiTheme="minorHAnsi" w:cs="B Yagut"/>
          <w:color w:val="auto"/>
          <w:sz w:val="22"/>
          <w:szCs w:val="22"/>
          <w:rtl/>
          <w:lang w:bidi="fa-IR"/>
        </w:rPr>
        <w:t xml:space="preserve"> </w:t>
      </w:r>
      <w:r w:rsidRPr="00D02867">
        <w:rPr>
          <w:rFonts w:asciiTheme="minorHAnsi" w:eastAsiaTheme="minorHAnsi" w:hAnsiTheme="minorHAnsi" w:cs="B Yagut" w:hint="cs"/>
          <w:color w:val="auto"/>
          <w:sz w:val="22"/>
          <w:szCs w:val="22"/>
          <w:rtl/>
          <w:lang w:bidi="fa-IR"/>
        </w:rPr>
        <w:t>نظام</w:t>
      </w:r>
      <w:r w:rsidRPr="00D02867">
        <w:rPr>
          <w:rFonts w:asciiTheme="minorHAnsi" w:eastAsiaTheme="minorHAnsi" w:hAnsiTheme="minorHAnsi" w:cs="B Yagut"/>
          <w:color w:val="auto"/>
          <w:sz w:val="22"/>
          <w:szCs w:val="22"/>
          <w:rtl/>
          <w:lang w:bidi="fa-IR"/>
        </w:rPr>
        <w:t xml:space="preserve"> </w:t>
      </w:r>
      <w:r w:rsidRPr="00D02867">
        <w:rPr>
          <w:rFonts w:asciiTheme="minorHAnsi" w:eastAsiaTheme="minorHAnsi" w:hAnsiTheme="minorHAnsi" w:cs="B Yagut" w:hint="cs"/>
          <w:color w:val="auto"/>
          <w:sz w:val="22"/>
          <w:szCs w:val="22"/>
          <w:rtl/>
          <w:lang w:bidi="fa-IR"/>
        </w:rPr>
        <w:t>مراقبت</w:t>
      </w:r>
      <w:r w:rsidRPr="00D02867">
        <w:rPr>
          <w:rFonts w:asciiTheme="minorHAnsi" w:eastAsiaTheme="minorHAnsi" w:hAnsiTheme="minorHAnsi" w:cs="B Yagut"/>
          <w:color w:val="auto"/>
          <w:sz w:val="22"/>
          <w:szCs w:val="22"/>
          <w:rtl/>
          <w:lang w:bidi="fa-IR"/>
        </w:rPr>
        <w:t xml:space="preserve"> </w:t>
      </w:r>
      <w:r w:rsidRPr="00D02867">
        <w:rPr>
          <w:rFonts w:asciiTheme="minorHAnsi" w:eastAsiaTheme="minorHAnsi" w:hAnsiTheme="minorHAnsi" w:cs="B Yagut" w:hint="cs"/>
          <w:color w:val="auto"/>
          <w:sz w:val="22"/>
          <w:szCs w:val="22"/>
          <w:rtl/>
          <w:lang w:bidi="fa-IR"/>
        </w:rPr>
        <w:t>های بهداشتی</w:t>
      </w:r>
      <w:r w:rsidRPr="00D02867">
        <w:rPr>
          <w:rFonts w:asciiTheme="minorHAnsi" w:eastAsiaTheme="minorHAnsi" w:hAnsiTheme="minorHAnsi" w:cs="B Yagut"/>
          <w:color w:val="auto"/>
          <w:sz w:val="22"/>
          <w:szCs w:val="22"/>
          <w:rtl/>
          <w:lang w:bidi="fa-IR"/>
        </w:rPr>
        <w:t xml:space="preserve"> </w:t>
      </w:r>
      <w:r w:rsidRPr="00D02867">
        <w:rPr>
          <w:rFonts w:asciiTheme="minorHAnsi" w:eastAsiaTheme="minorHAnsi" w:hAnsiTheme="minorHAnsi" w:cs="B Yagut" w:hint="cs"/>
          <w:color w:val="auto"/>
          <w:sz w:val="22"/>
          <w:szCs w:val="22"/>
          <w:rtl/>
          <w:lang w:bidi="fa-IR"/>
        </w:rPr>
        <w:t>اولیه</w:t>
      </w:r>
      <w:r w:rsidRPr="00D02867">
        <w:rPr>
          <w:rFonts w:asciiTheme="minorHAnsi" w:eastAsiaTheme="minorHAnsi" w:hAnsiTheme="minorHAnsi" w:cs="B Yagut"/>
          <w:color w:val="auto"/>
          <w:sz w:val="22"/>
          <w:szCs w:val="22"/>
          <w:rtl/>
          <w:lang w:bidi="fa-IR"/>
        </w:rPr>
        <w:t xml:space="preserve">، </w:t>
      </w:r>
      <w:r w:rsidRPr="00D02867">
        <w:rPr>
          <w:rFonts w:asciiTheme="minorHAnsi" w:eastAsiaTheme="minorHAnsi" w:hAnsiTheme="minorHAnsi" w:cs="B Yagut" w:hint="cs"/>
          <w:color w:val="auto"/>
          <w:sz w:val="22"/>
          <w:szCs w:val="22"/>
          <w:rtl/>
          <w:lang w:bidi="fa-IR"/>
        </w:rPr>
        <w:t>در</w:t>
      </w:r>
      <w:r w:rsidRPr="00D02867">
        <w:rPr>
          <w:rFonts w:asciiTheme="minorHAnsi" w:eastAsiaTheme="minorHAnsi" w:hAnsiTheme="minorHAnsi" w:cs="B Yagut"/>
          <w:color w:val="auto"/>
          <w:sz w:val="22"/>
          <w:szCs w:val="22"/>
          <w:rtl/>
          <w:lang w:bidi="fa-IR"/>
        </w:rPr>
        <w:t xml:space="preserve"> </w:t>
      </w:r>
      <w:r w:rsidRPr="00D02867">
        <w:rPr>
          <w:rFonts w:asciiTheme="minorHAnsi" w:eastAsiaTheme="minorHAnsi" w:hAnsiTheme="minorHAnsi" w:cs="B Yagut" w:hint="cs"/>
          <w:color w:val="auto"/>
          <w:sz w:val="22"/>
          <w:szCs w:val="22"/>
          <w:rtl/>
          <w:lang w:bidi="fa-IR"/>
        </w:rPr>
        <w:t>دوره</w:t>
      </w:r>
      <w:r w:rsidRPr="00D02867">
        <w:rPr>
          <w:rFonts w:asciiTheme="minorHAnsi" w:eastAsiaTheme="minorHAnsi" w:hAnsiTheme="minorHAnsi" w:cs="B Yagut"/>
          <w:color w:val="auto"/>
          <w:sz w:val="22"/>
          <w:szCs w:val="22"/>
          <w:rtl/>
          <w:lang w:bidi="fa-IR"/>
        </w:rPr>
        <w:t xml:space="preserve"> </w:t>
      </w:r>
      <w:r>
        <w:rPr>
          <w:rFonts w:asciiTheme="minorHAnsi" w:eastAsiaTheme="minorHAnsi" w:hAnsiTheme="minorHAnsi" w:cs="B Yagut" w:hint="cs"/>
          <w:color w:val="auto"/>
          <w:sz w:val="22"/>
          <w:szCs w:val="22"/>
          <w:rtl/>
          <w:lang w:bidi="fa-IR"/>
        </w:rPr>
        <w:t>ی</w:t>
      </w:r>
      <w:r w:rsidRPr="003E5E78">
        <w:rPr>
          <w:rFonts w:asciiTheme="minorHAnsi" w:eastAsiaTheme="minorHAnsi" w:hAnsiTheme="minorHAnsi" w:cs="B Yagut" w:hint="cs"/>
          <w:color w:val="auto"/>
          <w:sz w:val="22"/>
          <w:szCs w:val="22"/>
          <w:rtl/>
          <w:lang w:bidi="fa-IR"/>
        </w:rPr>
        <w:t xml:space="preserve"> استاندارد</w:t>
      </w:r>
      <w:r w:rsidRPr="00D02867">
        <w:rPr>
          <w:rFonts w:asciiTheme="minorHAnsi" w:eastAsiaTheme="minorHAnsi" w:hAnsiTheme="minorHAnsi" w:cs="B Yagut"/>
          <w:color w:val="auto"/>
          <w:sz w:val="22"/>
          <w:szCs w:val="22"/>
          <w:rtl/>
          <w:lang w:bidi="fa-IR"/>
        </w:rPr>
        <w:t xml:space="preserve"> </w:t>
      </w:r>
      <w:r w:rsidRPr="00D02867">
        <w:rPr>
          <w:rFonts w:asciiTheme="minorHAnsi" w:eastAsiaTheme="minorHAnsi" w:hAnsiTheme="minorHAnsi" w:cs="B Yagut" w:hint="cs"/>
          <w:color w:val="auto"/>
          <w:sz w:val="22"/>
          <w:szCs w:val="22"/>
          <w:rtl/>
          <w:lang w:bidi="fa-IR"/>
        </w:rPr>
        <w:t xml:space="preserve">بازآموزی حضوری/ غیر حضوری </w:t>
      </w:r>
      <w:r w:rsidRPr="00D02867">
        <w:rPr>
          <w:rFonts w:asciiTheme="minorHAnsi" w:eastAsiaTheme="minorHAnsi" w:hAnsiTheme="minorHAnsi" w:cs="B Yagut"/>
          <w:color w:val="auto"/>
          <w:sz w:val="22"/>
          <w:szCs w:val="22"/>
          <w:rtl/>
          <w:lang w:bidi="fa-IR"/>
        </w:rPr>
        <w:t xml:space="preserve"> «</w:t>
      </w:r>
      <w:r w:rsidRPr="00D02867">
        <w:rPr>
          <w:rFonts w:asciiTheme="minorHAnsi" w:eastAsiaTheme="minorHAnsi" w:hAnsiTheme="minorHAnsi" w:cs="B Yagut" w:hint="cs"/>
          <w:color w:val="auto"/>
          <w:sz w:val="22"/>
          <w:szCs w:val="22"/>
          <w:rtl/>
          <w:lang w:bidi="fa-IR"/>
        </w:rPr>
        <w:t xml:space="preserve"> </w:t>
      </w:r>
      <w:r>
        <w:rPr>
          <w:rFonts w:asciiTheme="minorHAnsi" w:eastAsiaTheme="minorHAnsi" w:hAnsiTheme="minorHAnsi" w:cs="B Yagut" w:hint="cs"/>
          <w:color w:val="auto"/>
          <w:sz w:val="22"/>
          <w:szCs w:val="22"/>
          <w:rtl/>
          <w:lang w:bidi="fa-IR"/>
        </w:rPr>
        <w:t>برنامه تشخیص و مراقبت اختلالات مصرف دخانیات، الکل و مواد</w:t>
      </w:r>
      <w:r w:rsidRPr="00D02867">
        <w:rPr>
          <w:rFonts w:asciiTheme="minorHAnsi" w:eastAsiaTheme="minorHAnsi" w:hAnsiTheme="minorHAnsi" w:cs="B Yagut" w:hint="eastAsia"/>
          <w:color w:val="auto"/>
          <w:sz w:val="22"/>
          <w:szCs w:val="22"/>
          <w:rtl/>
          <w:lang w:bidi="fa-IR"/>
        </w:rPr>
        <w:t>»</w:t>
      </w:r>
      <w:r w:rsidRPr="00D02867">
        <w:rPr>
          <w:rFonts w:asciiTheme="minorHAnsi" w:eastAsiaTheme="minorHAnsi" w:hAnsiTheme="minorHAnsi" w:cs="B Yagut"/>
          <w:color w:val="auto"/>
          <w:sz w:val="22"/>
          <w:szCs w:val="22"/>
          <w:rtl/>
          <w:lang w:bidi="fa-IR"/>
        </w:rPr>
        <w:t xml:space="preserve"> </w:t>
      </w:r>
      <w:r w:rsidRPr="00D02867">
        <w:rPr>
          <w:rFonts w:asciiTheme="minorHAnsi" w:eastAsiaTheme="minorHAnsi" w:hAnsiTheme="minorHAnsi" w:cs="B Yagut" w:hint="cs"/>
          <w:color w:val="auto"/>
          <w:sz w:val="22"/>
          <w:szCs w:val="22"/>
          <w:rtl/>
          <w:lang w:bidi="fa-IR"/>
        </w:rPr>
        <w:t xml:space="preserve">هر </w:t>
      </w:r>
      <w:r>
        <w:rPr>
          <w:rFonts w:asciiTheme="minorHAnsi" w:eastAsiaTheme="minorHAnsi" w:hAnsiTheme="minorHAnsi" w:cs="B Yagut" w:hint="cs"/>
          <w:color w:val="auto"/>
          <w:sz w:val="22"/>
          <w:szCs w:val="22"/>
          <w:rtl/>
          <w:lang w:bidi="fa-IR"/>
        </w:rPr>
        <w:t>سه</w:t>
      </w:r>
      <w:r w:rsidRPr="00D02867">
        <w:rPr>
          <w:rFonts w:asciiTheme="minorHAnsi" w:eastAsiaTheme="minorHAnsi" w:hAnsiTheme="minorHAnsi" w:cs="B Yagut" w:hint="cs"/>
          <w:color w:val="auto"/>
          <w:sz w:val="22"/>
          <w:szCs w:val="22"/>
          <w:rtl/>
          <w:lang w:bidi="fa-IR"/>
        </w:rPr>
        <w:t xml:space="preserve"> سال یکبار</w:t>
      </w:r>
      <w:r w:rsidRPr="00D02867">
        <w:rPr>
          <w:rFonts w:asciiTheme="minorHAnsi" w:eastAsiaTheme="minorHAnsi" w:hAnsiTheme="minorHAnsi" w:cs="B Yagut"/>
          <w:color w:val="auto"/>
          <w:sz w:val="22"/>
          <w:szCs w:val="22"/>
          <w:rtl/>
          <w:lang w:bidi="fa-IR"/>
        </w:rPr>
        <w:t xml:space="preserve"> </w:t>
      </w:r>
      <w:r w:rsidRPr="00D02867">
        <w:rPr>
          <w:rFonts w:asciiTheme="minorHAnsi" w:eastAsiaTheme="minorHAnsi" w:hAnsiTheme="minorHAnsi" w:cs="B Yagut" w:hint="cs"/>
          <w:color w:val="auto"/>
          <w:sz w:val="22"/>
          <w:szCs w:val="22"/>
          <w:rtl/>
          <w:lang w:bidi="fa-IR"/>
        </w:rPr>
        <w:t>شرکت</w:t>
      </w:r>
      <w:r w:rsidRPr="00D02867">
        <w:rPr>
          <w:rFonts w:asciiTheme="minorHAnsi" w:eastAsiaTheme="minorHAnsi" w:hAnsiTheme="minorHAnsi" w:cs="B Yagut"/>
          <w:color w:val="auto"/>
          <w:sz w:val="22"/>
          <w:szCs w:val="22"/>
          <w:rtl/>
          <w:lang w:bidi="fa-IR"/>
        </w:rPr>
        <w:t xml:space="preserve"> </w:t>
      </w:r>
      <w:r w:rsidRPr="00D02867">
        <w:rPr>
          <w:rFonts w:asciiTheme="minorHAnsi" w:eastAsiaTheme="minorHAnsi" w:hAnsiTheme="minorHAnsi" w:cs="B Yagut" w:hint="cs"/>
          <w:color w:val="auto"/>
          <w:sz w:val="22"/>
          <w:szCs w:val="22"/>
          <w:rtl/>
          <w:lang w:bidi="fa-IR"/>
        </w:rPr>
        <w:t>نمایند</w:t>
      </w:r>
      <w:r w:rsidRPr="00D02867">
        <w:rPr>
          <w:rFonts w:asciiTheme="minorHAnsi" w:eastAsiaTheme="minorHAnsi" w:hAnsiTheme="minorHAnsi" w:cs="B Yagut"/>
          <w:color w:val="auto"/>
          <w:sz w:val="22"/>
          <w:szCs w:val="22"/>
          <w:rtl/>
          <w:lang w:bidi="fa-IR"/>
        </w:rPr>
        <w:t>.</w:t>
      </w:r>
    </w:p>
    <w:p w:rsidR="00FC543E" w:rsidRPr="00060FE5" w:rsidRDefault="00FC543E" w:rsidP="00FC543E">
      <w:pPr>
        <w:pStyle w:val="Heading1"/>
        <w:numPr>
          <w:ilvl w:val="0"/>
          <w:numId w:val="14"/>
        </w:numPr>
        <w:bidi/>
        <w:spacing w:before="120" w:line="240" w:lineRule="auto"/>
        <w:ind w:left="714" w:hanging="357"/>
        <w:contextualSpacing/>
        <w:jc w:val="both"/>
        <w:rPr>
          <w:rFonts w:asciiTheme="minorHAnsi" w:eastAsiaTheme="minorHAnsi" w:hAnsiTheme="minorHAnsi" w:cs="B Yagut"/>
          <w:color w:val="auto"/>
          <w:sz w:val="22"/>
          <w:szCs w:val="22"/>
          <w:lang w:bidi="fa-IR"/>
        </w:rPr>
      </w:pPr>
      <w:r>
        <w:rPr>
          <w:rFonts w:asciiTheme="minorHAnsi" w:eastAsiaTheme="minorHAnsi" w:hAnsiTheme="minorHAnsi" w:cs="B Yagut" w:hint="cs"/>
          <w:color w:val="auto"/>
          <w:sz w:val="22"/>
          <w:szCs w:val="22"/>
          <w:rtl/>
          <w:lang w:bidi="fa-IR"/>
        </w:rPr>
        <w:t>صد</w:t>
      </w:r>
      <w:r w:rsidRPr="00D02867">
        <w:rPr>
          <w:rFonts w:asciiTheme="minorHAnsi" w:eastAsiaTheme="minorHAnsi" w:hAnsiTheme="minorHAnsi" w:cs="B Yagut" w:hint="cs"/>
          <w:color w:val="auto"/>
          <w:sz w:val="22"/>
          <w:szCs w:val="22"/>
          <w:rtl/>
          <w:lang w:bidi="fa-IR"/>
        </w:rPr>
        <w:t xml:space="preserve"> درصد</w:t>
      </w:r>
      <w:r w:rsidRPr="00D02867">
        <w:rPr>
          <w:rFonts w:asciiTheme="minorHAnsi" w:eastAsiaTheme="minorHAnsi" w:hAnsiTheme="minorHAnsi" w:cs="B Yagut"/>
          <w:color w:val="auto"/>
          <w:sz w:val="22"/>
          <w:szCs w:val="22"/>
          <w:rtl/>
          <w:lang w:bidi="fa-IR"/>
        </w:rPr>
        <w:t xml:space="preserve"> </w:t>
      </w:r>
      <w:r w:rsidRPr="00D02867">
        <w:rPr>
          <w:rFonts w:asciiTheme="minorHAnsi" w:eastAsiaTheme="minorHAnsi" w:hAnsiTheme="minorHAnsi" w:cs="B Yagut" w:hint="cs"/>
          <w:color w:val="auto"/>
          <w:sz w:val="22"/>
          <w:szCs w:val="22"/>
          <w:rtl/>
          <w:lang w:bidi="fa-IR"/>
        </w:rPr>
        <w:t>کارشناسان</w:t>
      </w:r>
      <w:r w:rsidRPr="00D02867">
        <w:rPr>
          <w:rFonts w:asciiTheme="minorHAnsi" w:eastAsiaTheme="minorHAnsi" w:hAnsiTheme="minorHAnsi" w:cs="B Yagut"/>
          <w:color w:val="auto"/>
          <w:sz w:val="22"/>
          <w:szCs w:val="22"/>
          <w:rtl/>
          <w:lang w:bidi="fa-IR"/>
        </w:rPr>
        <w:t xml:space="preserve"> </w:t>
      </w:r>
      <w:r w:rsidRPr="00D02867">
        <w:rPr>
          <w:rFonts w:asciiTheme="minorHAnsi" w:eastAsiaTheme="minorHAnsi" w:hAnsiTheme="minorHAnsi" w:cs="B Yagut" w:hint="cs"/>
          <w:color w:val="auto"/>
          <w:sz w:val="22"/>
          <w:szCs w:val="22"/>
          <w:rtl/>
          <w:lang w:bidi="fa-IR"/>
        </w:rPr>
        <w:t>مراقب</w:t>
      </w:r>
      <w:r w:rsidRPr="00D02867">
        <w:rPr>
          <w:rFonts w:asciiTheme="minorHAnsi" w:eastAsiaTheme="minorHAnsi" w:hAnsiTheme="minorHAnsi" w:cs="B Yagut"/>
          <w:color w:val="auto"/>
          <w:sz w:val="22"/>
          <w:szCs w:val="22"/>
          <w:rtl/>
          <w:lang w:bidi="fa-IR"/>
        </w:rPr>
        <w:t xml:space="preserve"> </w:t>
      </w:r>
      <w:r w:rsidRPr="00D02867">
        <w:rPr>
          <w:rFonts w:asciiTheme="minorHAnsi" w:eastAsiaTheme="minorHAnsi" w:hAnsiTheme="minorHAnsi" w:cs="B Yagut" w:hint="cs"/>
          <w:color w:val="auto"/>
          <w:sz w:val="22"/>
          <w:szCs w:val="22"/>
          <w:rtl/>
          <w:lang w:bidi="fa-IR"/>
        </w:rPr>
        <w:t>سلامت</w:t>
      </w:r>
      <w:r>
        <w:rPr>
          <w:rFonts w:asciiTheme="minorHAnsi" w:eastAsiaTheme="minorHAnsi" w:hAnsiTheme="minorHAnsi" w:cs="B Yagut" w:hint="cs"/>
          <w:color w:val="auto"/>
          <w:sz w:val="22"/>
          <w:szCs w:val="22"/>
          <w:rtl/>
          <w:lang w:bidi="fa-IR"/>
        </w:rPr>
        <w:t>/ بهورزان</w:t>
      </w:r>
      <w:r w:rsidRPr="00D02867">
        <w:rPr>
          <w:rFonts w:asciiTheme="minorHAnsi" w:eastAsiaTheme="minorHAnsi" w:hAnsiTheme="minorHAnsi" w:cs="B Yagut"/>
          <w:color w:val="auto"/>
          <w:sz w:val="22"/>
          <w:szCs w:val="22"/>
          <w:rtl/>
          <w:lang w:bidi="fa-IR"/>
        </w:rPr>
        <w:t xml:space="preserve"> </w:t>
      </w:r>
      <w:r w:rsidRPr="00D02867">
        <w:rPr>
          <w:rFonts w:asciiTheme="minorHAnsi" w:eastAsiaTheme="minorHAnsi" w:hAnsiTheme="minorHAnsi" w:cs="B Yagut" w:hint="cs"/>
          <w:color w:val="auto"/>
          <w:sz w:val="22"/>
          <w:szCs w:val="22"/>
          <w:rtl/>
          <w:lang w:bidi="fa-IR"/>
        </w:rPr>
        <w:t>هر</w:t>
      </w:r>
      <w:r w:rsidRPr="00D02867">
        <w:rPr>
          <w:rFonts w:asciiTheme="minorHAnsi" w:eastAsiaTheme="minorHAnsi" w:hAnsiTheme="minorHAnsi" w:cs="B Yagut"/>
          <w:color w:val="auto"/>
          <w:sz w:val="22"/>
          <w:szCs w:val="22"/>
          <w:rtl/>
          <w:lang w:bidi="fa-IR"/>
        </w:rPr>
        <w:t xml:space="preserve"> </w:t>
      </w:r>
      <w:r w:rsidRPr="00D02867">
        <w:rPr>
          <w:rFonts w:asciiTheme="minorHAnsi" w:eastAsiaTheme="minorHAnsi" w:hAnsiTheme="minorHAnsi" w:cs="B Yagut" w:hint="cs"/>
          <w:color w:val="auto"/>
          <w:sz w:val="22"/>
          <w:szCs w:val="22"/>
          <w:rtl/>
          <w:lang w:bidi="fa-IR"/>
        </w:rPr>
        <w:t>سه سال</w:t>
      </w:r>
      <w:r w:rsidRPr="00D02867">
        <w:rPr>
          <w:rFonts w:asciiTheme="minorHAnsi" w:eastAsiaTheme="minorHAnsi" w:hAnsiTheme="minorHAnsi" w:cs="B Yagut"/>
          <w:color w:val="auto"/>
          <w:sz w:val="22"/>
          <w:szCs w:val="22"/>
          <w:rtl/>
          <w:lang w:bidi="fa-IR"/>
        </w:rPr>
        <w:t xml:space="preserve"> </w:t>
      </w:r>
      <w:r w:rsidRPr="00D02867">
        <w:rPr>
          <w:rFonts w:asciiTheme="minorHAnsi" w:eastAsiaTheme="minorHAnsi" w:hAnsiTheme="minorHAnsi" w:cs="B Yagut" w:hint="cs"/>
          <w:color w:val="auto"/>
          <w:sz w:val="22"/>
          <w:szCs w:val="22"/>
          <w:rtl/>
          <w:lang w:bidi="fa-IR"/>
        </w:rPr>
        <w:t>یکبار</w:t>
      </w:r>
      <w:r w:rsidRPr="00D02867">
        <w:rPr>
          <w:rFonts w:asciiTheme="minorHAnsi" w:eastAsiaTheme="minorHAnsi" w:hAnsiTheme="minorHAnsi" w:cs="B Yagut"/>
          <w:color w:val="auto"/>
          <w:sz w:val="22"/>
          <w:szCs w:val="22"/>
          <w:rtl/>
          <w:lang w:bidi="fa-IR"/>
        </w:rPr>
        <w:t xml:space="preserve"> </w:t>
      </w:r>
      <w:r w:rsidRPr="00D02867">
        <w:rPr>
          <w:rFonts w:asciiTheme="minorHAnsi" w:eastAsiaTheme="minorHAnsi" w:hAnsiTheme="minorHAnsi" w:cs="B Yagut" w:hint="cs"/>
          <w:color w:val="auto"/>
          <w:sz w:val="22"/>
          <w:szCs w:val="22"/>
          <w:rtl/>
          <w:lang w:bidi="fa-IR"/>
        </w:rPr>
        <w:t>در</w:t>
      </w:r>
      <w:r w:rsidRPr="00D02867">
        <w:rPr>
          <w:rFonts w:asciiTheme="minorHAnsi" w:eastAsiaTheme="minorHAnsi" w:hAnsiTheme="minorHAnsi" w:cs="B Yagut"/>
          <w:color w:val="auto"/>
          <w:sz w:val="22"/>
          <w:szCs w:val="22"/>
          <w:rtl/>
          <w:lang w:bidi="fa-IR"/>
        </w:rPr>
        <w:t xml:space="preserve"> </w:t>
      </w:r>
      <w:r w:rsidRPr="00D02867">
        <w:rPr>
          <w:rFonts w:asciiTheme="minorHAnsi" w:eastAsiaTheme="minorHAnsi" w:hAnsiTheme="minorHAnsi" w:cs="B Yagut" w:hint="cs"/>
          <w:color w:val="auto"/>
          <w:sz w:val="22"/>
          <w:szCs w:val="22"/>
          <w:rtl/>
          <w:lang w:bidi="fa-IR"/>
        </w:rPr>
        <w:t>دوره</w:t>
      </w:r>
      <w:r w:rsidRPr="00D02867">
        <w:rPr>
          <w:rFonts w:asciiTheme="minorHAnsi" w:eastAsiaTheme="minorHAnsi" w:hAnsiTheme="minorHAnsi" w:cs="B Yagut"/>
          <w:color w:val="auto"/>
          <w:sz w:val="22"/>
          <w:szCs w:val="22"/>
          <w:rtl/>
          <w:lang w:bidi="fa-IR"/>
        </w:rPr>
        <w:t xml:space="preserve"> </w:t>
      </w:r>
      <w:r>
        <w:rPr>
          <w:rFonts w:asciiTheme="minorHAnsi" w:eastAsiaTheme="minorHAnsi" w:hAnsiTheme="minorHAnsi" w:cs="B Yagut" w:hint="cs"/>
          <w:color w:val="auto"/>
          <w:sz w:val="22"/>
          <w:szCs w:val="22"/>
          <w:rtl/>
          <w:lang w:bidi="fa-IR"/>
        </w:rPr>
        <w:t>ی</w:t>
      </w:r>
      <w:r w:rsidRPr="003E5E78">
        <w:rPr>
          <w:rFonts w:asciiTheme="minorHAnsi" w:eastAsiaTheme="minorHAnsi" w:hAnsiTheme="minorHAnsi" w:cs="B Yagut" w:hint="cs"/>
          <w:color w:val="auto"/>
          <w:sz w:val="22"/>
          <w:szCs w:val="22"/>
          <w:rtl/>
          <w:lang w:bidi="fa-IR"/>
        </w:rPr>
        <w:t xml:space="preserve"> استاندارد</w:t>
      </w:r>
      <w:r>
        <w:rPr>
          <w:rFonts w:asciiTheme="minorHAnsi" w:eastAsiaTheme="minorHAnsi" w:hAnsiTheme="minorHAnsi" w:cs="B Yagut" w:hint="cs"/>
          <w:color w:val="auto"/>
          <w:sz w:val="22"/>
          <w:szCs w:val="22"/>
          <w:rtl/>
          <w:lang w:bidi="fa-IR"/>
        </w:rPr>
        <w:t xml:space="preserve"> </w:t>
      </w:r>
      <w:r w:rsidRPr="00451C86">
        <w:rPr>
          <w:rFonts w:asciiTheme="minorHAnsi" w:eastAsiaTheme="minorHAnsi" w:hAnsiTheme="minorHAnsi" w:cs="B Yagut" w:hint="cs"/>
          <w:color w:val="auto"/>
          <w:sz w:val="22"/>
          <w:szCs w:val="22"/>
          <w:rtl/>
          <w:lang w:bidi="fa-IR"/>
        </w:rPr>
        <w:t>آموزشی/</w:t>
      </w:r>
      <w:r>
        <w:rPr>
          <w:rFonts w:asciiTheme="minorHAnsi" w:eastAsiaTheme="minorHAnsi" w:hAnsiTheme="minorHAnsi" w:cs="B Yagut" w:hint="cs"/>
          <w:color w:val="auto"/>
          <w:sz w:val="22"/>
          <w:szCs w:val="22"/>
          <w:rtl/>
          <w:lang w:bidi="fa-IR"/>
        </w:rPr>
        <w:t xml:space="preserve"> </w:t>
      </w:r>
      <w:r w:rsidRPr="00451C86">
        <w:rPr>
          <w:rFonts w:asciiTheme="minorHAnsi" w:eastAsiaTheme="minorHAnsi" w:hAnsiTheme="minorHAnsi" w:cs="B Yagut" w:hint="cs"/>
          <w:color w:val="auto"/>
          <w:sz w:val="22"/>
          <w:szCs w:val="22"/>
          <w:rtl/>
          <w:lang w:bidi="fa-IR"/>
        </w:rPr>
        <w:t xml:space="preserve">بازآموزی </w:t>
      </w:r>
      <w:r w:rsidRPr="00D02867">
        <w:rPr>
          <w:rFonts w:asciiTheme="minorHAnsi" w:eastAsiaTheme="minorHAnsi" w:hAnsiTheme="minorHAnsi" w:cs="B Yagut"/>
          <w:color w:val="auto"/>
          <w:sz w:val="22"/>
          <w:szCs w:val="22"/>
          <w:rtl/>
          <w:lang w:bidi="fa-IR"/>
        </w:rPr>
        <w:t xml:space="preserve">« </w:t>
      </w:r>
      <w:r>
        <w:rPr>
          <w:rFonts w:asciiTheme="minorHAnsi" w:eastAsiaTheme="minorHAnsi" w:hAnsiTheme="minorHAnsi" w:cs="B Yagut" w:hint="cs"/>
          <w:color w:val="auto"/>
          <w:sz w:val="22"/>
          <w:szCs w:val="22"/>
          <w:rtl/>
          <w:lang w:bidi="fa-IR"/>
        </w:rPr>
        <w:t>برنامه تشخیص و مراقبت اختلالات مصرف دخانیات، الکل و مواد</w:t>
      </w:r>
      <w:r w:rsidRPr="00D02867">
        <w:rPr>
          <w:rFonts w:asciiTheme="minorHAnsi" w:eastAsiaTheme="minorHAnsi" w:hAnsiTheme="minorHAnsi" w:cs="B Yagut" w:hint="eastAsia"/>
          <w:color w:val="auto"/>
          <w:sz w:val="22"/>
          <w:szCs w:val="22"/>
          <w:rtl/>
          <w:lang w:bidi="fa-IR"/>
        </w:rPr>
        <w:t>»</w:t>
      </w:r>
      <w:r w:rsidRPr="00D02867">
        <w:rPr>
          <w:rFonts w:asciiTheme="minorHAnsi" w:eastAsiaTheme="minorHAnsi" w:hAnsiTheme="minorHAnsi" w:cs="B Yagut"/>
          <w:color w:val="auto"/>
          <w:sz w:val="22"/>
          <w:szCs w:val="22"/>
          <w:rtl/>
          <w:lang w:bidi="fa-IR"/>
        </w:rPr>
        <w:t xml:space="preserve"> </w:t>
      </w:r>
      <w:r w:rsidRPr="00D02867">
        <w:rPr>
          <w:rFonts w:asciiTheme="minorHAnsi" w:eastAsiaTheme="minorHAnsi" w:hAnsiTheme="minorHAnsi" w:cs="B Yagut" w:hint="cs"/>
          <w:color w:val="auto"/>
          <w:sz w:val="22"/>
          <w:szCs w:val="22"/>
          <w:rtl/>
          <w:lang w:bidi="fa-IR"/>
        </w:rPr>
        <w:t>شرکت</w:t>
      </w:r>
      <w:r w:rsidRPr="00D02867">
        <w:rPr>
          <w:rFonts w:asciiTheme="minorHAnsi" w:eastAsiaTheme="minorHAnsi" w:hAnsiTheme="minorHAnsi" w:cs="B Yagut"/>
          <w:color w:val="auto"/>
          <w:sz w:val="22"/>
          <w:szCs w:val="22"/>
          <w:rtl/>
          <w:lang w:bidi="fa-IR"/>
        </w:rPr>
        <w:t xml:space="preserve"> </w:t>
      </w:r>
      <w:r w:rsidRPr="00D02867">
        <w:rPr>
          <w:rFonts w:asciiTheme="minorHAnsi" w:eastAsiaTheme="minorHAnsi" w:hAnsiTheme="minorHAnsi" w:cs="B Yagut" w:hint="cs"/>
          <w:color w:val="auto"/>
          <w:sz w:val="22"/>
          <w:szCs w:val="22"/>
          <w:rtl/>
          <w:lang w:bidi="fa-IR"/>
        </w:rPr>
        <w:t>نمایند</w:t>
      </w:r>
      <w:r w:rsidRPr="00D02867">
        <w:rPr>
          <w:rFonts w:asciiTheme="minorHAnsi" w:eastAsiaTheme="minorHAnsi" w:hAnsiTheme="minorHAnsi" w:cs="B Yagut"/>
          <w:color w:val="auto"/>
          <w:sz w:val="22"/>
          <w:szCs w:val="22"/>
          <w:rtl/>
          <w:lang w:bidi="fa-IR"/>
        </w:rPr>
        <w:t>.</w:t>
      </w:r>
    </w:p>
    <w:p w:rsidR="00FC543E" w:rsidRPr="00D02867" w:rsidRDefault="00FC543E" w:rsidP="00FC543E">
      <w:pPr>
        <w:pStyle w:val="ListParagraph"/>
        <w:numPr>
          <w:ilvl w:val="0"/>
          <w:numId w:val="14"/>
        </w:numPr>
        <w:bidi/>
        <w:spacing w:line="240" w:lineRule="auto"/>
        <w:jc w:val="both"/>
        <w:rPr>
          <w:rFonts w:cs="B Yagut"/>
          <w:lang w:bidi="fa-IR"/>
        </w:rPr>
      </w:pPr>
      <w:r w:rsidRPr="00D02867">
        <w:rPr>
          <w:rFonts w:cs="B Yagut" w:hint="cs"/>
          <w:rtl/>
          <w:lang w:bidi="fa-IR"/>
        </w:rPr>
        <w:t>صد</w:t>
      </w:r>
      <w:r w:rsidRPr="00D02867">
        <w:rPr>
          <w:rFonts w:cs="B Yagut"/>
          <w:rtl/>
          <w:lang w:bidi="fa-IR"/>
        </w:rPr>
        <w:t xml:space="preserve"> </w:t>
      </w:r>
      <w:r w:rsidRPr="00D02867">
        <w:rPr>
          <w:rFonts w:cs="B Yagut" w:hint="cs"/>
          <w:rtl/>
          <w:lang w:bidi="fa-IR"/>
        </w:rPr>
        <w:t>درصد</w:t>
      </w:r>
      <w:r w:rsidRPr="00D02867">
        <w:rPr>
          <w:rFonts w:cs="B Yagut"/>
          <w:rtl/>
          <w:lang w:bidi="fa-IR"/>
        </w:rPr>
        <w:t xml:space="preserve"> </w:t>
      </w:r>
      <w:r w:rsidRPr="00D02867">
        <w:rPr>
          <w:rFonts w:cs="B Yagut" w:hint="cs"/>
          <w:rtl/>
          <w:lang w:bidi="fa-IR"/>
        </w:rPr>
        <w:t>افراد</w:t>
      </w:r>
      <w:r w:rsidRPr="00D02867">
        <w:rPr>
          <w:rFonts w:cs="B Yagut"/>
          <w:rtl/>
          <w:lang w:bidi="fa-IR"/>
        </w:rPr>
        <w:t xml:space="preserve"> </w:t>
      </w:r>
      <w:r>
        <w:rPr>
          <w:rFonts w:cs="B Yagut" w:hint="cs"/>
          <w:rtl/>
          <w:lang w:bidi="fa-IR"/>
        </w:rPr>
        <w:t xml:space="preserve">واجد شرایط </w:t>
      </w:r>
      <w:r w:rsidRPr="00D02867">
        <w:rPr>
          <w:rFonts w:cs="B Yagut" w:hint="cs"/>
          <w:rtl/>
          <w:lang w:bidi="fa-IR"/>
        </w:rPr>
        <w:t>دارای</w:t>
      </w:r>
      <w:r w:rsidRPr="00D02867">
        <w:rPr>
          <w:rFonts w:cs="B Yagut"/>
          <w:rtl/>
          <w:lang w:bidi="fa-IR"/>
        </w:rPr>
        <w:t xml:space="preserve"> </w:t>
      </w:r>
      <w:r w:rsidRPr="00D02867">
        <w:rPr>
          <w:rFonts w:cs="B Yagut" w:hint="cs"/>
          <w:rtl/>
          <w:lang w:bidi="fa-IR"/>
        </w:rPr>
        <w:t>پرونده</w:t>
      </w:r>
      <w:r w:rsidRPr="00D02867">
        <w:rPr>
          <w:rFonts w:cs="B Yagut"/>
          <w:rtl/>
          <w:lang w:bidi="fa-IR"/>
        </w:rPr>
        <w:t xml:space="preserve"> </w:t>
      </w:r>
      <w:r w:rsidRPr="00D02867">
        <w:rPr>
          <w:rFonts w:cs="B Yagut" w:hint="cs"/>
          <w:rtl/>
          <w:lang w:bidi="fa-IR"/>
        </w:rPr>
        <w:t>فعال</w:t>
      </w:r>
      <w:r w:rsidRPr="00D02867">
        <w:rPr>
          <w:rFonts w:cs="B Yagut"/>
          <w:rtl/>
          <w:lang w:bidi="fa-IR"/>
        </w:rPr>
        <w:t xml:space="preserve"> </w:t>
      </w:r>
      <w:r w:rsidRPr="00D02867">
        <w:rPr>
          <w:rFonts w:cs="B Yagut" w:hint="cs"/>
          <w:rtl/>
          <w:lang w:bidi="fa-IR"/>
        </w:rPr>
        <w:t>الکترونیک</w:t>
      </w:r>
      <w:r w:rsidRPr="00D02867">
        <w:rPr>
          <w:rFonts w:cs="B Yagut"/>
          <w:rtl/>
          <w:lang w:bidi="fa-IR"/>
        </w:rPr>
        <w:t xml:space="preserve"> </w:t>
      </w:r>
      <w:r w:rsidRPr="00D02867">
        <w:rPr>
          <w:rFonts w:cs="B Yagut" w:hint="cs"/>
          <w:rtl/>
          <w:lang w:bidi="fa-IR"/>
        </w:rPr>
        <w:t>سلامت</w:t>
      </w:r>
      <w:r w:rsidRPr="00D02867">
        <w:rPr>
          <w:rFonts w:cs="B Yagut" w:hint="cs"/>
          <w:vertAlign w:val="superscript"/>
          <w:rtl/>
          <w:lang w:bidi="fa-IR"/>
        </w:rPr>
        <w:t>1</w:t>
      </w:r>
      <w:r w:rsidRPr="00D02867">
        <w:rPr>
          <w:rFonts w:cs="B Yagut"/>
          <w:rtl/>
          <w:lang w:bidi="fa-IR"/>
        </w:rPr>
        <w:t xml:space="preserve"> </w:t>
      </w:r>
      <w:r w:rsidRPr="00D02867">
        <w:rPr>
          <w:rFonts w:cs="B Yagut" w:hint="cs"/>
          <w:rtl/>
          <w:lang w:bidi="fa-IR"/>
        </w:rPr>
        <w:t>از</w:t>
      </w:r>
      <w:r w:rsidRPr="00D02867">
        <w:rPr>
          <w:rFonts w:cs="B Yagut"/>
          <w:rtl/>
          <w:lang w:bidi="fa-IR"/>
        </w:rPr>
        <w:t xml:space="preserve"> </w:t>
      </w:r>
      <w:r w:rsidRPr="00D02867">
        <w:rPr>
          <w:rFonts w:cs="B Yagut" w:hint="cs"/>
          <w:rtl/>
          <w:lang w:bidi="fa-IR"/>
        </w:rPr>
        <w:t>نظر</w:t>
      </w:r>
      <w:r w:rsidRPr="00D02867">
        <w:rPr>
          <w:rFonts w:cs="B Yagut"/>
          <w:rtl/>
          <w:lang w:bidi="fa-IR"/>
        </w:rPr>
        <w:t xml:space="preserve"> </w:t>
      </w:r>
      <w:r w:rsidRPr="00D02867">
        <w:rPr>
          <w:rFonts w:cs="B Yagut" w:hint="cs"/>
          <w:rtl/>
          <w:lang w:bidi="fa-IR"/>
        </w:rPr>
        <w:t>غربالگری</w:t>
      </w:r>
      <w:r w:rsidRPr="00D02867">
        <w:rPr>
          <w:rFonts w:cs="B Yagut"/>
          <w:rtl/>
          <w:lang w:bidi="fa-IR"/>
        </w:rPr>
        <w:t xml:space="preserve"> </w:t>
      </w:r>
      <w:r w:rsidRPr="00D02867">
        <w:rPr>
          <w:rFonts w:cs="B Yagut" w:hint="cs"/>
          <w:rtl/>
          <w:lang w:bidi="fa-IR"/>
        </w:rPr>
        <w:t>اولیه</w:t>
      </w:r>
      <w:r w:rsidRPr="00D02867">
        <w:rPr>
          <w:rFonts w:cs="B Yagut"/>
          <w:rtl/>
          <w:lang w:bidi="fa-IR"/>
        </w:rPr>
        <w:t xml:space="preserve"> </w:t>
      </w:r>
      <w:r w:rsidRPr="00D02867">
        <w:rPr>
          <w:rFonts w:cs="B Yagut" w:hint="cs"/>
          <w:rtl/>
          <w:lang w:bidi="fa-IR"/>
        </w:rPr>
        <w:t>درگیری</w:t>
      </w:r>
      <w:r w:rsidRPr="00D02867">
        <w:rPr>
          <w:rFonts w:cs="B Yagut"/>
          <w:rtl/>
          <w:lang w:bidi="fa-IR"/>
        </w:rPr>
        <w:t xml:space="preserve"> </w:t>
      </w:r>
      <w:r w:rsidRPr="00D02867">
        <w:rPr>
          <w:rFonts w:cs="B Yagut" w:hint="cs"/>
          <w:rtl/>
          <w:lang w:bidi="fa-IR"/>
        </w:rPr>
        <w:t>با</w:t>
      </w:r>
      <w:r w:rsidRPr="00D02867">
        <w:rPr>
          <w:rFonts w:cs="B Yagut"/>
          <w:rtl/>
          <w:lang w:bidi="fa-IR"/>
        </w:rPr>
        <w:t xml:space="preserve"> </w:t>
      </w:r>
      <w:r>
        <w:rPr>
          <w:rFonts w:cs="B Yagut" w:hint="cs"/>
          <w:rtl/>
          <w:lang w:bidi="fa-IR"/>
        </w:rPr>
        <w:t xml:space="preserve">اختلالات مصرف دخانیات، الکل و مواد </w:t>
      </w:r>
      <w:r w:rsidRPr="00D02867">
        <w:rPr>
          <w:rFonts w:cs="B Yagut" w:hint="cs"/>
          <w:rtl/>
          <w:lang w:bidi="fa-IR"/>
        </w:rPr>
        <w:t>مورد</w:t>
      </w:r>
      <w:r w:rsidRPr="00D02867">
        <w:rPr>
          <w:rFonts w:cs="B Yagut"/>
          <w:rtl/>
          <w:lang w:bidi="fa-IR"/>
        </w:rPr>
        <w:t xml:space="preserve"> </w:t>
      </w:r>
      <w:r w:rsidRPr="00D02867">
        <w:rPr>
          <w:rFonts w:cs="B Yagut" w:hint="cs"/>
          <w:rtl/>
          <w:lang w:bidi="fa-IR"/>
        </w:rPr>
        <w:t>ارزیابی</w:t>
      </w:r>
      <w:r w:rsidRPr="00D02867">
        <w:rPr>
          <w:rFonts w:cs="B Yagut"/>
          <w:rtl/>
          <w:lang w:bidi="fa-IR"/>
        </w:rPr>
        <w:t xml:space="preserve"> </w:t>
      </w:r>
      <w:r w:rsidRPr="00D02867">
        <w:rPr>
          <w:rFonts w:cs="B Yagut" w:hint="cs"/>
          <w:rtl/>
          <w:lang w:bidi="fa-IR"/>
        </w:rPr>
        <w:t>قرار</w:t>
      </w:r>
      <w:r w:rsidRPr="00D02867">
        <w:rPr>
          <w:rFonts w:cs="B Yagut"/>
          <w:rtl/>
          <w:lang w:bidi="fa-IR"/>
        </w:rPr>
        <w:t xml:space="preserve"> </w:t>
      </w:r>
      <w:r w:rsidRPr="00D02867">
        <w:rPr>
          <w:rFonts w:cs="B Yagut" w:hint="cs"/>
          <w:rtl/>
          <w:lang w:bidi="fa-IR"/>
        </w:rPr>
        <w:t>گیرند</w:t>
      </w:r>
      <w:r w:rsidRPr="00D02867">
        <w:rPr>
          <w:rFonts w:cs="B Yagut"/>
          <w:lang w:bidi="fa-IR"/>
        </w:rPr>
        <w:t>.</w:t>
      </w:r>
    </w:p>
    <w:p w:rsidR="00FC543E" w:rsidRPr="00D02867" w:rsidRDefault="00FC543E" w:rsidP="00FC543E">
      <w:pPr>
        <w:pStyle w:val="ListParagraph"/>
        <w:numPr>
          <w:ilvl w:val="0"/>
          <w:numId w:val="14"/>
        </w:numPr>
        <w:bidi/>
        <w:spacing w:line="240" w:lineRule="auto"/>
        <w:jc w:val="both"/>
        <w:rPr>
          <w:rFonts w:cs="B Yagut"/>
          <w:lang w:bidi="fa-IR"/>
        </w:rPr>
      </w:pPr>
      <w:r w:rsidRPr="00D02867">
        <w:rPr>
          <w:rFonts w:cs="B Yagut" w:hint="cs"/>
          <w:rtl/>
          <w:lang w:bidi="fa-IR"/>
        </w:rPr>
        <w:t>سی</w:t>
      </w:r>
      <w:r w:rsidRPr="00D02867">
        <w:rPr>
          <w:rFonts w:cs="B Yagut"/>
          <w:rtl/>
          <w:lang w:bidi="fa-IR"/>
        </w:rPr>
        <w:t xml:space="preserve"> </w:t>
      </w:r>
      <w:r w:rsidRPr="00D02867">
        <w:rPr>
          <w:rFonts w:cs="B Yagut" w:hint="cs"/>
          <w:rtl/>
          <w:lang w:bidi="fa-IR"/>
        </w:rPr>
        <w:t>درصد</w:t>
      </w:r>
      <w:r w:rsidRPr="00D02867">
        <w:rPr>
          <w:rFonts w:cs="B Yagut"/>
          <w:rtl/>
          <w:lang w:bidi="fa-IR"/>
        </w:rPr>
        <w:t xml:space="preserve"> </w:t>
      </w:r>
      <w:r w:rsidRPr="00D02867">
        <w:rPr>
          <w:rFonts w:cs="B Yagut" w:hint="cs"/>
          <w:rtl/>
          <w:lang w:bidi="fa-IR"/>
        </w:rPr>
        <w:t>موارد</w:t>
      </w:r>
      <w:r w:rsidRPr="00D02867">
        <w:rPr>
          <w:rFonts w:cs="B Yagut"/>
          <w:rtl/>
          <w:lang w:bidi="fa-IR"/>
        </w:rPr>
        <w:t xml:space="preserve"> </w:t>
      </w:r>
      <w:r w:rsidRPr="00D02867">
        <w:rPr>
          <w:rFonts w:cs="B Yagut" w:hint="cs"/>
          <w:rtl/>
          <w:lang w:bidi="fa-IR"/>
        </w:rPr>
        <w:t>مثبت</w:t>
      </w:r>
      <w:r w:rsidRPr="00D02867">
        <w:rPr>
          <w:rFonts w:cs="B Yagut"/>
          <w:rtl/>
          <w:lang w:bidi="fa-IR"/>
        </w:rPr>
        <w:t xml:space="preserve"> </w:t>
      </w:r>
      <w:r w:rsidRPr="00D02867">
        <w:rPr>
          <w:rFonts w:cs="B Yagut" w:hint="cs"/>
          <w:rtl/>
          <w:lang w:bidi="fa-IR"/>
        </w:rPr>
        <w:t>غربالگری</w:t>
      </w:r>
      <w:r w:rsidRPr="00D02867">
        <w:rPr>
          <w:rFonts w:cs="B Yagut"/>
          <w:rtl/>
          <w:lang w:bidi="fa-IR"/>
        </w:rPr>
        <w:t xml:space="preserve"> </w:t>
      </w:r>
      <w:r w:rsidRPr="00D02867">
        <w:rPr>
          <w:rFonts w:cs="B Yagut" w:hint="cs"/>
          <w:rtl/>
          <w:lang w:bidi="fa-IR"/>
        </w:rPr>
        <w:t>اولیه</w:t>
      </w:r>
      <w:r w:rsidRPr="00D02867">
        <w:rPr>
          <w:rFonts w:cs="B Yagut"/>
          <w:rtl/>
          <w:lang w:bidi="fa-IR"/>
        </w:rPr>
        <w:t xml:space="preserve"> </w:t>
      </w:r>
      <w:r w:rsidRPr="00D02867">
        <w:rPr>
          <w:rFonts w:cs="B Yagut" w:hint="cs"/>
          <w:rtl/>
          <w:lang w:bidi="fa-IR"/>
        </w:rPr>
        <w:t>درگیری</w:t>
      </w:r>
      <w:r w:rsidRPr="00D02867">
        <w:rPr>
          <w:rFonts w:cs="B Yagut"/>
          <w:rtl/>
          <w:lang w:bidi="fa-IR"/>
        </w:rPr>
        <w:t xml:space="preserve"> </w:t>
      </w:r>
      <w:r w:rsidRPr="00D02867">
        <w:rPr>
          <w:rFonts w:cs="B Yagut" w:hint="cs"/>
          <w:rtl/>
          <w:lang w:bidi="fa-IR"/>
        </w:rPr>
        <w:t>با</w:t>
      </w:r>
      <w:r w:rsidRPr="00D02867">
        <w:rPr>
          <w:rFonts w:cs="B Yagut"/>
          <w:rtl/>
          <w:lang w:bidi="fa-IR"/>
        </w:rPr>
        <w:t xml:space="preserve"> </w:t>
      </w:r>
      <w:r>
        <w:rPr>
          <w:rFonts w:cs="B Yagut" w:hint="cs"/>
          <w:rtl/>
          <w:lang w:bidi="fa-IR"/>
        </w:rPr>
        <w:t xml:space="preserve"> مصرف دخانیات، الکل و مواد </w:t>
      </w:r>
      <w:r w:rsidRPr="00D02867">
        <w:rPr>
          <w:rFonts w:cs="B Yagut" w:hint="cs"/>
          <w:rtl/>
          <w:lang w:bidi="fa-IR"/>
        </w:rPr>
        <w:t>غربالگری</w:t>
      </w:r>
      <w:r w:rsidRPr="00D02867">
        <w:rPr>
          <w:rFonts w:cs="B Yagut"/>
          <w:rtl/>
          <w:lang w:bidi="fa-IR"/>
        </w:rPr>
        <w:t xml:space="preserve"> </w:t>
      </w:r>
      <w:r w:rsidRPr="00D02867">
        <w:rPr>
          <w:rFonts w:cs="B Yagut" w:hint="cs"/>
          <w:rtl/>
          <w:lang w:bidi="fa-IR"/>
        </w:rPr>
        <w:t>تکمیلی</w:t>
      </w:r>
      <w:r w:rsidRPr="00D02867">
        <w:rPr>
          <w:rFonts w:cs="B Yagut"/>
          <w:rtl/>
          <w:lang w:bidi="fa-IR"/>
        </w:rPr>
        <w:t xml:space="preserve"> </w:t>
      </w:r>
      <w:r>
        <w:rPr>
          <w:rFonts w:cs="B Yagut" w:hint="cs"/>
          <w:rtl/>
          <w:lang w:bidi="fa-IR"/>
        </w:rPr>
        <w:t>اختلالات مصرف دخانیات، الکل و مواد</w:t>
      </w:r>
      <w:r w:rsidRPr="00D02867">
        <w:rPr>
          <w:rFonts w:cs="B Yagut"/>
          <w:rtl/>
          <w:lang w:bidi="fa-IR"/>
        </w:rPr>
        <w:t xml:space="preserve"> </w:t>
      </w:r>
      <w:r w:rsidRPr="00D02867">
        <w:rPr>
          <w:rFonts w:cs="B Yagut" w:hint="cs"/>
          <w:rtl/>
          <w:lang w:bidi="fa-IR"/>
        </w:rPr>
        <w:t>برای</w:t>
      </w:r>
      <w:r w:rsidRPr="00D02867">
        <w:rPr>
          <w:rFonts w:cs="B Yagut"/>
          <w:rtl/>
          <w:lang w:bidi="fa-IR"/>
        </w:rPr>
        <w:t xml:space="preserve"> </w:t>
      </w:r>
      <w:r w:rsidRPr="00D02867">
        <w:rPr>
          <w:rFonts w:cs="B Yagut" w:hint="cs"/>
          <w:rtl/>
          <w:lang w:bidi="fa-IR"/>
        </w:rPr>
        <w:t>آن</w:t>
      </w:r>
      <w:r w:rsidRPr="00D02867">
        <w:rPr>
          <w:rFonts w:cs="B Yagut"/>
          <w:rtl/>
          <w:lang w:bidi="fa-IR"/>
        </w:rPr>
        <w:t xml:space="preserve"> </w:t>
      </w:r>
      <w:r w:rsidRPr="00D02867">
        <w:rPr>
          <w:rFonts w:cs="B Yagut" w:hint="cs"/>
          <w:rtl/>
          <w:lang w:bidi="fa-IR"/>
        </w:rPr>
        <w:t>ها</w:t>
      </w:r>
      <w:r w:rsidRPr="00D02867">
        <w:rPr>
          <w:rFonts w:cs="B Yagut"/>
          <w:rtl/>
          <w:lang w:bidi="fa-IR"/>
        </w:rPr>
        <w:t xml:space="preserve"> </w:t>
      </w:r>
      <w:r w:rsidRPr="00D02867">
        <w:rPr>
          <w:rFonts w:cs="B Yagut" w:hint="cs"/>
          <w:rtl/>
          <w:lang w:bidi="fa-IR"/>
        </w:rPr>
        <w:t>انجام</w:t>
      </w:r>
      <w:r w:rsidRPr="00D02867">
        <w:rPr>
          <w:rFonts w:cs="B Yagut"/>
          <w:rtl/>
          <w:lang w:bidi="fa-IR"/>
        </w:rPr>
        <w:t xml:space="preserve"> </w:t>
      </w:r>
      <w:r w:rsidRPr="00D02867">
        <w:rPr>
          <w:rFonts w:cs="B Yagut" w:hint="cs"/>
          <w:rtl/>
          <w:lang w:bidi="fa-IR"/>
        </w:rPr>
        <w:t>گیرد</w:t>
      </w:r>
      <w:r w:rsidRPr="00D02867">
        <w:rPr>
          <w:rFonts w:cs="B Yagut"/>
          <w:lang w:bidi="fa-IR"/>
        </w:rPr>
        <w:t>.</w:t>
      </w:r>
    </w:p>
    <w:p w:rsidR="00FC543E" w:rsidRPr="00863B8D" w:rsidRDefault="00FC543E" w:rsidP="00FC543E">
      <w:pPr>
        <w:pStyle w:val="ListParagraph"/>
        <w:bidi/>
        <w:spacing w:line="240" w:lineRule="auto"/>
        <w:jc w:val="both"/>
        <w:rPr>
          <w:rFonts w:cs="B Yagut"/>
          <w:rtl/>
          <w:lang w:bidi="fa-IR"/>
        </w:rPr>
      </w:pPr>
    </w:p>
    <w:p w:rsidR="00FC543E" w:rsidRDefault="00FC543E" w:rsidP="00FC543E">
      <w:pPr>
        <w:bidi/>
        <w:spacing w:line="240" w:lineRule="auto"/>
        <w:contextualSpacing/>
        <w:jc w:val="both"/>
        <w:rPr>
          <w:rFonts w:cs="B Yagut"/>
          <w:rtl/>
          <w:lang w:bidi="fa-IR"/>
        </w:rPr>
      </w:pPr>
      <w:r>
        <w:rPr>
          <w:rFonts w:cs="B Yagut" w:hint="cs"/>
          <w:rtl/>
          <w:lang w:bidi="fa-IR"/>
        </w:rPr>
        <w:t>1-</w:t>
      </w:r>
      <w:r w:rsidRPr="006403EC">
        <w:rPr>
          <w:rFonts w:cs="B Yagut"/>
          <w:rtl/>
          <w:lang w:bidi="fa-IR"/>
        </w:rPr>
        <w:t xml:space="preserve"> </w:t>
      </w:r>
      <w:r w:rsidRPr="006403EC">
        <w:rPr>
          <w:rFonts w:cs="B Yagut" w:hint="cs"/>
          <w:rtl/>
          <w:lang w:bidi="fa-IR"/>
        </w:rPr>
        <w:t>افرادی</w:t>
      </w:r>
      <w:r w:rsidRPr="004A5EB7">
        <w:rPr>
          <w:rFonts w:cs="B Yagut" w:hint="cs"/>
          <w:rtl/>
          <w:lang w:bidi="fa-IR"/>
        </w:rPr>
        <w:t xml:space="preserve"> </w:t>
      </w:r>
      <w:r>
        <w:rPr>
          <w:rFonts w:cs="B Yagut" w:hint="cs"/>
          <w:rtl/>
          <w:lang w:bidi="fa-IR"/>
        </w:rPr>
        <w:t xml:space="preserve">که </w:t>
      </w:r>
      <w:r w:rsidRPr="00D02867">
        <w:rPr>
          <w:rFonts w:cs="B Yagut" w:hint="cs"/>
          <w:rtl/>
          <w:lang w:bidi="fa-IR"/>
        </w:rPr>
        <w:t>در</w:t>
      </w:r>
      <w:r w:rsidRPr="00D02867">
        <w:rPr>
          <w:rFonts w:cs="B Yagut"/>
          <w:rtl/>
          <w:lang w:bidi="fa-IR"/>
        </w:rPr>
        <w:t xml:space="preserve"> </w:t>
      </w:r>
      <w:r w:rsidRPr="00D02867">
        <w:rPr>
          <w:rFonts w:cs="B Yagut" w:hint="cs"/>
          <w:rtl/>
          <w:lang w:bidi="fa-IR"/>
        </w:rPr>
        <w:t>گروه</w:t>
      </w:r>
      <w:r w:rsidRPr="00D02867">
        <w:rPr>
          <w:rFonts w:cs="B Yagut"/>
          <w:rtl/>
          <w:lang w:bidi="fa-IR"/>
        </w:rPr>
        <w:t xml:space="preserve"> </w:t>
      </w:r>
      <w:r w:rsidRPr="00D02867">
        <w:rPr>
          <w:rFonts w:cs="B Yagut" w:hint="cs"/>
          <w:rtl/>
          <w:lang w:bidi="fa-IR"/>
        </w:rPr>
        <w:t>سنی</w:t>
      </w:r>
      <w:r w:rsidRPr="00D02867">
        <w:rPr>
          <w:rFonts w:cs="B Yagut"/>
          <w:rtl/>
          <w:lang w:bidi="fa-IR"/>
        </w:rPr>
        <w:t xml:space="preserve"> 15 </w:t>
      </w:r>
      <w:r w:rsidRPr="00D02867">
        <w:rPr>
          <w:rFonts w:cs="B Yagut" w:hint="cs"/>
          <w:rtl/>
          <w:lang w:bidi="fa-IR"/>
        </w:rPr>
        <w:t>تا</w:t>
      </w:r>
      <w:r w:rsidRPr="00D02867">
        <w:rPr>
          <w:rFonts w:cs="B Yagut"/>
          <w:rtl/>
          <w:lang w:bidi="fa-IR"/>
        </w:rPr>
        <w:t xml:space="preserve"> 59 </w:t>
      </w:r>
      <w:r w:rsidRPr="00D02867">
        <w:rPr>
          <w:rFonts w:cs="B Yagut" w:hint="cs"/>
          <w:rtl/>
          <w:lang w:bidi="fa-IR"/>
        </w:rPr>
        <w:t>سال</w:t>
      </w:r>
      <w:r>
        <w:rPr>
          <w:rFonts w:cs="B Yagut" w:hint="cs"/>
          <w:rtl/>
          <w:lang w:bidi="fa-IR"/>
        </w:rPr>
        <w:t xml:space="preserve"> قرار داشته</w:t>
      </w:r>
      <w:r w:rsidRPr="006403EC">
        <w:rPr>
          <w:rFonts w:cs="B Yagut" w:hint="cs"/>
          <w:rtl/>
          <w:lang w:bidi="fa-IR"/>
        </w:rPr>
        <w:t xml:space="preserve"> </w:t>
      </w:r>
      <w:r>
        <w:rPr>
          <w:rFonts w:cs="B Yagut" w:hint="cs"/>
          <w:rtl/>
          <w:lang w:bidi="fa-IR"/>
        </w:rPr>
        <w:t>و</w:t>
      </w:r>
      <w:r w:rsidRPr="006403EC">
        <w:rPr>
          <w:rFonts w:cs="B Yagut" w:hint="cs"/>
          <w:rtl/>
          <w:lang w:bidi="fa-IR"/>
        </w:rPr>
        <w:t xml:space="preserve"> در سال اخیر حداقل یک مراقبت</w:t>
      </w:r>
      <w:r>
        <w:rPr>
          <w:rFonts w:cs="B Yagut" w:hint="cs"/>
          <w:rtl/>
          <w:lang w:bidi="fa-IR"/>
        </w:rPr>
        <w:t xml:space="preserve"> </w:t>
      </w:r>
      <w:r w:rsidRPr="006403EC">
        <w:rPr>
          <w:rFonts w:cs="B Yagut" w:hint="cs"/>
          <w:rtl/>
          <w:lang w:bidi="fa-IR"/>
        </w:rPr>
        <w:t>بهداشتی</w:t>
      </w:r>
      <w:r>
        <w:rPr>
          <w:rFonts w:cs="B Yagut" w:hint="cs"/>
          <w:rtl/>
          <w:lang w:bidi="fa-IR"/>
        </w:rPr>
        <w:t xml:space="preserve"> دوره ای </w:t>
      </w:r>
      <w:r w:rsidRPr="006403EC">
        <w:rPr>
          <w:rFonts w:cs="B Yagut" w:hint="cs"/>
          <w:rtl/>
          <w:lang w:bidi="fa-IR"/>
        </w:rPr>
        <w:t>در پرونده آن ها ثبت شده است .</w:t>
      </w:r>
      <w:r w:rsidRPr="004B15DC">
        <w:rPr>
          <w:rFonts w:cs="B Yagut" w:hint="cs"/>
          <w:rtl/>
          <w:lang w:bidi="fa-IR"/>
        </w:rPr>
        <w:t xml:space="preserve"> </w:t>
      </w:r>
    </w:p>
    <w:p w:rsidR="00FC543E" w:rsidRPr="00863B8D" w:rsidRDefault="00FC543E" w:rsidP="00FC543E">
      <w:pPr>
        <w:spacing w:line="240" w:lineRule="auto"/>
        <w:contextualSpacing/>
        <w:rPr>
          <w:rFonts w:cs="B Yagut"/>
          <w:sz w:val="16"/>
          <w:szCs w:val="16"/>
          <w:rtl/>
          <w:lang w:bidi="fa-IR"/>
        </w:rPr>
      </w:pPr>
      <w:r w:rsidRPr="00863B8D">
        <w:rPr>
          <w:rFonts w:cs="B Yagut"/>
          <w:sz w:val="16"/>
          <w:szCs w:val="16"/>
          <w:rtl/>
          <w:lang w:bidi="fa-IR"/>
        </w:rPr>
        <w:br w:type="page"/>
      </w:r>
    </w:p>
    <w:p w:rsidR="00FC543E" w:rsidRPr="00D02867" w:rsidRDefault="00FC543E" w:rsidP="00FC543E">
      <w:pPr>
        <w:pStyle w:val="ListParagraph"/>
        <w:numPr>
          <w:ilvl w:val="0"/>
          <w:numId w:val="14"/>
        </w:numPr>
        <w:bidi/>
        <w:spacing w:line="240" w:lineRule="auto"/>
        <w:jc w:val="both"/>
        <w:rPr>
          <w:rFonts w:cs="B Yagut"/>
          <w:lang w:bidi="fa-IR"/>
        </w:rPr>
      </w:pPr>
      <w:r w:rsidRPr="00D02867">
        <w:rPr>
          <w:rFonts w:cs="B Yagut" w:hint="cs"/>
          <w:rtl/>
          <w:lang w:bidi="fa-IR"/>
        </w:rPr>
        <w:lastRenderedPageBreak/>
        <w:t>پنجاه درصد</w:t>
      </w:r>
      <w:r>
        <w:rPr>
          <w:rFonts w:cs="B Yagut" w:hint="cs"/>
          <w:rtl/>
          <w:lang w:bidi="fa-IR"/>
        </w:rPr>
        <w:t xml:space="preserve"> از</w:t>
      </w:r>
      <w:r w:rsidRPr="00D02867">
        <w:rPr>
          <w:rFonts w:cs="B Yagut" w:hint="cs"/>
          <w:rtl/>
          <w:lang w:bidi="fa-IR"/>
        </w:rPr>
        <w:t xml:space="preserve"> موارد ارزیابی شده در سطح خطر متوسط </w:t>
      </w:r>
      <w:r>
        <w:rPr>
          <w:rFonts w:cs="B Yagut" w:hint="cs"/>
          <w:rtl/>
          <w:lang w:bidi="fa-IR"/>
        </w:rPr>
        <w:t xml:space="preserve">اختلالات مصرف دخانیات، الکل و مواد </w:t>
      </w:r>
      <w:r w:rsidRPr="00D02867">
        <w:rPr>
          <w:rFonts w:cs="B Yagut" w:hint="cs"/>
          <w:rtl/>
          <w:lang w:bidi="fa-IR"/>
        </w:rPr>
        <w:t>تحت پوشش دو جلسه مداخله روانشناختی کوتاه قرار گیرند.</w:t>
      </w:r>
    </w:p>
    <w:p w:rsidR="00FC543E" w:rsidRPr="00D02867" w:rsidRDefault="00FC543E" w:rsidP="00FC543E">
      <w:pPr>
        <w:pStyle w:val="ListParagraph"/>
        <w:numPr>
          <w:ilvl w:val="0"/>
          <w:numId w:val="14"/>
        </w:numPr>
        <w:bidi/>
        <w:spacing w:line="240" w:lineRule="auto"/>
        <w:jc w:val="both"/>
        <w:rPr>
          <w:rFonts w:cs="B Yagut"/>
          <w:lang w:bidi="fa-IR"/>
        </w:rPr>
      </w:pPr>
      <w:r>
        <w:rPr>
          <w:rFonts w:cs="B Yagut" w:hint="cs"/>
          <w:rtl/>
          <w:lang w:bidi="fa-IR"/>
        </w:rPr>
        <w:t>سی</w:t>
      </w:r>
      <w:r w:rsidRPr="00D02867">
        <w:rPr>
          <w:rFonts w:cs="B Yagut"/>
          <w:rtl/>
          <w:lang w:bidi="fa-IR"/>
        </w:rPr>
        <w:t xml:space="preserve"> </w:t>
      </w:r>
      <w:r w:rsidRPr="00D02867">
        <w:rPr>
          <w:rFonts w:cs="B Yagut" w:hint="cs"/>
          <w:rtl/>
          <w:lang w:bidi="fa-IR"/>
        </w:rPr>
        <w:t xml:space="preserve">درصد </w:t>
      </w:r>
      <w:r>
        <w:rPr>
          <w:rFonts w:cs="B Yagut" w:hint="cs"/>
          <w:rtl/>
          <w:lang w:bidi="fa-IR"/>
        </w:rPr>
        <w:t xml:space="preserve">از </w:t>
      </w:r>
      <w:r w:rsidRPr="00D02867">
        <w:rPr>
          <w:rFonts w:cs="B Yagut" w:hint="cs"/>
          <w:rtl/>
          <w:lang w:bidi="fa-IR"/>
        </w:rPr>
        <w:t xml:space="preserve">موارد ارزیابی شده در سطح خطر متوسط </w:t>
      </w:r>
      <w:r>
        <w:rPr>
          <w:rFonts w:cs="B Yagut" w:hint="cs"/>
          <w:rtl/>
          <w:lang w:bidi="fa-IR"/>
        </w:rPr>
        <w:t xml:space="preserve">اختلالات مصرف دخانیات، الکل و مواد </w:t>
      </w:r>
      <w:r w:rsidRPr="00D02867">
        <w:rPr>
          <w:rFonts w:cs="B Yagut" w:hint="cs"/>
          <w:rtl/>
          <w:lang w:bidi="fa-IR"/>
        </w:rPr>
        <w:t>تحت پوشش حداقل دو جلسه مداخله شناختی- رفتاری کوتاه قرار گیرند.</w:t>
      </w:r>
    </w:p>
    <w:p w:rsidR="00FC543E" w:rsidRPr="00D02867" w:rsidRDefault="00FC543E" w:rsidP="00FC543E">
      <w:pPr>
        <w:pStyle w:val="ListParagraph"/>
        <w:numPr>
          <w:ilvl w:val="0"/>
          <w:numId w:val="14"/>
        </w:numPr>
        <w:bidi/>
        <w:spacing w:line="240" w:lineRule="auto"/>
        <w:jc w:val="both"/>
        <w:rPr>
          <w:rFonts w:cs="B Yagut"/>
          <w:lang w:bidi="fa-IR"/>
        </w:rPr>
      </w:pPr>
      <w:r w:rsidRPr="00D02867">
        <w:rPr>
          <w:rFonts w:ascii="Tahoma" w:hAnsi="Tahoma" w:cs="B Yagut" w:hint="cs"/>
          <w:rtl/>
          <w:lang w:bidi="fa-IR"/>
        </w:rPr>
        <w:t>صد</w:t>
      </w:r>
      <w:r w:rsidRPr="00D02867">
        <w:rPr>
          <w:rFonts w:cs="B Yagut" w:hint="cs"/>
          <w:rtl/>
          <w:lang w:bidi="fa-IR"/>
        </w:rPr>
        <w:t xml:space="preserve"> درصد </w:t>
      </w:r>
      <w:r>
        <w:rPr>
          <w:rFonts w:cs="B Yagut" w:hint="cs"/>
          <w:rtl/>
          <w:lang w:bidi="fa-IR"/>
        </w:rPr>
        <w:t>افراد</w:t>
      </w:r>
      <w:r w:rsidRPr="00D02867">
        <w:rPr>
          <w:rFonts w:cs="B Yagut" w:hint="cs"/>
          <w:rtl/>
          <w:lang w:bidi="fa-IR"/>
        </w:rPr>
        <w:t xml:space="preserve"> نیازمند آموزش و راهنمایی در مورد</w:t>
      </w:r>
      <w:r>
        <w:rPr>
          <w:rFonts w:cs="B Yagut" w:hint="cs"/>
          <w:rtl/>
          <w:lang w:bidi="fa-IR"/>
        </w:rPr>
        <w:t xml:space="preserve"> پیشگیری، کاهش آسیب و درمان</w:t>
      </w:r>
      <w:r w:rsidRPr="00D02867">
        <w:rPr>
          <w:rFonts w:cs="B Yagut" w:hint="cs"/>
          <w:rtl/>
          <w:lang w:bidi="fa-IR"/>
        </w:rPr>
        <w:t xml:space="preserve"> اختلالات مصرف</w:t>
      </w:r>
      <w:r>
        <w:rPr>
          <w:rFonts w:cs="B Yagut" w:hint="cs"/>
          <w:rtl/>
          <w:lang w:bidi="fa-IR"/>
        </w:rPr>
        <w:t xml:space="preserve"> دخانیات،</w:t>
      </w:r>
      <w:r w:rsidRPr="00D02867">
        <w:rPr>
          <w:rFonts w:cs="B Yagut" w:hint="cs"/>
          <w:rtl/>
          <w:lang w:bidi="fa-IR"/>
        </w:rPr>
        <w:t xml:space="preserve"> مواد و الکل تحت پوشش قرار گیرند.</w:t>
      </w:r>
    </w:p>
    <w:p w:rsidR="00FC543E" w:rsidRPr="00D02867" w:rsidRDefault="00FC543E" w:rsidP="00FC543E">
      <w:pPr>
        <w:pStyle w:val="Heading1"/>
        <w:bidi/>
        <w:spacing w:line="240" w:lineRule="auto"/>
        <w:contextualSpacing/>
        <w:jc w:val="both"/>
        <w:rPr>
          <w:rFonts w:cs="B Yagut"/>
          <w:b/>
          <w:bCs/>
          <w:color w:val="7030A0"/>
          <w:sz w:val="22"/>
          <w:szCs w:val="22"/>
          <w:rtl/>
          <w:lang w:bidi="fa-IR"/>
        </w:rPr>
      </w:pPr>
      <w:r w:rsidRPr="00D02867">
        <w:rPr>
          <w:rFonts w:cs="B Yagut" w:hint="cs"/>
          <w:b/>
          <w:bCs/>
          <w:color w:val="7030A0"/>
          <w:sz w:val="22"/>
          <w:szCs w:val="22"/>
          <w:rtl/>
          <w:lang w:bidi="fa-IR"/>
        </w:rPr>
        <w:t>شاخص</w:t>
      </w:r>
      <w:r w:rsidRPr="00D02867">
        <w:rPr>
          <w:rFonts w:cs="B Yagut"/>
          <w:b/>
          <w:bCs/>
          <w:color w:val="7030A0"/>
          <w:sz w:val="22"/>
          <w:szCs w:val="22"/>
          <w:rtl/>
          <w:lang w:bidi="fa-IR"/>
        </w:rPr>
        <w:softHyphen/>
      </w:r>
      <w:r w:rsidRPr="00D02867">
        <w:rPr>
          <w:rFonts w:cs="B Yagut" w:hint="cs"/>
          <w:b/>
          <w:bCs/>
          <w:color w:val="7030A0"/>
          <w:sz w:val="22"/>
          <w:szCs w:val="22"/>
          <w:rtl/>
          <w:lang w:bidi="fa-IR"/>
        </w:rPr>
        <w:t>های برنامه در سطح ستاد دانشگاه - سال 13</w:t>
      </w:r>
      <w:r>
        <w:rPr>
          <w:rFonts w:cs="B Yagut" w:hint="cs"/>
          <w:b/>
          <w:bCs/>
          <w:color w:val="7030A0"/>
          <w:sz w:val="22"/>
          <w:szCs w:val="22"/>
          <w:rtl/>
          <w:lang w:bidi="fa-IR"/>
        </w:rPr>
        <w:t xml:space="preserve">98 </w:t>
      </w:r>
    </w:p>
    <w:p w:rsidR="00FC543E" w:rsidRPr="00913919" w:rsidRDefault="00FC543E" w:rsidP="00FC543E">
      <w:pPr>
        <w:pStyle w:val="ListParagraph"/>
        <w:numPr>
          <w:ilvl w:val="0"/>
          <w:numId w:val="38"/>
        </w:numPr>
        <w:bidi/>
        <w:spacing w:line="240" w:lineRule="auto"/>
        <w:jc w:val="both"/>
        <w:rPr>
          <w:rFonts w:asciiTheme="majorHAnsi" w:eastAsiaTheme="majorEastAsia" w:hAnsiTheme="majorHAnsi" w:cs="B Yagut"/>
          <w:b/>
          <w:bCs/>
          <w:color w:val="056E9F" w:themeColor="accent6" w:themeShade="80"/>
          <w:lang w:bidi="fa-IR"/>
        </w:rPr>
      </w:pPr>
      <w:r w:rsidRPr="00913919">
        <w:rPr>
          <w:rFonts w:cs="B Yagut" w:hint="cs"/>
          <w:rtl/>
          <w:lang w:bidi="fa-IR"/>
        </w:rPr>
        <w:t>درصد</w:t>
      </w:r>
      <w:r w:rsidRPr="00913919">
        <w:rPr>
          <w:rFonts w:cs="B Yagut"/>
          <w:rtl/>
          <w:lang w:bidi="fa-IR"/>
        </w:rPr>
        <w:t xml:space="preserve"> </w:t>
      </w:r>
      <w:r w:rsidRPr="00913919">
        <w:rPr>
          <w:rFonts w:cs="B Yagut" w:hint="cs"/>
          <w:rtl/>
          <w:lang w:bidi="fa-IR"/>
        </w:rPr>
        <w:t>پزشکان</w:t>
      </w:r>
      <w:r w:rsidRPr="00913919">
        <w:rPr>
          <w:rFonts w:cs="B Yagut"/>
          <w:rtl/>
          <w:lang w:bidi="fa-IR"/>
        </w:rPr>
        <w:t xml:space="preserve"> </w:t>
      </w:r>
      <w:r w:rsidRPr="00913919">
        <w:rPr>
          <w:rFonts w:cs="B Yagut" w:hint="cs"/>
          <w:rtl/>
          <w:lang w:bidi="fa-IR"/>
        </w:rPr>
        <w:t>عمومی</w:t>
      </w:r>
      <w:r w:rsidRPr="00913919">
        <w:rPr>
          <w:rFonts w:cs="B Yagut"/>
          <w:rtl/>
          <w:lang w:bidi="fa-IR"/>
        </w:rPr>
        <w:t xml:space="preserve"> </w:t>
      </w:r>
      <w:r w:rsidRPr="00913919">
        <w:rPr>
          <w:rFonts w:cs="B Yagut" w:hint="cs"/>
          <w:rtl/>
          <w:lang w:bidi="fa-IR"/>
        </w:rPr>
        <w:t>شاغل</w:t>
      </w:r>
      <w:r w:rsidRPr="00913919">
        <w:rPr>
          <w:rFonts w:cs="B Yagut"/>
          <w:rtl/>
          <w:lang w:bidi="fa-IR"/>
        </w:rPr>
        <w:t xml:space="preserve"> </w:t>
      </w:r>
      <w:r w:rsidRPr="00913919">
        <w:rPr>
          <w:rFonts w:cs="B Yagut" w:hint="cs"/>
          <w:rtl/>
          <w:lang w:bidi="fa-IR"/>
        </w:rPr>
        <w:t>در</w:t>
      </w:r>
      <w:r w:rsidRPr="00913919">
        <w:rPr>
          <w:rFonts w:cs="B Yagut"/>
          <w:rtl/>
          <w:lang w:bidi="fa-IR"/>
        </w:rPr>
        <w:t xml:space="preserve"> </w:t>
      </w:r>
      <w:r w:rsidRPr="00913919">
        <w:rPr>
          <w:rFonts w:cs="B Yagut" w:hint="cs"/>
          <w:rtl/>
          <w:lang w:bidi="fa-IR"/>
        </w:rPr>
        <w:t>نظام</w:t>
      </w:r>
      <w:r w:rsidRPr="00913919">
        <w:rPr>
          <w:rFonts w:cs="B Yagut"/>
          <w:rtl/>
          <w:lang w:bidi="fa-IR"/>
        </w:rPr>
        <w:t xml:space="preserve"> </w:t>
      </w:r>
      <w:r w:rsidRPr="00913919">
        <w:rPr>
          <w:rFonts w:cs="B Yagut" w:hint="cs"/>
          <w:rtl/>
          <w:lang w:bidi="fa-IR"/>
        </w:rPr>
        <w:t>مراقبت</w:t>
      </w:r>
      <w:r w:rsidRPr="00913919">
        <w:rPr>
          <w:rFonts w:cs="B Yagut"/>
          <w:rtl/>
          <w:lang w:bidi="fa-IR"/>
        </w:rPr>
        <w:t xml:space="preserve"> </w:t>
      </w:r>
      <w:r w:rsidRPr="00913919">
        <w:rPr>
          <w:rFonts w:cs="B Yagut" w:hint="cs"/>
          <w:rtl/>
          <w:lang w:bidi="fa-IR"/>
        </w:rPr>
        <w:t>های</w:t>
      </w:r>
      <w:r w:rsidRPr="00913919">
        <w:rPr>
          <w:rFonts w:cs="B Yagut"/>
          <w:rtl/>
          <w:lang w:bidi="fa-IR"/>
        </w:rPr>
        <w:t xml:space="preserve"> </w:t>
      </w:r>
      <w:r w:rsidRPr="00913919">
        <w:rPr>
          <w:rFonts w:cs="B Yagut" w:hint="cs"/>
          <w:rtl/>
          <w:lang w:bidi="fa-IR"/>
        </w:rPr>
        <w:t>بهداشتی</w:t>
      </w:r>
      <w:r w:rsidRPr="00913919">
        <w:rPr>
          <w:rFonts w:cs="B Yagut"/>
          <w:rtl/>
          <w:lang w:bidi="fa-IR"/>
        </w:rPr>
        <w:t xml:space="preserve"> </w:t>
      </w:r>
      <w:r w:rsidRPr="00913919">
        <w:rPr>
          <w:rFonts w:cs="B Yagut" w:hint="cs"/>
          <w:rtl/>
          <w:lang w:bidi="fa-IR"/>
        </w:rPr>
        <w:t>اولیه که 1 نوبت دوره</w:t>
      </w:r>
      <w:r w:rsidRPr="00913919">
        <w:rPr>
          <w:rFonts w:cs="B Yagut"/>
          <w:rtl/>
          <w:lang w:bidi="fa-IR"/>
        </w:rPr>
        <w:t xml:space="preserve"> </w:t>
      </w:r>
      <w:r w:rsidRPr="00913919">
        <w:rPr>
          <w:rFonts w:cs="B Yagut" w:hint="cs"/>
          <w:rtl/>
          <w:lang w:bidi="fa-IR"/>
        </w:rPr>
        <w:t>آموزشی حضوری « برنامه تشخیص</w:t>
      </w:r>
      <w:r w:rsidRPr="00913919">
        <w:rPr>
          <w:rFonts w:cs="B Yagut"/>
          <w:rtl/>
          <w:lang w:bidi="fa-IR"/>
        </w:rPr>
        <w:t xml:space="preserve"> </w:t>
      </w:r>
      <w:r w:rsidRPr="00913919">
        <w:rPr>
          <w:rFonts w:cs="B Yagut" w:hint="cs"/>
          <w:rtl/>
          <w:lang w:bidi="fa-IR"/>
        </w:rPr>
        <w:t>و</w:t>
      </w:r>
      <w:r w:rsidRPr="00913919">
        <w:rPr>
          <w:rFonts w:cs="B Yagut"/>
          <w:rtl/>
          <w:lang w:bidi="fa-IR"/>
        </w:rPr>
        <w:t xml:space="preserve"> </w:t>
      </w:r>
      <w:r w:rsidRPr="00913919">
        <w:rPr>
          <w:rFonts w:cs="B Yagut" w:hint="cs"/>
          <w:rtl/>
          <w:lang w:bidi="fa-IR"/>
        </w:rPr>
        <w:t>مراقبت</w:t>
      </w:r>
      <w:r w:rsidRPr="00913919">
        <w:rPr>
          <w:rFonts w:cs="B Yagut"/>
          <w:rtl/>
          <w:lang w:bidi="fa-IR"/>
        </w:rPr>
        <w:t xml:space="preserve"> </w:t>
      </w:r>
      <w:r w:rsidRPr="00913919">
        <w:rPr>
          <w:rFonts w:cs="B Yagut" w:hint="cs"/>
          <w:rtl/>
          <w:lang w:bidi="fa-IR"/>
        </w:rPr>
        <w:t>اختلالات</w:t>
      </w:r>
      <w:r w:rsidRPr="00913919">
        <w:rPr>
          <w:rFonts w:cs="B Yagut"/>
          <w:rtl/>
          <w:lang w:bidi="fa-IR"/>
        </w:rPr>
        <w:t xml:space="preserve"> </w:t>
      </w:r>
      <w:r w:rsidRPr="00913919">
        <w:rPr>
          <w:rFonts w:cs="B Yagut" w:hint="cs"/>
          <w:rtl/>
          <w:lang w:bidi="fa-IR"/>
        </w:rPr>
        <w:t>مصرف</w:t>
      </w:r>
      <w:r w:rsidRPr="00913919">
        <w:rPr>
          <w:rFonts w:cs="B Yagut"/>
          <w:rtl/>
          <w:lang w:bidi="fa-IR"/>
        </w:rPr>
        <w:t xml:space="preserve"> </w:t>
      </w:r>
      <w:r w:rsidRPr="00913919">
        <w:rPr>
          <w:rFonts w:cs="B Yagut" w:hint="cs"/>
          <w:rtl/>
          <w:lang w:bidi="fa-IR"/>
        </w:rPr>
        <w:t>دخانیات</w:t>
      </w:r>
      <w:r w:rsidRPr="00913919">
        <w:rPr>
          <w:rFonts w:cs="B Yagut"/>
          <w:rtl/>
          <w:lang w:bidi="fa-IR"/>
        </w:rPr>
        <w:t xml:space="preserve">، </w:t>
      </w:r>
      <w:r w:rsidRPr="00913919">
        <w:rPr>
          <w:rFonts w:cs="B Yagut" w:hint="cs"/>
          <w:rtl/>
          <w:lang w:bidi="fa-IR"/>
        </w:rPr>
        <w:t>الکل و مواد</w:t>
      </w:r>
      <w:r w:rsidRPr="00913919">
        <w:rPr>
          <w:rFonts w:cs="B Yagut"/>
          <w:rtl/>
          <w:lang w:bidi="fa-IR"/>
        </w:rPr>
        <w:t xml:space="preserve"> </w:t>
      </w:r>
      <w:r w:rsidRPr="00913919">
        <w:rPr>
          <w:rFonts w:cs="B Yagut" w:hint="eastAsia"/>
          <w:rtl/>
          <w:lang w:bidi="fa-IR"/>
        </w:rPr>
        <w:t>»</w:t>
      </w:r>
      <w:r w:rsidRPr="00913919">
        <w:rPr>
          <w:rFonts w:cs="B Yagut"/>
          <w:rtl/>
          <w:lang w:bidi="fa-IR"/>
        </w:rPr>
        <w:t xml:space="preserve"> </w:t>
      </w:r>
      <w:r w:rsidRPr="00913919">
        <w:rPr>
          <w:rFonts w:cs="B Yagut" w:hint="cs"/>
          <w:rtl/>
          <w:lang w:bidi="fa-IR"/>
        </w:rPr>
        <w:t>را در طول دوره خدمت خود گذرانده باشند</w:t>
      </w:r>
      <w:r w:rsidRPr="00913919">
        <w:rPr>
          <w:rFonts w:cs="B Yagut"/>
          <w:rtl/>
          <w:lang w:bidi="fa-IR"/>
        </w:rPr>
        <w:t xml:space="preserve">. </w:t>
      </w:r>
      <w:r w:rsidRPr="00913919">
        <w:rPr>
          <w:rFonts w:cs="B Yagut" w:hint="cs"/>
          <w:b/>
          <w:bCs/>
          <w:color w:val="056E9F" w:themeColor="accent6" w:themeShade="80"/>
          <w:u w:val="single"/>
          <w:rtl/>
          <w:lang w:bidi="fa-IR"/>
        </w:rPr>
        <w:t>شاخص مورد انتظار: 9</w:t>
      </w:r>
      <w:r w:rsidRPr="00913919">
        <w:rPr>
          <w:rFonts w:cs="B Yagut"/>
          <w:b/>
          <w:bCs/>
          <w:color w:val="056E9F" w:themeColor="accent6" w:themeShade="80"/>
          <w:u w:val="single"/>
          <w:rtl/>
          <w:lang w:bidi="fa-IR"/>
        </w:rPr>
        <w:t>0</w:t>
      </w:r>
      <w:r w:rsidRPr="00913919">
        <w:rPr>
          <w:rFonts w:cs="B Yagut" w:hint="cs"/>
          <w:b/>
          <w:bCs/>
          <w:color w:val="056E9F" w:themeColor="accent6" w:themeShade="80"/>
          <w:u w:val="single"/>
          <w:rtl/>
          <w:lang w:bidi="fa-IR"/>
        </w:rPr>
        <w:t xml:space="preserve"> درصد</w:t>
      </w:r>
    </w:p>
    <w:p w:rsidR="00FC543E" w:rsidRPr="00913919" w:rsidRDefault="00FC543E" w:rsidP="00FC543E">
      <w:pPr>
        <w:pStyle w:val="ListParagraph"/>
        <w:numPr>
          <w:ilvl w:val="0"/>
          <w:numId w:val="38"/>
        </w:numPr>
        <w:bidi/>
        <w:spacing w:line="240" w:lineRule="auto"/>
        <w:jc w:val="both"/>
        <w:rPr>
          <w:rFonts w:cs="B Yagut"/>
          <w:lang w:bidi="fa-IR"/>
        </w:rPr>
      </w:pPr>
      <w:r w:rsidRPr="00913919">
        <w:rPr>
          <w:rFonts w:cs="B Yagut" w:hint="cs"/>
          <w:rtl/>
          <w:lang w:bidi="fa-IR"/>
        </w:rPr>
        <w:t>درصد کارشناسان سلامت روان جدید الورود که در دوره</w:t>
      </w:r>
      <w:r w:rsidRPr="00913919">
        <w:rPr>
          <w:rFonts w:cs="B Yagut"/>
          <w:rtl/>
          <w:lang w:bidi="fa-IR"/>
        </w:rPr>
        <w:softHyphen/>
      </w:r>
      <w:r w:rsidRPr="00913919">
        <w:rPr>
          <w:rFonts w:cs="B Yagut" w:hint="cs"/>
          <w:rtl/>
          <w:lang w:bidi="fa-IR"/>
        </w:rPr>
        <w:t>ی استاندارد آموزشی بدو خدمت « برنامه تشخیص و مراقبت اختلالات مصرف دخانیات، الکل و مواد»  شرکت نموده اند.</w:t>
      </w:r>
      <w:r w:rsidRPr="00913919">
        <w:rPr>
          <w:rFonts w:cs="B Yagut" w:hint="cs"/>
          <w:b/>
          <w:bCs/>
          <w:u w:val="single"/>
          <w:rtl/>
          <w:lang w:bidi="fa-IR"/>
        </w:rPr>
        <w:t xml:space="preserve"> </w:t>
      </w:r>
      <w:r w:rsidRPr="00913919">
        <w:rPr>
          <w:rFonts w:cs="B Yagut" w:hint="cs"/>
          <w:b/>
          <w:bCs/>
          <w:color w:val="056E9F" w:themeColor="accent6" w:themeShade="80"/>
          <w:u w:val="single"/>
          <w:rtl/>
          <w:lang w:bidi="fa-IR"/>
        </w:rPr>
        <w:t>شاخص مورد انتظار</w:t>
      </w:r>
      <w:r w:rsidRPr="00913919">
        <w:rPr>
          <w:rFonts w:cs="B Yagut"/>
          <w:b/>
          <w:bCs/>
          <w:color w:val="056E9F" w:themeColor="accent6" w:themeShade="80"/>
          <w:u w:val="single"/>
          <w:rtl/>
          <w:lang w:bidi="fa-IR"/>
        </w:rPr>
        <w:t>: 100</w:t>
      </w:r>
      <w:r w:rsidRPr="00913919">
        <w:rPr>
          <w:rFonts w:cs="B Yagut" w:hint="cs"/>
          <w:b/>
          <w:bCs/>
          <w:color w:val="056E9F" w:themeColor="accent6" w:themeShade="80"/>
          <w:u w:val="single"/>
          <w:rtl/>
          <w:lang w:bidi="fa-IR"/>
        </w:rPr>
        <w:t>درصد</w:t>
      </w:r>
    </w:p>
    <w:p w:rsidR="00FC543E" w:rsidRPr="00913919" w:rsidRDefault="00FC543E" w:rsidP="00FC543E">
      <w:pPr>
        <w:pStyle w:val="ListParagraph"/>
        <w:numPr>
          <w:ilvl w:val="0"/>
          <w:numId w:val="38"/>
        </w:numPr>
        <w:bidi/>
        <w:spacing w:line="240" w:lineRule="auto"/>
        <w:jc w:val="both"/>
        <w:rPr>
          <w:rFonts w:cs="B Yagut"/>
          <w:lang w:bidi="fa-IR"/>
        </w:rPr>
      </w:pPr>
      <w:r w:rsidRPr="00913919">
        <w:rPr>
          <w:rFonts w:cs="B Yagut" w:hint="cs"/>
          <w:rtl/>
          <w:lang w:bidi="fa-IR"/>
        </w:rPr>
        <w:t>درصد کارشناسان مراقب سلامت/ بهورزانی که هر سه سال یکبار در دوره ی آموزشی/ بازآموزی « برنامه تشخیص و مراقبت اختلالات مصرف دخانیات، الکل و مواد» شرکت نموده اند</w:t>
      </w:r>
      <w:r w:rsidRPr="00913919">
        <w:rPr>
          <w:rFonts w:cs="B Yagut"/>
          <w:rtl/>
          <w:lang w:bidi="fa-IR"/>
        </w:rPr>
        <w:t xml:space="preserve">. </w:t>
      </w:r>
      <w:r w:rsidRPr="00913919">
        <w:rPr>
          <w:rFonts w:cs="B Yagut" w:hint="cs"/>
          <w:b/>
          <w:bCs/>
          <w:color w:val="056E9F" w:themeColor="accent6" w:themeShade="80"/>
          <w:u w:val="single"/>
          <w:rtl/>
          <w:lang w:bidi="fa-IR"/>
        </w:rPr>
        <w:t>شاخص مورد انتظار</w:t>
      </w:r>
      <w:r w:rsidRPr="00913919">
        <w:rPr>
          <w:rFonts w:cs="B Yagut"/>
          <w:b/>
          <w:bCs/>
          <w:color w:val="056E9F" w:themeColor="accent6" w:themeShade="80"/>
          <w:u w:val="single"/>
          <w:rtl/>
          <w:lang w:bidi="fa-IR"/>
        </w:rPr>
        <w:t xml:space="preserve">: </w:t>
      </w:r>
      <w:r w:rsidRPr="00913919">
        <w:rPr>
          <w:rFonts w:cs="B Yagut" w:hint="cs"/>
          <w:b/>
          <w:bCs/>
          <w:color w:val="056E9F" w:themeColor="accent6" w:themeShade="80"/>
          <w:u w:val="single"/>
          <w:rtl/>
          <w:lang w:bidi="fa-IR"/>
        </w:rPr>
        <w:t>9</w:t>
      </w:r>
      <w:r w:rsidRPr="00913919">
        <w:rPr>
          <w:rFonts w:cs="B Yagut"/>
          <w:b/>
          <w:bCs/>
          <w:color w:val="056E9F" w:themeColor="accent6" w:themeShade="80"/>
          <w:u w:val="single"/>
          <w:rtl/>
          <w:lang w:bidi="fa-IR"/>
        </w:rPr>
        <w:t>0</w:t>
      </w:r>
      <w:r w:rsidRPr="00913919">
        <w:rPr>
          <w:rFonts w:cs="B Yagut" w:hint="cs"/>
          <w:b/>
          <w:bCs/>
          <w:color w:val="056E9F" w:themeColor="accent6" w:themeShade="80"/>
          <w:u w:val="single"/>
          <w:rtl/>
          <w:lang w:bidi="fa-IR"/>
        </w:rPr>
        <w:t>درصد</w:t>
      </w:r>
    </w:p>
    <w:p w:rsidR="00FC543E" w:rsidRPr="00913919" w:rsidRDefault="00FC543E" w:rsidP="00FC543E">
      <w:pPr>
        <w:pStyle w:val="ListParagraph"/>
        <w:numPr>
          <w:ilvl w:val="0"/>
          <w:numId w:val="38"/>
        </w:numPr>
        <w:bidi/>
        <w:spacing w:line="240" w:lineRule="auto"/>
        <w:jc w:val="both"/>
        <w:rPr>
          <w:rFonts w:cs="B Yagut"/>
          <w:lang w:bidi="fa-IR"/>
        </w:rPr>
      </w:pPr>
      <w:r w:rsidRPr="00913919">
        <w:rPr>
          <w:rFonts w:cs="B Yagut" w:hint="cs"/>
          <w:rtl/>
          <w:lang w:bidi="fa-IR"/>
        </w:rPr>
        <w:t>درصد مواردی</w:t>
      </w:r>
      <w:r>
        <w:rPr>
          <w:rStyle w:val="FootnoteReference"/>
          <w:rFonts w:cs="B Yagut"/>
          <w:rtl/>
          <w:lang w:bidi="fa-IR"/>
        </w:rPr>
        <w:footnoteReference w:id="2"/>
      </w:r>
      <w:r w:rsidRPr="00913919">
        <w:rPr>
          <w:rFonts w:cs="B Yagut" w:hint="cs"/>
          <w:rtl/>
          <w:lang w:bidi="fa-IR"/>
        </w:rPr>
        <w:t xml:space="preserve"> که از نظر غربالگری اولیه درگیری با اختلالات مصرف دخانیات، الکل و مواد مورد ارزیابی قرار گرفته اند</w:t>
      </w:r>
      <w:r w:rsidRPr="00913919">
        <w:rPr>
          <w:rFonts w:cs="B Yagut"/>
          <w:rtl/>
          <w:lang w:bidi="fa-IR"/>
        </w:rPr>
        <w:t xml:space="preserve">. </w:t>
      </w:r>
      <w:r w:rsidRPr="00913919">
        <w:rPr>
          <w:rFonts w:cs="B Yagut"/>
          <w:b/>
          <w:bCs/>
          <w:color w:val="056E9F" w:themeColor="accent6" w:themeShade="80"/>
          <w:u w:val="single"/>
          <w:rtl/>
          <w:lang w:bidi="fa-IR"/>
        </w:rPr>
        <w:t>شاخص مورد انتظار: 100</w:t>
      </w:r>
      <w:r w:rsidRPr="00913919">
        <w:rPr>
          <w:rFonts w:cs="B Yagut" w:hint="cs"/>
          <w:b/>
          <w:bCs/>
          <w:color w:val="056E9F" w:themeColor="accent6" w:themeShade="80"/>
          <w:u w:val="single"/>
          <w:rtl/>
          <w:lang w:bidi="fa-IR"/>
        </w:rPr>
        <w:t>درصد</w:t>
      </w:r>
    </w:p>
    <w:p w:rsidR="00FC543E" w:rsidRPr="00913919" w:rsidRDefault="00FC543E" w:rsidP="00FC543E">
      <w:pPr>
        <w:pStyle w:val="ListParagraph"/>
        <w:numPr>
          <w:ilvl w:val="0"/>
          <w:numId w:val="38"/>
        </w:numPr>
        <w:bidi/>
        <w:spacing w:line="240" w:lineRule="auto"/>
        <w:jc w:val="both"/>
        <w:rPr>
          <w:rFonts w:cs="B Yagut"/>
          <w:lang w:bidi="fa-IR"/>
        </w:rPr>
      </w:pPr>
      <w:r w:rsidRPr="00913919">
        <w:rPr>
          <w:rFonts w:cs="B Yagut" w:hint="cs"/>
          <w:rtl/>
          <w:lang w:bidi="fa-IR"/>
        </w:rPr>
        <w:t>درصد موارد مثبت غربالگری اولیه درگیری با  مصرف دخانیات، الکل و مواد که تحت پوشش غربالگری تکمیلی قرار گرفته اند</w:t>
      </w:r>
      <w:r>
        <w:rPr>
          <w:rStyle w:val="FootnoteReference"/>
          <w:rFonts w:cs="B Yagut"/>
          <w:rtl/>
          <w:lang w:bidi="fa-IR"/>
        </w:rPr>
        <w:footnoteReference w:id="3"/>
      </w:r>
      <w:r w:rsidRPr="00913919">
        <w:rPr>
          <w:rFonts w:cs="B Yagut" w:hint="cs"/>
          <w:rtl/>
          <w:lang w:bidi="fa-IR"/>
        </w:rPr>
        <w:t xml:space="preserve">. </w:t>
      </w:r>
      <w:r w:rsidRPr="00913919">
        <w:rPr>
          <w:rFonts w:cs="B Yagut" w:hint="cs"/>
          <w:b/>
          <w:bCs/>
          <w:color w:val="056E9F" w:themeColor="accent6" w:themeShade="80"/>
          <w:u w:val="single"/>
          <w:rtl/>
          <w:lang w:bidi="fa-IR"/>
        </w:rPr>
        <w:t>شاخص مورد انتظار</w:t>
      </w:r>
      <w:r w:rsidRPr="00913919">
        <w:rPr>
          <w:rFonts w:cs="B Yagut"/>
          <w:b/>
          <w:bCs/>
          <w:color w:val="056E9F" w:themeColor="accent6" w:themeShade="80"/>
          <w:u w:val="single"/>
          <w:rtl/>
          <w:lang w:bidi="fa-IR"/>
        </w:rPr>
        <w:t xml:space="preserve">: </w:t>
      </w:r>
      <w:r w:rsidRPr="00913919">
        <w:rPr>
          <w:rFonts w:cs="B Yagut" w:hint="cs"/>
          <w:b/>
          <w:bCs/>
          <w:color w:val="056E9F" w:themeColor="accent6" w:themeShade="80"/>
          <w:u w:val="single"/>
          <w:rtl/>
          <w:lang w:bidi="fa-IR"/>
        </w:rPr>
        <w:t>30درصد</w:t>
      </w:r>
      <w:r w:rsidRPr="00913919">
        <w:rPr>
          <w:rFonts w:cs="B Yagut" w:hint="cs"/>
          <w:b/>
          <w:bCs/>
          <w:color w:val="63A537" w:themeColor="accent2"/>
          <w:u w:val="single"/>
          <w:rtl/>
          <w:lang w:bidi="fa-IR"/>
        </w:rPr>
        <w:t xml:space="preserve"> </w:t>
      </w:r>
    </w:p>
    <w:p w:rsidR="00FC543E" w:rsidRPr="00913919" w:rsidRDefault="00FC543E" w:rsidP="00FC543E">
      <w:pPr>
        <w:pStyle w:val="ListParagraph"/>
        <w:numPr>
          <w:ilvl w:val="0"/>
          <w:numId w:val="38"/>
        </w:numPr>
        <w:bidi/>
        <w:spacing w:line="240" w:lineRule="auto"/>
        <w:jc w:val="both"/>
        <w:rPr>
          <w:rFonts w:cs="B Yagut"/>
          <w:b/>
          <w:bCs/>
          <w:color w:val="00B0F0"/>
          <w:u w:val="single"/>
          <w:lang w:bidi="fa-IR"/>
        </w:rPr>
      </w:pPr>
      <w:r w:rsidRPr="00913919">
        <w:rPr>
          <w:rFonts w:cs="B Yagut" w:hint="cs"/>
          <w:rtl/>
          <w:lang w:bidi="fa-IR"/>
        </w:rPr>
        <w:t xml:space="preserve">درصد مواردی </w:t>
      </w:r>
      <w:r>
        <w:rPr>
          <w:rStyle w:val="FootnoteReference"/>
          <w:rFonts w:cs="B Yagut"/>
          <w:rtl/>
          <w:lang w:bidi="fa-IR"/>
        </w:rPr>
        <w:footnoteReference w:id="4"/>
      </w:r>
      <w:r w:rsidRPr="00913919">
        <w:rPr>
          <w:rFonts w:cs="B Yagut" w:hint="cs"/>
          <w:rtl/>
          <w:lang w:bidi="fa-IR"/>
        </w:rPr>
        <w:t xml:space="preserve"> که تحت پوشش 2</w:t>
      </w:r>
      <w:r w:rsidRPr="00913919">
        <w:rPr>
          <w:rFonts w:cs="B Yagut"/>
          <w:rtl/>
          <w:lang w:bidi="fa-IR"/>
        </w:rPr>
        <w:t xml:space="preserve"> </w:t>
      </w:r>
      <w:r w:rsidRPr="00913919">
        <w:rPr>
          <w:rFonts w:cs="B Yagut" w:hint="cs"/>
          <w:rtl/>
          <w:lang w:bidi="fa-IR"/>
        </w:rPr>
        <w:t>جلسه مداخله مختصر روانشناختی قرار گرفته اند</w:t>
      </w:r>
      <w:r w:rsidRPr="00913919">
        <w:rPr>
          <w:rFonts w:cs="B Yagut"/>
          <w:color w:val="00B0F0"/>
          <w:rtl/>
          <w:lang w:bidi="fa-IR"/>
        </w:rPr>
        <w:t xml:space="preserve">. </w:t>
      </w:r>
      <w:r w:rsidRPr="00913919">
        <w:rPr>
          <w:rFonts w:cs="B Yagut" w:hint="cs"/>
          <w:b/>
          <w:bCs/>
          <w:color w:val="056E9F" w:themeColor="accent6" w:themeShade="80"/>
          <w:u w:val="single"/>
          <w:rtl/>
          <w:lang w:bidi="fa-IR"/>
        </w:rPr>
        <w:t>شاخص مورد انتظار</w:t>
      </w:r>
      <w:r w:rsidRPr="00913919">
        <w:rPr>
          <w:rFonts w:cs="B Yagut"/>
          <w:b/>
          <w:bCs/>
          <w:color w:val="056E9F" w:themeColor="accent6" w:themeShade="80"/>
          <w:u w:val="single"/>
          <w:rtl/>
          <w:lang w:bidi="fa-IR"/>
        </w:rPr>
        <w:t xml:space="preserve">: </w:t>
      </w:r>
      <w:r w:rsidRPr="00913919">
        <w:rPr>
          <w:rFonts w:cs="B Yagut" w:hint="cs"/>
          <w:b/>
          <w:bCs/>
          <w:color w:val="056E9F" w:themeColor="accent6" w:themeShade="80"/>
          <w:u w:val="single"/>
          <w:rtl/>
          <w:lang w:bidi="fa-IR"/>
        </w:rPr>
        <w:t>5</w:t>
      </w:r>
      <w:r w:rsidRPr="00913919">
        <w:rPr>
          <w:rFonts w:cs="B Yagut"/>
          <w:b/>
          <w:bCs/>
          <w:color w:val="056E9F" w:themeColor="accent6" w:themeShade="80"/>
          <w:u w:val="single"/>
          <w:rtl/>
          <w:lang w:bidi="fa-IR"/>
        </w:rPr>
        <w:t>0 درصد</w:t>
      </w:r>
    </w:p>
    <w:p w:rsidR="00FC543E" w:rsidRPr="00913919" w:rsidRDefault="00FC543E" w:rsidP="00FC543E">
      <w:pPr>
        <w:pStyle w:val="ListParagraph"/>
        <w:numPr>
          <w:ilvl w:val="0"/>
          <w:numId w:val="38"/>
        </w:numPr>
        <w:bidi/>
        <w:spacing w:line="240" w:lineRule="auto"/>
        <w:jc w:val="both"/>
        <w:rPr>
          <w:rFonts w:cs="B Yagut"/>
          <w:b/>
          <w:bCs/>
          <w:color w:val="056E9F" w:themeColor="accent6" w:themeShade="80"/>
          <w:u w:val="single"/>
          <w:lang w:bidi="fa-IR"/>
        </w:rPr>
      </w:pPr>
      <w:r w:rsidRPr="00913919">
        <w:rPr>
          <w:rFonts w:cs="B Yagut" w:hint="cs"/>
          <w:rtl/>
          <w:lang w:bidi="fa-IR"/>
        </w:rPr>
        <w:t>درصد مواردی</w:t>
      </w:r>
      <w:r>
        <w:rPr>
          <w:rStyle w:val="FootnoteReference"/>
          <w:rFonts w:cs="B Yagut"/>
          <w:rtl/>
          <w:lang w:bidi="fa-IR"/>
        </w:rPr>
        <w:footnoteReference w:id="5"/>
      </w:r>
      <w:r w:rsidRPr="00913919">
        <w:rPr>
          <w:rFonts w:cs="B Yagut" w:hint="cs"/>
          <w:rtl/>
          <w:lang w:bidi="fa-IR"/>
        </w:rPr>
        <w:t xml:space="preserve"> که تحت پوشش حداقل 2 جلسه مداخله شناختی-رفتاری کوتاه قرار گرفته اند</w:t>
      </w:r>
      <w:r w:rsidRPr="00913919">
        <w:rPr>
          <w:rFonts w:cs="B Yagut"/>
          <w:rtl/>
          <w:lang w:bidi="fa-IR"/>
        </w:rPr>
        <w:t>.</w:t>
      </w:r>
      <w:r w:rsidRPr="00913919">
        <w:rPr>
          <w:rFonts w:cs="B Yagut"/>
          <w:color w:val="00B0F0"/>
          <w:rtl/>
          <w:lang w:bidi="fa-IR"/>
        </w:rPr>
        <w:t xml:space="preserve"> </w:t>
      </w:r>
      <w:r w:rsidRPr="00913919">
        <w:rPr>
          <w:rFonts w:cs="B Yagut"/>
          <w:b/>
          <w:bCs/>
          <w:color w:val="056E9F" w:themeColor="accent6" w:themeShade="80"/>
          <w:u w:val="single"/>
          <w:rtl/>
          <w:lang w:bidi="fa-IR"/>
        </w:rPr>
        <w:t xml:space="preserve">شاخص مورد انتظار: </w:t>
      </w:r>
      <w:r w:rsidRPr="00913919">
        <w:rPr>
          <w:rFonts w:cs="B Yagut" w:hint="cs"/>
          <w:b/>
          <w:bCs/>
          <w:color w:val="056E9F" w:themeColor="accent6" w:themeShade="80"/>
          <w:u w:val="single"/>
          <w:rtl/>
          <w:lang w:bidi="fa-IR"/>
        </w:rPr>
        <w:t>3</w:t>
      </w:r>
      <w:r w:rsidRPr="00913919">
        <w:rPr>
          <w:rFonts w:cs="B Yagut"/>
          <w:b/>
          <w:bCs/>
          <w:color w:val="056E9F" w:themeColor="accent6" w:themeShade="80"/>
          <w:u w:val="single"/>
          <w:rtl/>
          <w:lang w:bidi="fa-IR"/>
        </w:rPr>
        <w:t xml:space="preserve">0 </w:t>
      </w:r>
      <w:r w:rsidRPr="00913919">
        <w:rPr>
          <w:rFonts w:cs="B Yagut" w:hint="cs"/>
          <w:b/>
          <w:bCs/>
          <w:color w:val="056E9F" w:themeColor="accent6" w:themeShade="80"/>
          <w:u w:val="single"/>
          <w:rtl/>
          <w:lang w:bidi="fa-IR"/>
        </w:rPr>
        <w:t>درصد</w:t>
      </w:r>
    </w:p>
    <w:p w:rsidR="00FC543E" w:rsidRPr="00C162E3" w:rsidRDefault="00FC543E" w:rsidP="00FC543E">
      <w:pPr>
        <w:pStyle w:val="ListParagraph"/>
        <w:numPr>
          <w:ilvl w:val="0"/>
          <w:numId w:val="38"/>
        </w:numPr>
        <w:bidi/>
        <w:spacing w:line="240" w:lineRule="auto"/>
        <w:jc w:val="both"/>
        <w:rPr>
          <w:rFonts w:cs="B Yagut"/>
          <w:color w:val="00B0F0"/>
          <w:lang w:bidi="fa-IR"/>
        </w:rPr>
      </w:pPr>
      <w:r w:rsidRPr="00913919">
        <w:rPr>
          <w:rFonts w:cs="B Yagut" w:hint="cs"/>
          <w:rtl/>
          <w:lang w:bidi="fa-IR"/>
        </w:rPr>
        <w:t>درصد موارد نیازمند آموزش و راهنمایی در مورد اختلالات مصرف دخانیات، الکل و مواد که تحت پوشش آموزش قرار گرفته اند</w:t>
      </w:r>
      <w:r w:rsidRPr="00913919">
        <w:rPr>
          <w:rFonts w:cs="B Yagut"/>
          <w:rtl/>
          <w:lang w:bidi="fa-IR"/>
        </w:rPr>
        <w:t xml:space="preserve">. </w:t>
      </w:r>
      <w:r w:rsidRPr="00913919">
        <w:rPr>
          <w:rFonts w:cs="B Yagut"/>
          <w:b/>
          <w:bCs/>
          <w:color w:val="056E9F" w:themeColor="accent6" w:themeShade="80"/>
          <w:u w:val="single"/>
          <w:rtl/>
          <w:lang w:bidi="fa-IR"/>
        </w:rPr>
        <w:t>شاخص مورد انتظار: 100درصد</w:t>
      </w:r>
    </w:p>
    <w:p w:rsidR="00FC543E" w:rsidRDefault="00FC543E" w:rsidP="00FC543E">
      <w:pPr>
        <w:bidi/>
        <w:spacing w:line="240" w:lineRule="auto"/>
        <w:jc w:val="both"/>
        <w:rPr>
          <w:rFonts w:ascii="Tahoma" w:hAnsi="Tahoma" w:cs="B Yagut"/>
          <w:b/>
          <w:bCs/>
          <w:color w:val="7030A0"/>
          <w:rtl/>
          <w:lang w:bidi="fa-IR"/>
        </w:rPr>
      </w:pPr>
    </w:p>
    <w:p w:rsidR="00FC543E" w:rsidRDefault="00FC543E" w:rsidP="00FC543E">
      <w:pPr>
        <w:bidi/>
        <w:spacing w:line="240" w:lineRule="auto"/>
        <w:jc w:val="both"/>
        <w:rPr>
          <w:rFonts w:ascii="Tahoma" w:hAnsi="Tahoma" w:cs="B Yagut"/>
          <w:b/>
          <w:bCs/>
          <w:color w:val="7030A0"/>
          <w:rtl/>
          <w:lang w:bidi="fa-IR"/>
        </w:rPr>
      </w:pPr>
    </w:p>
    <w:p w:rsidR="00FC543E" w:rsidRPr="00C162E3" w:rsidRDefault="00FC543E" w:rsidP="00FC543E">
      <w:pPr>
        <w:bidi/>
        <w:spacing w:line="240" w:lineRule="auto"/>
        <w:jc w:val="both"/>
        <w:rPr>
          <w:rFonts w:cs="B Yagut"/>
          <w:color w:val="00B0F0"/>
          <w:rtl/>
          <w:lang w:bidi="fa-IR"/>
        </w:rPr>
      </w:pPr>
      <w:r w:rsidRPr="00C162E3">
        <w:rPr>
          <w:rFonts w:ascii="Tahoma" w:hAnsi="Tahoma" w:cs="B Yagut" w:hint="cs"/>
          <w:b/>
          <w:bCs/>
          <w:color w:val="7030A0"/>
          <w:rtl/>
          <w:lang w:bidi="fa-IR"/>
        </w:rPr>
        <w:t>شاخص</w:t>
      </w:r>
      <w:r w:rsidRPr="00C162E3">
        <w:rPr>
          <w:rFonts w:cs="B Yagut"/>
          <w:b/>
          <w:bCs/>
          <w:color w:val="7030A0"/>
          <w:rtl/>
          <w:lang w:bidi="fa-IR"/>
        </w:rPr>
        <w:softHyphen/>
      </w:r>
      <w:r w:rsidRPr="00C162E3">
        <w:rPr>
          <w:rFonts w:cs="B Yagut" w:hint="cs"/>
          <w:b/>
          <w:bCs/>
          <w:color w:val="7030A0"/>
          <w:rtl/>
          <w:lang w:bidi="fa-IR"/>
        </w:rPr>
        <w:t>های برنامه در سطح شهرستان - سال 1398</w:t>
      </w:r>
    </w:p>
    <w:p w:rsidR="00FC543E" w:rsidRPr="00913919" w:rsidRDefault="00FC543E" w:rsidP="00FC543E">
      <w:pPr>
        <w:pStyle w:val="ListParagraph"/>
        <w:numPr>
          <w:ilvl w:val="0"/>
          <w:numId w:val="39"/>
        </w:numPr>
        <w:bidi/>
        <w:spacing w:line="240" w:lineRule="auto"/>
        <w:jc w:val="both"/>
        <w:rPr>
          <w:rFonts w:cs="B Yagut"/>
          <w:b/>
          <w:bCs/>
          <w:color w:val="056E9F" w:themeColor="accent6" w:themeShade="80"/>
          <w:u w:val="single"/>
          <w:lang w:bidi="fa-IR"/>
        </w:rPr>
      </w:pPr>
      <w:r w:rsidRPr="00913919">
        <w:rPr>
          <w:rFonts w:cs="B Yagut" w:hint="cs"/>
          <w:rtl/>
          <w:lang w:bidi="fa-IR"/>
        </w:rPr>
        <w:lastRenderedPageBreak/>
        <w:t>درصد</w:t>
      </w:r>
      <w:r w:rsidRPr="00913919">
        <w:rPr>
          <w:rFonts w:cs="B Yagut"/>
          <w:rtl/>
          <w:lang w:bidi="fa-IR"/>
        </w:rPr>
        <w:t xml:space="preserve"> </w:t>
      </w:r>
      <w:r w:rsidRPr="00913919">
        <w:rPr>
          <w:rFonts w:cs="B Yagut" w:hint="cs"/>
          <w:rtl/>
          <w:lang w:bidi="fa-IR"/>
        </w:rPr>
        <w:t>پزشکان</w:t>
      </w:r>
      <w:r w:rsidRPr="00913919">
        <w:rPr>
          <w:rFonts w:cs="B Yagut"/>
          <w:rtl/>
          <w:lang w:bidi="fa-IR"/>
        </w:rPr>
        <w:t xml:space="preserve"> </w:t>
      </w:r>
      <w:r w:rsidRPr="00913919">
        <w:rPr>
          <w:rFonts w:cs="B Yagut" w:hint="cs"/>
          <w:rtl/>
          <w:lang w:bidi="fa-IR"/>
        </w:rPr>
        <w:t>عمومی</w:t>
      </w:r>
      <w:r w:rsidRPr="00913919">
        <w:rPr>
          <w:rFonts w:cs="B Yagut"/>
          <w:rtl/>
          <w:lang w:bidi="fa-IR"/>
        </w:rPr>
        <w:t xml:space="preserve"> </w:t>
      </w:r>
      <w:r w:rsidRPr="00913919">
        <w:rPr>
          <w:rFonts w:cs="B Yagut" w:hint="cs"/>
          <w:rtl/>
          <w:lang w:bidi="fa-IR"/>
        </w:rPr>
        <w:t>شاغل</w:t>
      </w:r>
      <w:r w:rsidRPr="00913919">
        <w:rPr>
          <w:rFonts w:cs="B Yagut"/>
          <w:rtl/>
          <w:lang w:bidi="fa-IR"/>
        </w:rPr>
        <w:t xml:space="preserve"> </w:t>
      </w:r>
      <w:r w:rsidRPr="00913919">
        <w:rPr>
          <w:rFonts w:cs="B Yagut" w:hint="cs"/>
          <w:rtl/>
          <w:lang w:bidi="fa-IR"/>
        </w:rPr>
        <w:t>در</w:t>
      </w:r>
      <w:r w:rsidRPr="00913919">
        <w:rPr>
          <w:rFonts w:cs="B Yagut"/>
          <w:rtl/>
          <w:lang w:bidi="fa-IR"/>
        </w:rPr>
        <w:t xml:space="preserve"> </w:t>
      </w:r>
      <w:r w:rsidRPr="00913919">
        <w:rPr>
          <w:rFonts w:cs="B Yagut" w:hint="cs"/>
          <w:rtl/>
          <w:lang w:bidi="fa-IR"/>
        </w:rPr>
        <w:t>نظام</w:t>
      </w:r>
      <w:r w:rsidRPr="00913919">
        <w:rPr>
          <w:rFonts w:cs="B Yagut"/>
          <w:rtl/>
          <w:lang w:bidi="fa-IR"/>
        </w:rPr>
        <w:t xml:space="preserve"> </w:t>
      </w:r>
      <w:r w:rsidRPr="00913919">
        <w:rPr>
          <w:rFonts w:cs="B Yagut" w:hint="cs"/>
          <w:rtl/>
          <w:lang w:bidi="fa-IR"/>
        </w:rPr>
        <w:t>مراقبت</w:t>
      </w:r>
      <w:r w:rsidRPr="00913919">
        <w:rPr>
          <w:rFonts w:cs="B Yagut"/>
          <w:rtl/>
          <w:lang w:bidi="fa-IR"/>
        </w:rPr>
        <w:t xml:space="preserve"> </w:t>
      </w:r>
      <w:r w:rsidRPr="00913919">
        <w:rPr>
          <w:rFonts w:cs="B Yagut" w:hint="cs"/>
          <w:rtl/>
          <w:lang w:bidi="fa-IR"/>
        </w:rPr>
        <w:t>های</w:t>
      </w:r>
      <w:r w:rsidRPr="00913919">
        <w:rPr>
          <w:rFonts w:cs="B Yagut"/>
          <w:rtl/>
          <w:lang w:bidi="fa-IR"/>
        </w:rPr>
        <w:t xml:space="preserve"> </w:t>
      </w:r>
      <w:r w:rsidRPr="00913919">
        <w:rPr>
          <w:rFonts w:cs="B Yagut" w:hint="cs"/>
          <w:rtl/>
          <w:lang w:bidi="fa-IR"/>
        </w:rPr>
        <w:t>بهداشتی</w:t>
      </w:r>
      <w:r w:rsidRPr="00913919">
        <w:rPr>
          <w:rFonts w:cs="B Yagut"/>
          <w:rtl/>
          <w:lang w:bidi="fa-IR"/>
        </w:rPr>
        <w:t xml:space="preserve"> </w:t>
      </w:r>
      <w:r w:rsidRPr="00913919">
        <w:rPr>
          <w:rFonts w:cs="B Yagut" w:hint="cs"/>
          <w:rtl/>
          <w:lang w:bidi="fa-IR"/>
        </w:rPr>
        <w:t>اولیه که 1 نوبت دوره</w:t>
      </w:r>
      <w:r w:rsidRPr="00913919">
        <w:rPr>
          <w:rFonts w:cs="B Yagut"/>
          <w:rtl/>
          <w:lang w:bidi="fa-IR"/>
        </w:rPr>
        <w:t xml:space="preserve"> </w:t>
      </w:r>
      <w:r w:rsidRPr="00913919">
        <w:rPr>
          <w:rFonts w:cs="B Yagut" w:hint="cs"/>
          <w:rtl/>
          <w:lang w:bidi="fa-IR"/>
        </w:rPr>
        <w:t>آموزشی حضوری « برنامه تشخیص</w:t>
      </w:r>
      <w:r w:rsidRPr="00913919">
        <w:rPr>
          <w:rFonts w:cs="B Yagut"/>
          <w:rtl/>
          <w:lang w:bidi="fa-IR"/>
        </w:rPr>
        <w:t xml:space="preserve"> </w:t>
      </w:r>
      <w:r w:rsidRPr="00913919">
        <w:rPr>
          <w:rFonts w:cs="B Yagut" w:hint="cs"/>
          <w:rtl/>
          <w:lang w:bidi="fa-IR"/>
        </w:rPr>
        <w:t>و</w:t>
      </w:r>
      <w:r w:rsidRPr="00913919">
        <w:rPr>
          <w:rFonts w:cs="B Yagut"/>
          <w:rtl/>
          <w:lang w:bidi="fa-IR"/>
        </w:rPr>
        <w:t xml:space="preserve"> </w:t>
      </w:r>
      <w:r w:rsidRPr="00913919">
        <w:rPr>
          <w:rFonts w:cs="B Yagut" w:hint="cs"/>
          <w:rtl/>
          <w:lang w:bidi="fa-IR"/>
        </w:rPr>
        <w:t>مراقبت</w:t>
      </w:r>
      <w:r w:rsidRPr="00913919">
        <w:rPr>
          <w:rFonts w:cs="B Yagut"/>
          <w:rtl/>
          <w:lang w:bidi="fa-IR"/>
        </w:rPr>
        <w:t xml:space="preserve"> </w:t>
      </w:r>
      <w:r w:rsidRPr="00913919">
        <w:rPr>
          <w:rFonts w:cs="B Yagut" w:hint="cs"/>
          <w:rtl/>
          <w:lang w:bidi="fa-IR"/>
        </w:rPr>
        <w:t>اختلالات</w:t>
      </w:r>
      <w:r w:rsidRPr="00913919">
        <w:rPr>
          <w:rFonts w:cs="B Yagut"/>
          <w:rtl/>
          <w:lang w:bidi="fa-IR"/>
        </w:rPr>
        <w:t xml:space="preserve"> </w:t>
      </w:r>
      <w:r w:rsidRPr="00913919">
        <w:rPr>
          <w:rFonts w:cs="B Yagut" w:hint="cs"/>
          <w:rtl/>
          <w:lang w:bidi="fa-IR"/>
        </w:rPr>
        <w:t>مصرف</w:t>
      </w:r>
      <w:r w:rsidRPr="00913919">
        <w:rPr>
          <w:rFonts w:cs="B Yagut"/>
          <w:rtl/>
          <w:lang w:bidi="fa-IR"/>
        </w:rPr>
        <w:t xml:space="preserve"> </w:t>
      </w:r>
      <w:r w:rsidRPr="00913919">
        <w:rPr>
          <w:rFonts w:cs="B Yagut" w:hint="cs"/>
          <w:rtl/>
          <w:lang w:bidi="fa-IR"/>
        </w:rPr>
        <w:t>دخانیات</w:t>
      </w:r>
      <w:r w:rsidRPr="00913919">
        <w:rPr>
          <w:rFonts w:cs="B Yagut"/>
          <w:rtl/>
          <w:lang w:bidi="fa-IR"/>
        </w:rPr>
        <w:t xml:space="preserve">، </w:t>
      </w:r>
      <w:r w:rsidRPr="00913919">
        <w:rPr>
          <w:rFonts w:cs="B Yagut" w:hint="cs"/>
          <w:rtl/>
          <w:lang w:bidi="fa-IR"/>
        </w:rPr>
        <w:t>الکل و مواد</w:t>
      </w:r>
      <w:r w:rsidRPr="00913919">
        <w:rPr>
          <w:rFonts w:cs="B Yagut"/>
          <w:rtl/>
          <w:lang w:bidi="fa-IR"/>
        </w:rPr>
        <w:t xml:space="preserve"> </w:t>
      </w:r>
      <w:r w:rsidRPr="00913919">
        <w:rPr>
          <w:rFonts w:cs="B Yagut" w:hint="eastAsia"/>
          <w:rtl/>
          <w:lang w:bidi="fa-IR"/>
        </w:rPr>
        <w:t>»</w:t>
      </w:r>
      <w:r w:rsidRPr="00913919">
        <w:rPr>
          <w:rFonts w:cs="B Yagut"/>
          <w:rtl/>
          <w:lang w:bidi="fa-IR"/>
        </w:rPr>
        <w:t xml:space="preserve"> </w:t>
      </w:r>
      <w:r w:rsidRPr="00913919">
        <w:rPr>
          <w:rFonts w:cs="B Yagut" w:hint="cs"/>
          <w:rtl/>
          <w:lang w:bidi="fa-IR"/>
        </w:rPr>
        <w:t>را در طول دوره خدمت خود گذرانده باشند</w:t>
      </w:r>
      <w:r w:rsidRPr="00913919">
        <w:rPr>
          <w:rFonts w:cs="B Yagut"/>
          <w:rtl/>
          <w:lang w:bidi="fa-IR"/>
        </w:rPr>
        <w:t xml:space="preserve">. </w:t>
      </w:r>
      <w:r w:rsidRPr="00913919">
        <w:rPr>
          <w:rFonts w:cs="B Yagut" w:hint="cs"/>
          <w:b/>
          <w:bCs/>
          <w:color w:val="056E9F" w:themeColor="accent6" w:themeShade="80"/>
          <w:u w:val="single"/>
          <w:rtl/>
          <w:lang w:bidi="fa-IR"/>
        </w:rPr>
        <w:t>شاخص مورد انتظار: 9</w:t>
      </w:r>
      <w:r w:rsidRPr="00913919">
        <w:rPr>
          <w:rFonts w:cs="B Yagut"/>
          <w:b/>
          <w:bCs/>
          <w:color w:val="056E9F" w:themeColor="accent6" w:themeShade="80"/>
          <w:u w:val="single"/>
          <w:rtl/>
          <w:lang w:bidi="fa-IR"/>
        </w:rPr>
        <w:t>0</w:t>
      </w:r>
      <w:r w:rsidRPr="00913919">
        <w:rPr>
          <w:rFonts w:cs="B Yagut" w:hint="cs"/>
          <w:b/>
          <w:bCs/>
          <w:color w:val="056E9F" w:themeColor="accent6" w:themeShade="80"/>
          <w:u w:val="single"/>
          <w:rtl/>
          <w:lang w:bidi="fa-IR"/>
        </w:rPr>
        <w:t xml:space="preserve"> درصد</w:t>
      </w:r>
    </w:p>
    <w:p w:rsidR="00FC543E" w:rsidRPr="00913919" w:rsidRDefault="00FC543E" w:rsidP="00FC543E">
      <w:pPr>
        <w:pStyle w:val="ListParagraph"/>
        <w:numPr>
          <w:ilvl w:val="0"/>
          <w:numId w:val="39"/>
        </w:numPr>
        <w:bidi/>
        <w:spacing w:line="240" w:lineRule="auto"/>
        <w:jc w:val="both"/>
        <w:rPr>
          <w:rFonts w:cs="B Yagut"/>
          <w:b/>
          <w:bCs/>
          <w:color w:val="056E9F" w:themeColor="accent6" w:themeShade="80"/>
          <w:u w:val="single"/>
          <w:lang w:bidi="fa-IR"/>
        </w:rPr>
      </w:pPr>
      <w:r w:rsidRPr="00913919">
        <w:rPr>
          <w:rFonts w:cs="B Yagut" w:hint="cs"/>
          <w:rtl/>
          <w:lang w:bidi="fa-IR"/>
        </w:rPr>
        <w:t>درصد کارشناسان سلامت روان جدید الورود که در دوره</w:t>
      </w:r>
      <w:r w:rsidRPr="00913919">
        <w:rPr>
          <w:rFonts w:cs="B Yagut"/>
          <w:rtl/>
          <w:lang w:bidi="fa-IR"/>
        </w:rPr>
        <w:softHyphen/>
      </w:r>
      <w:r w:rsidRPr="00913919">
        <w:rPr>
          <w:rFonts w:cs="B Yagut" w:hint="cs"/>
          <w:rtl/>
          <w:lang w:bidi="fa-IR"/>
        </w:rPr>
        <w:t>ی استاندارد آموزشی بدو خدمت « برنامه تشخیص و مراقبت اختلالات مصرف دخانیات، الکل و مواد»  شرکت نموده اند.</w:t>
      </w:r>
      <w:r w:rsidRPr="00913919">
        <w:rPr>
          <w:rFonts w:cs="B Yagut" w:hint="cs"/>
          <w:b/>
          <w:bCs/>
          <w:u w:val="single"/>
          <w:rtl/>
          <w:lang w:bidi="fa-IR"/>
        </w:rPr>
        <w:t xml:space="preserve"> </w:t>
      </w:r>
      <w:r w:rsidRPr="00913919">
        <w:rPr>
          <w:rFonts w:cs="B Yagut" w:hint="cs"/>
          <w:b/>
          <w:bCs/>
          <w:color w:val="056E9F" w:themeColor="accent6" w:themeShade="80"/>
          <w:u w:val="single"/>
          <w:rtl/>
          <w:lang w:bidi="fa-IR"/>
        </w:rPr>
        <w:t>شاخص مورد انتظار</w:t>
      </w:r>
      <w:r w:rsidRPr="00913919">
        <w:rPr>
          <w:rFonts w:cs="B Yagut"/>
          <w:b/>
          <w:bCs/>
          <w:color w:val="056E9F" w:themeColor="accent6" w:themeShade="80"/>
          <w:u w:val="single"/>
          <w:rtl/>
          <w:lang w:bidi="fa-IR"/>
        </w:rPr>
        <w:t>: 100</w:t>
      </w:r>
      <w:r w:rsidRPr="00913919">
        <w:rPr>
          <w:rFonts w:cs="B Yagut" w:hint="cs"/>
          <w:b/>
          <w:bCs/>
          <w:color w:val="056E9F" w:themeColor="accent6" w:themeShade="80"/>
          <w:u w:val="single"/>
          <w:rtl/>
          <w:lang w:bidi="fa-IR"/>
        </w:rPr>
        <w:t>درصد</w:t>
      </w:r>
    </w:p>
    <w:p w:rsidR="00FC543E" w:rsidRPr="00913919" w:rsidRDefault="00FC543E" w:rsidP="00FC543E">
      <w:pPr>
        <w:pStyle w:val="ListParagraph"/>
        <w:numPr>
          <w:ilvl w:val="0"/>
          <w:numId w:val="39"/>
        </w:numPr>
        <w:bidi/>
        <w:spacing w:line="240" w:lineRule="auto"/>
        <w:jc w:val="both"/>
        <w:rPr>
          <w:rFonts w:cs="B Yagut"/>
          <w:lang w:bidi="fa-IR"/>
        </w:rPr>
      </w:pPr>
      <w:r w:rsidRPr="00913919">
        <w:rPr>
          <w:rFonts w:cs="B Yagut" w:hint="cs"/>
          <w:rtl/>
          <w:lang w:bidi="fa-IR"/>
        </w:rPr>
        <w:t>درصد کارشناسان مراقب سلامت/ بهورزانی که هر سه سال یکبار در دوره ی آموزشی/ بازآموزی « برنامه تشخیص و مراقبت اختلالات مصرف دخانیات، الکل و مواد» شرکت نموده اند</w:t>
      </w:r>
      <w:r w:rsidRPr="00913919">
        <w:rPr>
          <w:rFonts w:cs="B Yagut"/>
          <w:rtl/>
          <w:lang w:bidi="fa-IR"/>
        </w:rPr>
        <w:t xml:space="preserve">. </w:t>
      </w:r>
      <w:r w:rsidRPr="00913919">
        <w:rPr>
          <w:rFonts w:cs="B Yagut" w:hint="cs"/>
          <w:b/>
          <w:bCs/>
          <w:color w:val="056E9F" w:themeColor="accent6" w:themeShade="80"/>
          <w:u w:val="single"/>
          <w:rtl/>
          <w:lang w:bidi="fa-IR"/>
        </w:rPr>
        <w:t>شاخص مورد انتظار</w:t>
      </w:r>
      <w:r w:rsidRPr="00913919">
        <w:rPr>
          <w:rFonts w:cs="B Yagut"/>
          <w:b/>
          <w:bCs/>
          <w:color w:val="056E9F" w:themeColor="accent6" w:themeShade="80"/>
          <w:u w:val="single"/>
          <w:rtl/>
          <w:lang w:bidi="fa-IR"/>
        </w:rPr>
        <w:t xml:space="preserve">: </w:t>
      </w:r>
      <w:r w:rsidRPr="00913919">
        <w:rPr>
          <w:rFonts w:cs="B Yagut" w:hint="cs"/>
          <w:b/>
          <w:bCs/>
          <w:color w:val="056E9F" w:themeColor="accent6" w:themeShade="80"/>
          <w:u w:val="single"/>
          <w:rtl/>
          <w:lang w:bidi="fa-IR"/>
        </w:rPr>
        <w:t>9</w:t>
      </w:r>
      <w:r w:rsidRPr="00913919">
        <w:rPr>
          <w:rFonts w:cs="B Yagut"/>
          <w:b/>
          <w:bCs/>
          <w:color w:val="056E9F" w:themeColor="accent6" w:themeShade="80"/>
          <w:u w:val="single"/>
          <w:rtl/>
          <w:lang w:bidi="fa-IR"/>
        </w:rPr>
        <w:t>0</w:t>
      </w:r>
      <w:r w:rsidRPr="00913919">
        <w:rPr>
          <w:rFonts w:cs="B Yagut" w:hint="cs"/>
          <w:b/>
          <w:bCs/>
          <w:color w:val="056E9F" w:themeColor="accent6" w:themeShade="80"/>
          <w:u w:val="single"/>
          <w:rtl/>
          <w:lang w:bidi="fa-IR"/>
        </w:rPr>
        <w:t>درصد</w:t>
      </w:r>
    </w:p>
    <w:p w:rsidR="00FC543E" w:rsidRPr="00913919" w:rsidRDefault="00FC543E" w:rsidP="00FC543E">
      <w:pPr>
        <w:pStyle w:val="ListParagraph"/>
        <w:numPr>
          <w:ilvl w:val="0"/>
          <w:numId w:val="39"/>
        </w:numPr>
        <w:bidi/>
        <w:spacing w:line="240" w:lineRule="auto"/>
        <w:jc w:val="both"/>
        <w:rPr>
          <w:rFonts w:cs="B Yagut"/>
          <w:lang w:bidi="fa-IR"/>
        </w:rPr>
      </w:pPr>
      <w:r w:rsidRPr="00913919">
        <w:rPr>
          <w:rFonts w:cs="B Yagut" w:hint="cs"/>
          <w:rtl/>
          <w:lang w:bidi="fa-IR"/>
        </w:rPr>
        <w:t>درصد افراد دارای پرونده فعال الکترونیک سلامت و در گروه سنی 15 تا 59 سال که از نظر غربالگری اولیه درگیری با اختلالات مصرف دخانیات، الکل و مواد مورد ارزیابی قرار گرفته اند</w:t>
      </w:r>
      <w:r w:rsidRPr="00913919">
        <w:rPr>
          <w:rFonts w:cs="B Yagut"/>
          <w:rtl/>
          <w:lang w:bidi="fa-IR"/>
        </w:rPr>
        <w:t xml:space="preserve">. </w:t>
      </w:r>
      <w:r w:rsidRPr="00913919">
        <w:rPr>
          <w:rFonts w:cs="B Yagut"/>
          <w:b/>
          <w:bCs/>
          <w:color w:val="056E9F" w:themeColor="accent6" w:themeShade="80"/>
          <w:u w:val="single"/>
          <w:rtl/>
          <w:lang w:bidi="fa-IR"/>
        </w:rPr>
        <w:t>شاخص مورد انتظار: 100</w:t>
      </w:r>
      <w:r w:rsidRPr="00913919">
        <w:rPr>
          <w:rFonts w:cs="B Yagut" w:hint="cs"/>
          <w:b/>
          <w:bCs/>
          <w:color w:val="056E9F" w:themeColor="accent6" w:themeShade="80"/>
          <w:u w:val="single"/>
          <w:rtl/>
          <w:lang w:bidi="fa-IR"/>
        </w:rPr>
        <w:t>درصد</w:t>
      </w:r>
    </w:p>
    <w:p w:rsidR="00FC543E" w:rsidRPr="00913919" w:rsidRDefault="00FC543E" w:rsidP="00FC543E">
      <w:pPr>
        <w:pStyle w:val="ListParagraph"/>
        <w:numPr>
          <w:ilvl w:val="0"/>
          <w:numId w:val="39"/>
        </w:numPr>
        <w:bidi/>
        <w:spacing w:line="240" w:lineRule="auto"/>
        <w:jc w:val="both"/>
        <w:rPr>
          <w:rFonts w:cs="B Yagut"/>
          <w:b/>
          <w:bCs/>
          <w:color w:val="056E9F" w:themeColor="accent6" w:themeShade="80"/>
          <w:u w:val="single"/>
          <w:lang w:bidi="fa-IR"/>
        </w:rPr>
      </w:pPr>
      <w:r w:rsidRPr="00913919">
        <w:rPr>
          <w:rFonts w:cs="B Yagut" w:hint="cs"/>
          <w:rtl/>
          <w:lang w:bidi="fa-IR"/>
        </w:rPr>
        <w:t>درصد موارد مثبت غربالگری اولیه درگیری با  مصرف دخانیات، الکل و مواد که تحت پوشش غربالگری تکمیلی قرار گرفته اند</w:t>
      </w:r>
      <w:r w:rsidRPr="00913919">
        <w:rPr>
          <w:rFonts w:cs="B Yagut" w:hint="cs"/>
          <w:b/>
          <w:bCs/>
          <w:color w:val="056E9F" w:themeColor="accent6" w:themeShade="80"/>
          <w:u w:val="single"/>
          <w:rtl/>
          <w:lang w:bidi="fa-IR"/>
        </w:rPr>
        <w:t>. شاخص مورد انتظار</w:t>
      </w:r>
      <w:r w:rsidRPr="00913919">
        <w:rPr>
          <w:rFonts w:cs="B Yagut"/>
          <w:b/>
          <w:bCs/>
          <w:color w:val="056E9F" w:themeColor="accent6" w:themeShade="80"/>
          <w:u w:val="single"/>
          <w:rtl/>
          <w:lang w:bidi="fa-IR"/>
        </w:rPr>
        <w:t xml:space="preserve">: </w:t>
      </w:r>
      <w:r w:rsidRPr="00913919">
        <w:rPr>
          <w:rFonts w:cs="B Yagut" w:hint="cs"/>
          <w:b/>
          <w:bCs/>
          <w:color w:val="056E9F" w:themeColor="accent6" w:themeShade="80"/>
          <w:u w:val="single"/>
          <w:rtl/>
          <w:lang w:bidi="fa-IR"/>
        </w:rPr>
        <w:t xml:space="preserve">30درصد </w:t>
      </w:r>
    </w:p>
    <w:p w:rsidR="00FC543E" w:rsidRPr="00913919" w:rsidRDefault="00FC543E" w:rsidP="00FC543E">
      <w:pPr>
        <w:pStyle w:val="ListParagraph"/>
        <w:numPr>
          <w:ilvl w:val="0"/>
          <w:numId w:val="39"/>
        </w:numPr>
        <w:bidi/>
        <w:spacing w:line="240" w:lineRule="auto"/>
        <w:jc w:val="both"/>
        <w:rPr>
          <w:rFonts w:cs="B Yagut"/>
          <w:b/>
          <w:bCs/>
          <w:color w:val="00B0F0"/>
          <w:u w:val="single"/>
          <w:lang w:bidi="fa-IR"/>
        </w:rPr>
      </w:pPr>
      <w:r w:rsidRPr="00913919">
        <w:rPr>
          <w:rFonts w:cs="B Yagut" w:hint="cs"/>
          <w:rtl/>
          <w:lang w:bidi="fa-IR"/>
        </w:rPr>
        <w:t>درصد موارد ارزیابی شده در سطح خطر متوسط و بالای اختلالات مصرف مواد و الکل که تحت پوشش 2</w:t>
      </w:r>
      <w:r w:rsidRPr="00913919">
        <w:rPr>
          <w:rFonts w:cs="B Yagut"/>
          <w:rtl/>
          <w:lang w:bidi="fa-IR"/>
        </w:rPr>
        <w:t xml:space="preserve"> </w:t>
      </w:r>
      <w:r w:rsidRPr="00913919">
        <w:rPr>
          <w:rFonts w:cs="B Yagut" w:hint="cs"/>
          <w:rtl/>
          <w:lang w:bidi="fa-IR"/>
        </w:rPr>
        <w:t>جلسه مداخله مختصر روانشناختی قرار گرفته اند</w:t>
      </w:r>
      <w:r w:rsidRPr="00913919">
        <w:rPr>
          <w:rFonts w:cs="B Yagut"/>
          <w:color w:val="00B0F0"/>
          <w:rtl/>
          <w:lang w:bidi="fa-IR"/>
        </w:rPr>
        <w:t xml:space="preserve">. </w:t>
      </w:r>
      <w:r w:rsidRPr="00913919">
        <w:rPr>
          <w:rFonts w:cs="B Yagut" w:hint="cs"/>
          <w:b/>
          <w:bCs/>
          <w:color w:val="056E9F" w:themeColor="accent6" w:themeShade="80"/>
          <w:u w:val="single"/>
          <w:rtl/>
          <w:lang w:bidi="fa-IR"/>
        </w:rPr>
        <w:t>شاخص مورد انتظار</w:t>
      </w:r>
      <w:r w:rsidRPr="00913919">
        <w:rPr>
          <w:rFonts w:cs="B Yagut"/>
          <w:b/>
          <w:bCs/>
          <w:color w:val="056E9F" w:themeColor="accent6" w:themeShade="80"/>
          <w:u w:val="single"/>
          <w:rtl/>
          <w:lang w:bidi="fa-IR"/>
        </w:rPr>
        <w:t xml:space="preserve">: </w:t>
      </w:r>
      <w:r w:rsidRPr="00913919">
        <w:rPr>
          <w:rFonts w:cs="B Yagut" w:hint="cs"/>
          <w:b/>
          <w:bCs/>
          <w:color w:val="056E9F" w:themeColor="accent6" w:themeShade="80"/>
          <w:u w:val="single"/>
          <w:rtl/>
          <w:lang w:bidi="fa-IR"/>
        </w:rPr>
        <w:t>5</w:t>
      </w:r>
      <w:r w:rsidRPr="00913919">
        <w:rPr>
          <w:rFonts w:cs="B Yagut"/>
          <w:b/>
          <w:bCs/>
          <w:color w:val="056E9F" w:themeColor="accent6" w:themeShade="80"/>
          <w:u w:val="single"/>
          <w:rtl/>
          <w:lang w:bidi="fa-IR"/>
        </w:rPr>
        <w:t>0 درصد</w:t>
      </w:r>
    </w:p>
    <w:p w:rsidR="00FC543E" w:rsidRPr="00913919" w:rsidRDefault="00FC543E" w:rsidP="00FC543E">
      <w:pPr>
        <w:pStyle w:val="ListParagraph"/>
        <w:numPr>
          <w:ilvl w:val="0"/>
          <w:numId w:val="39"/>
        </w:numPr>
        <w:bidi/>
        <w:spacing w:line="240" w:lineRule="auto"/>
        <w:jc w:val="both"/>
        <w:rPr>
          <w:rFonts w:cs="B Yagut"/>
          <w:b/>
          <w:bCs/>
          <w:color w:val="056E9F" w:themeColor="accent6" w:themeShade="80"/>
          <w:u w:val="single"/>
          <w:lang w:bidi="fa-IR"/>
        </w:rPr>
      </w:pPr>
      <w:r w:rsidRPr="00913919">
        <w:rPr>
          <w:rFonts w:cs="B Yagut" w:hint="cs"/>
          <w:rtl/>
          <w:lang w:bidi="fa-IR"/>
        </w:rPr>
        <w:t>درصد گروه هدف تحت پوشش حداقل 2 جلسه مداخله شناختی-رفتاری کوتاه قرار گرفته اند</w:t>
      </w:r>
      <w:r w:rsidRPr="00913919">
        <w:rPr>
          <w:rFonts w:cs="B Yagut"/>
          <w:rtl/>
          <w:lang w:bidi="fa-IR"/>
        </w:rPr>
        <w:t>.</w:t>
      </w:r>
      <w:r w:rsidRPr="00913919">
        <w:rPr>
          <w:rFonts w:cs="B Yagut"/>
          <w:color w:val="00B0F0"/>
          <w:rtl/>
          <w:lang w:bidi="fa-IR"/>
        </w:rPr>
        <w:t xml:space="preserve"> </w:t>
      </w:r>
      <w:r w:rsidRPr="00913919">
        <w:rPr>
          <w:rFonts w:cs="B Yagut"/>
          <w:b/>
          <w:bCs/>
          <w:color w:val="056E9F" w:themeColor="accent6" w:themeShade="80"/>
          <w:u w:val="single"/>
          <w:rtl/>
          <w:lang w:bidi="fa-IR"/>
        </w:rPr>
        <w:t xml:space="preserve">شاخص مورد انتظار: </w:t>
      </w:r>
      <w:r w:rsidRPr="00913919">
        <w:rPr>
          <w:rFonts w:cs="B Yagut" w:hint="cs"/>
          <w:b/>
          <w:bCs/>
          <w:color w:val="056E9F" w:themeColor="accent6" w:themeShade="80"/>
          <w:u w:val="single"/>
          <w:rtl/>
          <w:lang w:bidi="fa-IR"/>
        </w:rPr>
        <w:t>3</w:t>
      </w:r>
      <w:r w:rsidRPr="00913919">
        <w:rPr>
          <w:rFonts w:cs="B Yagut"/>
          <w:b/>
          <w:bCs/>
          <w:color w:val="056E9F" w:themeColor="accent6" w:themeShade="80"/>
          <w:u w:val="single"/>
          <w:rtl/>
          <w:lang w:bidi="fa-IR"/>
        </w:rPr>
        <w:t xml:space="preserve">0 </w:t>
      </w:r>
      <w:r w:rsidRPr="00913919">
        <w:rPr>
          <w:rFonts w:cs="B Yagut" w:hint="cs"/>
          <w:b/>
          <w:bCs/>
          <w:color w:val="056E9F" w:themeColor="accent6" w:themeShade="80"/>
          <w:u w:val="single"/>
          <w:rtl/>
          <w:lang w:bidi="fa-IR"/>
        </w:rPr>
        <w:t>درصد</w:t>
      </w:r>
    </w:p>
    <w:p w:rsidR="00FC543E" w:rsidRPr="00913919" w:rsidRDefault="00FC543E" w:rsidP="00FC543E">
      <w:pPr>
        <w:pStyle w:val="ListParagraph"/>
        <w:numPr>
          <w:ilvl w:val="0"/>
          <w:numId w:val="39"/>
        </w:numPr>
        <w:bidi/>
        <w:spacing w:line="240" w:lineRule="auto"/>
        <w:jc w:val="both"/>
        <w:rPr>
          <w:rFonts w:cs="B Yagut"/>
          <w:b/>
          <w:bCs/>
          <w:color w:val="056E9F" w:themeColor="accent6" w:themeShade="80"/>
          <w:u w:val="single"/>
          <w:lang w:bidi="fa-IR"/>
        </w:rPr>
      </w:pPr>
      <w:r w:rsidRPr="00913919">
        <w:rPr>
          <w:rFonts w:cs="B Yagut" w:hint="cs"/>
          <w:rtl/>
          <w:lang w:bidi="fa-IR"/>
        </w:rPr>
        <w:t>درصد موارد نیازمند آموزش و راهنمایی در مورد اختلالات مصرف دخانیات، الکل و مواد که تحت پوشش آموزش قرار گرفته اند</w:t>
      </w:r>
      <w:r w:rsidRPr="00913919">
        <w:rPr>
          <w:rFonts w:cs="B Yagut"/>
          <w:rtl/>
          <w:lang w:bidi="fa-IR"/>
        </w:rPr>
        <w:t xml:space="preserve">. </w:t>
      </w:r>
      <w:r w:rsidRPr="00913919">
        <w:rPr>
          <w:rFonts w:cs="B Yagut"/>
          <w:b/>
          <w:bCs/>
          <w:color w:val="056E9F" w:themeColor="accent6" w:themeShade="80"/>
          <w:u w:val="single"/>
          <w:rtl/>
          <w:lang w:bidi="fa-IR"/>
        </w:rPr>
        <w:t>شاخص مورد انتظار: 100درصد</w:t>
      </w:r>
    </w:p>
    <w:p w:rsidR="00FC543E" w:rsidRPr="00D02867" w:rsidRDefault="00FC543E" w:rsidP="00FC543E">
      <w:pPr>
        <w:pStyle w:val="Heading1"/>
        <w:bidi/>
        <w:spacing w:line="240" w:lineRule="auto"/>
        <w:contextualSpacing/>
        <w:jc w:val="both"/>
        <w:rPr>
          <w:rFonts w:cs="B Yagut"/>
          <w:b/>
          <w:bCs/>
          <w:color w:val="7030A0"/>
          <w:sz w:val="22"/>
          <w:szCs w:val="22"/>
          <w:rtl/>
          <w:lang w:bidi="fa-IR"/>
        </w:rPr>
      </w:pPr>
      <w:r w:rsidRPr="00D02867">
        <w:rPr>
          <w:rFonts w:cs="B Yagut" w:hint="cs"/>
          <w:b/>
          <w:bCs/>
          <w:color w:val="7030A0"/>
          <w:sz w:val="22"/>
          <w:szCs w:val="22"/>
          <w:rtl/>
          <w:lang w:bidi="fa-IR"/>
        </w:rPr>
        <w:t>شاخص</w:t>
      </w:r>
      <w:r w:rsidRPr="00D02867">
        <w:rPr>
          <w:rFonts w:cs="B Yagut"/>
          <w:b/>
          <w:bCs/>
          <w:color w:val="7030A0"/>
          <w:sz w:val="22"/>
          <w:szCs w:val="22"/>
          <w:rtl/>
          <w:lang w:bidi="fa-IR"/>
        </w:rPr>
        <w:softHyphen/>
      </w:r>
      <w:r w:rsidRPr="00D02867">
        <w:rPr>
          <w:rFonts w:cs="B Yagut" w:hint="cs"/>
          <w:b/>
          <w:bCs/>
          <w:color w:val="7030A0"/>
          <w:sz w:val="22"/>
          <w:szCs w:val="22"/>
          <w:rtl/>
          <w:lang w:bidi="fa-IR"/>
        </w:rPr>
        <w:t>های برنامه در سطح مرکز - سال 13</w:t>
      </w:r>
      <w:r>
        <w:rPr>
          <w:rFonts w:cs="B Yagut" w:hint="cs"/>
          <w:b/>
          <w:bCs/>
          <w:color w:val="7030A0"/>
          <w:sz w:val="22"/>
          <w:szCs w:val="22"/>
          <w:rtl/>
          <w:lang w:bidi="fa-IR"/>
        </w:rPr>
        <w:t>98</w:t>
      </w:r>
    </w:p>
    <w:p w:rsidR="00FC543E" w:rsidRPr="00913919" w:rsidRDefault="00FC543E" w:rsidP="00FC543E">
      <w:pPr>
        <w:numPr>
          <w:ilvl w:val="0"/>
          <w:numId w:val="40"/>
        </w:numPr>
        <w:bidi/>
        <w:spacing w:line="240" w:lineRule="auto"/>
        <w:contextualSpacing/>
        <w:jc w:val="both"/>
        <w:rPr>
          <w:rFonts w:cs="B Yagut"/>
          <w:b/>
          <w:bCs/>
          <w:color w:val="056E9F" w:themeColor="accent6" w:themeShade="80"/>
          <w:u w:val="single"/>
          <w:lang w:bidi="fa-IR"/>
        </w:rPr>
      </w:pPr>
      <w:r w:rsidRPr="005A7CEB">
        <w:rPr>
          <w:rFonts w:cs="B Yagut" w:hint="cs"/>
          <w:rtl/>
          <w:lang w:bidi="fa-IR"/>
        </w:rPr>
        <w:t>درصد</w:t>
      </w:r>
      <w:r w:rsidRPr="005A7CEB">
        <w:rPr>
          <w:rFonts w:cs="B Yagut"/>
          <w:rtl/>
          <w:lang w:bidi="fa-IR"/>
        </w:rPr>
        <w:t xml:space="preserve"> </w:t>
      </w:r>
      <w:r w:rsidRPr="005A7CEB">
        <w:rPr>
          <w:rFonts w:cs="B Yagut" w:hint="cs"/>
          <w:rtl/>
          <w:lang w:bidi="fa-IR"/>
        </w:rPr>
        <w:t>پزشکان</w:t>
      </w:r>
      <w:r w:rsidRPr="005A7CEB">
        <w:rPr>
          <w:rFonts w:cs="B Yagut"/>
          <w:rtl/>
          <w:lang w:bidi="fa-IR"/>
        </w:rPr>
        <w:t xml:space="preserve"> </w:t>
      </w:r>
      <w:r w:rsidRPr="005A7CEB">
        <w:rPr>
          <w:rFonts w:cs="B Yagut" w:hint="cs"/>
          <w:rtl/>
          <w:lang w:bidi="fa-IR"/>
        </w:rPr>
        <w:t>عمومی</w:t>
      </w:r>
      <w:r w:rsidRPr="005A7CEB">
        <w:rPr>
          <w:rFonts w:cs="B Yagut"/>
          <w:rtl/>
          <w:lang w:bidi="fa-IR"/>
        </w:rPr>
        <w:t xml:space="preserve"> </w:t>
      </w:r>
      <w:r w:rsidRPr="005A7CEB">
        <w:rPr>
          <w:rFonts w:cs="B Yagut" w:hint="cs"/>
          <w:rtl/>
          <w:lang w:bidi="fa-IR"/>
        </w:rPr>
        <w:t>شاغل</w:t>
      </w:r>
      <w:r w:rsidRPr="005A7CEB">
        <w:rPr>
          <w:rFonts w:cs="B Yagut"/>
          <w:rtl/>
          <w:lang w:bidi="fa-IR"/>
        </w:rPr>
        <w:t xml:space="preserve"> </w:t>
      </w:r>
      <w:r w:rsidRPr="005A7CEB">
        <w:rPr>
          <w:rFonts w:cs="B Yagut" w:hint="cs"/>
          <w:rtl/>
          <w:lang w:bidi="fa-IR"/>
        </w:rPr>
        <w:t>در</w:t>
      </w:r>
      <w:r w:rsidRPr="005A7CEB">
        <w:rPr>
          <w:rFonts w:cs="B Yagut"/>
          <w:rtl/>
          <w:lang w:bidi="fa-IR"/>
        </w:rPr>
        <w:t xml:space="preserve"> </w:t>
      </w:r>
      <w:r w:rsidRPr="005A7CEB">
        <w:rPr>
          <w:rFonts w:cs="B Yagut" w:hint="cs"/>
          <w:rtl/>
          <w:lang w:bidi="fa-IR"/>
        </w:rPr>
        <w:t>نظام</w:t>
      </w:r>
      <w:r w:rsidRPr="005A7CEB">
        <w:rPr>
          <w:rFonts w:cs="B Yagut"/>
          <w:rtl/>
          <w:lang w:bidi="fa-IR"/>
        </w:rPr>
        <w:t xml:space="preserve"> </w:t>
      </w:r>
      <w:r w:rsidRPr="005A7CEB">
        <w:rPr>
          <w:rFonts w:cs="B Yagut" w:hint="cs"/>
          <w:rtl/>
          <w:lang w:bidi="fa-IR"/>
        </w:rPr>
        <w:t>مراقبت</w:t>
      </w:r>
      <w:r w:rsidRPr="005A7CEB">
        <w:rPr>
          <w:rFonts w:cs="B Yagut"/>
          <w:rtl/>
          <w:lang w:bidi="fa-IR"/>
        </w:rPr>
        <w:t xml:space="preserve"> </w:t>
      </w:r>
      <w:r w:rsidRPr="005A7CEB">
        <w:rPr>
          <w:rFonts w:cs="B Yagut" w:hint="cs"/>
          <w:rtl/>
          <w:lang w:bidi="fa-IR"/>
        </w:rPr>
        <w:t>های</w:t>
      </w:r>
      <w:r w:rsidRPr="005A7CEB">
        <w:rPr>
          <w:rFonts w:cs="B Yagut"/>
          <w:rtl/>
          <w:lang w:bidi="fa-IR"/>
        </w:rPr>
        <w:t xml:space="preserve"> </w:t>
      </w:r>
      <w:r w:rsidRPr="005A7CEB">
        <w:rPr>
          <w:rFonts w:cs="B Yagut" w:hint="cs"/>
          <w:rtl/>
          <w:lang w:bidi="fa-IR"/>
        </w:rPr>
        <w:t>بهداشتی</w:t>
      </w:r>
      <w:r w:rsidRPr="005A7CEB">
        <w:rPr>
          <w:rFonts w:cs="B Yagut"/>
          <w:rtl/>
          <w:lang w:bidi="fa-IR"/>
        </w:rPr>
        <w:t xml:space="preserve"> </w:t>
      </w:r>
      <w:r w:rsidRPr="005A7CEB">
        <w:rPr>
          <w:rFonts w:cs="B Yagut" w:hint="cs"/>
          <w:rtl/>
          <w:lang w:bidi="fa-IR"/>
        </w:rPr>
        <w:t xml:space="preserve">اولیه که </w:t>
      </w:r>
      <w:r>
        <w:rPr>
          <w:rFonts w:cs="B Yagut" w:hint="cs"/>
          <w:rtl/>
          <w:lang w:bidi="fa-IR"/>
        </w:rPr>
        <w:t xml:space="preserve">1 نوبت </w:t>
      </w:r>
      <w:r w:rsidRPr="005A7CEB">
        <w:rPr>
          <w:rFonts w:cs="B Yagut" w:hint="cs"/>
          <w:rtl/>
          <w:lang w:bidi="fa-IR"/>
        </w:rPr>
        <w:t>دوره</w:t>
      </w:r>
      <w:r w:rsidRPr="005A7CEB">
        <w:rPr>
          <w:rFonts w:cs="B Yagut"/>
          <w:rtl/>
          <w:lang w:bidi="fa-IR"/>
        </w:rPr>
        <w:t xml:space="preserve"> </w:t>
      </w:r>
      <w:r w:rsidRPr="005A7CEB">
        <w:rPr>
          <w:rFonts w:cs="B Yagut" w:hint="cs"/>
          <w:rtl/>
          <w:lang w:bidi="fa-IR"/>
        </w:rPr>
        <w:t xml:space="preserve">آموزشی </w:t>
      </w:r>
      <w:r>
        <w:rPr>
          <w:rFonts w:cs="B Yagut" w:hint="cs"/>
          <w:rtl/>
          <w:lang w:bidi="fa-IR"/>
        </w:rPr>
        <w:t>حضوری</w:t>
      </w:r>
      <w:r w:rsidRPr="005A7CEB">
        <w:rPr>
          <w:rFonts w:cs="B Yagut" w:hint="cs"/>
          <w:rtl/>
          <w:lang w:bidi="fa-IR"/>
        </w:rPr>
        <w:t xml:space="preserve"> « برنامه تشخیص</w:t>
      </w:r>
      <w:r w:rsidRPr="005A7CEB">
        <w:rPr>
          <w:rFonts w:cs="B Yagut"/>
          <w:rtl/>
          <w:lang w:bidi="fa-IR"/>
        </w:rPr>
        <w:t xml:space="preserve"> </w:t>
      </w:r>
      <w:r w:rsidRPr="005A7CEB">
        <w:rPr>
          <w:rFonts w:cs="B Yagut" w:hint="cs"/>
          <w:rtl/>
          <w:lang w:bidi="fa-IR"/>
        </w:rPr>
        <w:t>و</w:t>
      </w:r>
      <w:r w:rsidRPr="005A7CEB">
        <w:rPr>
          <w:rFonts w:cs="B Yagut"/>
          <w:rtl/>
          <w:lang w:bidi="fa-IR"/>
        </w:rPr>
        <w:t xml:space="preserve"> </w:t>
      </w:r>
      <w:r w:rsidRPr="005A7CEB">
        <w:rPr>
          <w:rFonts w:cs="B Yagut" w:hint="cs"/>
          <w:rtl/>
          <w:lang w:bidi="fa-IR"/>
        </w:rPr>
        <w:t>مراقبت</w:t>
      </w:r>
      <w:r w:rsidRPr="005A7CEB">
        <w:rPr>
          <w:rFonts w:cs="B Yagut"/>
          <w:rtl/>
          <w:lang w:bidi="fa-IR"/>
        </w:rPr>
        <w:t xml:space="preserve"> </w:t>
      </w:r>
      <w:r w:rsidRPr="005A7CEB">
        <w:rPr>
          <w:rFonts w:cs="B Yagut" w:hint="cs"/>
          <w:rtl/>
          <w:lang w:bidi="fa-IR"/>
        </w:rPr>
        <w:t>اختلالات</w:t>
      </w:r>
      <w:r w:rsidRPr="005A7CEB">
        <w:rPr>
          <w:rFonts w:cs="B Yagut"/>
          <w:rtl/>
          <w:lang w:bidi="fa-IR"/>
        </w:rPr>
        <w:t xml:space="preserve"> </w:t>
      </w:r>
      <w:r w:rsidRPr="005A7CEB">
        <w:rPr>
          <w:rFonts w:cs="B Yagut" w:hint="cs"/>
          <w:rtl/>
          <w:lang w:bidi="fa-IR"/>
        </w:rPr>
        <w:t>مصرف</w:t>
      </w:r>
      <w:r w:rsidRPr="005A7CEB">
        <w:rPr>
          <w:rFonts w:cs="B Yagut"/>
          <w:rtl/>
          <w:lang w:bidi="fa-IR"/>
        </w:rPr>
        <w:t xml:space="preserve"> </w:t>
      </w:r>
      <w:r w:rsidRPr="005A7CEB">
        <w:rPr>
          <w:rFonts w:cs="B Yagut" w:hint="cs"/>
          <w:rtl/>
          <w:lang w:bidi="fa-IR"/>
        </w:rPr>
        <w:t>دخانیات</w:t>
      </w:r>
      <w:r w:rsidRPr="005A7CEB">
        <w:rPr>
          <w:rFonts w:cs="B Yagut"/>
          <w:rtl/>
          <w:lang w:bidi="fa-IR"/>
        </w:rPr>
        <w:t xml:space="preserve">، </w:t>
      </w:r>
      <w:r w:rsidRPr="005A7CEB">
        <w:rPr>
          <w:rFonts w:cs="B Yagut" w:hint="cs"/>
          <w:rtl/>
          <w:lang w:bidi="fa-IR"/>
        </w:rPr>
        <w:t xml:space="preserve">الکل </w:t>
      </w:r>
      <w:r>
        <w:rPr>
          <w:rFonts w:cs="B Yagut" w:hint="cs"/>
          <w:rtl/>
          <w:lang w:bidi="fa-IR"/>
        </w:rPr>
        <w:t xml:space="preserve">و </w:t>
      </w:r>
      <w:r w:rsidRPr="005A7CEB">
        <w:rPr>
          <w:rFonts w:cs="B Yagut" w:hint="cs"/>
          <w:rtl/>
          <w:lang w:bidi="fa-IR"/>
        </w:rPr>
        <w:t>مواد</w:t>
      </w:r>
      <w:r w:rsidRPr="005A7CEB">
        <w:rPr>
          <w:rFonts w:cs="B Yagut"/>
          <w:rtl/>
          <w:lang w:bidi="fa-IR"/>
        </w:rPr>
        <w:t xml:space="preserve"> </w:t>
      </w:r>
      <w:r w:rsidRPr="005A7CEB">
        <w:rPr>
          <w:rFonts w:cs="B Yagut" w:hint="eastAsia"/>
          <w:rtl/>
          <w:lang w:bidi="fa-IR"/>
        </w:rPr>
        <w:t>»</w:t>
      </w:r>
      <w:r w:rsidRPr="005A7CEB">
        <w:rPr>
          <w:rFonts w:cs="B Yagut"/>
          <w:rtl/>
          <w:lang w:bidi="fa-IR"/>
        </w:rPr>
        <w:t xml:space="preserve"> </w:t>
      </w:r>
      <w:r w:rsidRPr="00840B05">
        <w:rPr>
          <w:rFonts w:cs="B Yagut" w:hint="cs"/>
          <w:rtl/>
          <w:lang w:bidi="fa-IR"/>
        </w:rPr>
        <w:t>را در طول دوره خدمت خود گذرانده باشند</w:t>
      </w:r>
      <w:r w:rsidRPr="005A7CEB">
        <w:rPr>
          <w:rFonts w:cs="B Yagut"/>
          <w:rtl/>
          <w:lang w:bidi="fa-IR"/>
        </w:rPr>
        <w:t xml:space="preserve">. </w:t>
      </w:r>
      <w:r w:rsidRPr="00913919">
        <w:rPr>
          <w:rFonts w:cs="B Yagut" w:hint="cs"/>
          <w:b/>
          <w:bCs/>
          <w:color w:val="056E9F" w:themeColor="accent6" w:themeShade="80"/>
          <w:u w:val="single"/>
          <w:rtl/>
          <w:lang w:bidi="fa-IR"/>
        </w:rPr>
        <w:t>شاخص مورد انتظار: 9</w:t>
      </w:r>
      <w:r w:rsidRPr="00913919">
        <w:rPr>
          <w:rFonts w:cs="B Yagut"/>
          <w:b/>
          <w:bCs/>
          <w:color w:val="056E9F" w:themeColor="accent6" w:themeShade="80"/>
          <w:u w:val="single"/>
          <w:rtl/>
          <w:lang w:bidi="fa-IR"/>
        </w:rPr>
        <w:t>0</w:t>
      </w:r>
      <w:r w:rsidRPr="00913919">
        <w:rPr>
          <w:rFonts w:cs="B Yagut" w:hint="cs"/>
          <w:b/>
          <w:bCs/>
          <w:color w:val="056E9F" w:themeColor="accent6" w:themeShade="80"/>
          <w:u w:val="single"/>
          <w:rtl/>
          <w:lang w:bidi="fa-IR"/>
        </w:rPr>
        <w:t xml:space="preserve"> درصد</w:t>
      </w:r>
    </w:p>
    <w:p w:rsidR="00FC543E" w:rsidRPr="00913919" w:rsidRDefault="00FC543E" w:rsidP="00FC543E">
      <w:pPr>
        <w:numPr>
          <w:ilvl w:val="0"/>
          <w:numId w:val="40"/>
        </w:numPr>
        <w:bidi/>
        <w:spacing w:line="240" w:lineRule="auto"/>
        <w:contextualSpacing/>
        <w:jc w:val="both"/>
        <w:rPr>
          <w:rFonts w:cs="B Yagut"/>
          <w:b/>
          <w:bCs/>
          <w:color w:val="056E9F" w:themeColor="accent6" w:themeShade="80"/>
          <w:u w:val="single"/>
          <w:lang w:bidi="fa-IR"/>
        </w:rPr>
      </w:pPr>
      <w:r w:rsidRPr="00D43FD5">
        <w:rPr>
          <w:rFonts w:cs="B Yagut" w:hint="cs"/>
          <w:rtl/>
          <w:lang w:bidi="fa-IR"/>
        </w:rPr>
        <w:t>درصد کارشناسان سلامت روان جدید الورود که در دوره</w:t>
      </w:r>
      <w:r w:rsidRPr="00D43FD5">
        <w:rPr>
          <w:rFonts w:cs="B Yagut"/>
          <w:rtl/>
          <w:lang w:bidi="fa-IR"/>
        </w:rPr>
        <w:softHyphen/>
      </w:r>
      <w:r w:rsidRPr="00D43FD5">
        <w:rPr>
          <w:rFonts w:cs="B Yagut" w:hint="cs"/>
          <w:rtl/>
          <w:lang w:bidi="fa-IR"/>
        </w:rPr>
        <w:t>ی استاندارد آموزشی بدو خدمت « برنامه تشخیص و مراقبت اختلالات مصرف دخانیات، الکل و مواد»  شرکت نموده اند</w:t>
      </w:r>
      <w:r>
        <w:rPr>
          <w:rFonts w:cs="B Yagut" w:hint="cs"/>
          <w:rtl/>
          <w:lang w:bidi="fa-IR"/>
        </w:rPr>
        <w:t>.</w:t>
      </w:r>
      <w:r w:rsidRPr="00D43FD5">
        <w:rPr>
          <w:rFonts w:cs="B Yagut" w:hint="cs"/>
          <w:b/>
          <w:bCs/>
          <w:u w:val="single"/>
          <w:rtl/>
          <w:lang w:bidi="fa-IR"/>
        </w:rPr>
        <w:t xml:space="preserve"> </w:t>
      </w:r>
      <w:r w:rsidRPr="00913919">
        <w:rPr>
          <w:rFonts w:cs="B Yagut" w:hint="cs"/>
          <w:b/>
          <w:bCs/>
          <w:color w:val="056E9F" w:themeColor="accent6" w:themeShade="80"/>
          <w:u w:val="single"/>
          <w:rtl/>
          <w:lang w:bidi="fa-IR"/>
        </w:rPr>
        <w:t>شاخص مورد انتظار</w:t>
      </w:r>
      <w:r w:rsidRPr="00913919">
        <w:rPr>
          <w:rFonts w:cs="B Yagut"/>
          <w:b/>
          <w:bCs/>
          <w:color w:val="056E9F" w:themeColor="accent6" w:themeShade="80"/>
          <w:u w:val="single"/>
          <w:rtl/>
          <w:lang w:bidi="fa-IR"/>
        </w:rPr>
        <w:t>: 100</w:t>
      </w:r>
      <w:r w:rsidRPr="00913919">
        <w:rPr>
          <w:rFonts w:cs="B Yagut" w:hint="cs"/>
          <w:b/>
          <w:bCs/>
          <w:color w:val="056E9F" w:themeColor="accent6" w:themeShade="80"/>
          <w:u w:val="single"/>
          <w:rtl/>
          <w:lang w:bidi="fa-IR"/>
        </w:rPr>
        <w:t>درصد</w:t>
      </w:r>
    </w:p>
    <w:p w:rsidR="00FC543E" w:rsidRPr="001C30B1" w:rsidRDefault="00FC543E" w:rsidP="00FC543E">
      <w:pPr>
        <w:numPr>
          <w:ilvl w:val="0"/>
          <w:numId w:val="40"/>
        </w:numPr>
        <w:bidi/>
        <w:spacing w:line="240" w:lineRule="auto"/>
        <w:contextualSpacing/>
        <w:jc w:val="both"/>
        <w:rPr>
          <w:rFonts w:cs="B Yagut"/>
          <w:lang w:bidi="fa-IR"/>
        </w:rPr>
      </w:pPr>
      <w:r w:rsidRPr="001C30B1">
        <w:rPr>
          <w:rFonts w:cs="B Yagut" w:hint="cs"/>
          <w:rtl/>
          <w:lang w:bidi="fa-IR"/>
        </w:rPr>
        <w:t xml:space="preserve">درصد کارشناسان مراقب سلامت/ </w:t>
      </w:r>
      <w:r>
        <w:rPr>
          <w:rFonts w:cs="B Yagut" w:hint="cs"/>
          <w:rtl/>
          <w:lang w:bidi="fa-IR"/>
        </w:rPr>
        <w:t>بهورز</w:t>
      </w:r>
      <w:r w:rsidRPr="001C30B1">
        <w:rPr>
          <w:rFonts w:cs="B Yagut" w:hint="cs"/>
          <w:rtl/>
          <w:lang w:bidi="fa-IR"/>
        </w:rPr>
        <w:t xml:space="preserve">انی که </w:t>
      </w:r>
      <w:r>
        <w:rPr>
          <w:rFonts w:cs="B Yagut" w:hint="cs"/>
          <w:rtl/>
          <w:lang w:bidi="fa-IR"/>
        </w:rPr>
        <w:t>سه سال یکبار</w:t>
      </w:r>
      <w:r w:rsidRPr="001C30B1">
        <w:rPr>
          <w:rFonts w:cs="B Yagut" w:hint="cs"/>
          <w:rtl/>
          <w:lang w:bidi="fa-IR"/>
        </w:rPr>
        <w:t xml:space="preserve"> </w:t>
      </w:r>
      <w:r>
        <w:rPr>
          <w:rFonts w:cs="B Yagut" w:hint="cs"/>
          <w:rtl/>
          <w:lang w:bidi="fa-IR"/>
        </w:rPr>
        <w:t xml:space="preserve">در </w:t>
      </w:r>
      <w:r w:rsidRPr="001C30B1">
        <w:rPr>
          <w:rFonts w:cs="B Yagut" w:hint="cs"/>
          <w:rtl/>
          <w:lang w:bidi="fa-IR"/>
        </w:rPr>
        <w:t>دوره ی آموزشی</w:t>
      </w:r>
      <w:r>
        <w:rPr>
          <w:rFonts w:cs="B Yagut" w:hint="cs"/>
          <w:rtl/>
          <w:lang w:bidi="fa-IR"/>
        </w:rPr>
        <w:t>/</w:t>
      </w:r>
      <w:r w:rsidRPr="001C30B1">
        <w:rPr>
          <w:rFonts w:cs="B Yagut" w:hint="cs"/>
          <w:rtl/>
          <w:lang w:bidi="fa-IR"/>
        </w:rPr>
        <w:t xml:space="preserve"> بازآموزی « </w:t>
      </w:r>
      <w:r w:rsidRPr="005F5DA7">
        <w:rPr>
          <w:rFonts w:cs="B Yagut" w:hint="cs"/>
          <w:rtl/>
          <w:lang w:bidi="fa-IR"/>
        </w:rPr>
        <w:t>برنامه تشخیص و مراقبت اختلالات مصرف دخانیات، الکل و مواد»</w:t>
      </w:r>
      <w:r w:rsidRPr="001C30B1">
        <w:rPr>
          <w:rFonts w:cs="B Yagut" w:hint="cs"/>
          <w:rtl/>
          <w:lang w:bidi="fa-IR"/>
        </w:rPr>
        <w:t xml:space="preserve"> </w:t>
      </w:r>
      <w:r w:rsidRPr="005F5DA7">
        <w:rPr>
          <w:rFonts w:cs="B Yagut" w:hint="cs"/>
          <w:rtl/>
          <w:lang w:bidi="fa-IR"/>
        </w:rPr>
        <w:t>شرکت نموده اند</w:t>
      </w:r>
      <w:r w:rsidRPr="001C30B1">
        <w:rPr>
          <w:rFonts w:cs="B Yagut"/>
          <w:rtl/>
          <w:lang w:bidi="fa-IR"/>
        </w:rPr>
        <w:t xml:space="preserve">. </w:t>
      </w:r>
      <w:r w:rsidRPr="00913919">
        <w:rPr>
          <w:rFonts w:cs="B Yagut" w:hint="cs"/>
          <w:b/>
          <w:bCs/>
          <w:color w:val="056E9F" w:themeColor="accent6" w:themeShade="80"/>
          <w:u w:val="single"/>
          <w:rtl/>
          <w:lang w:bidi="fa-IR"/>
        </w:rPr>
        <w:t>شاخص مورد انتظار</w:t>
      </w:r>
      <w:r w:rsidRPr="00913919">
        <w:rPr>
          <w:rFonts w:cs="B Yagut"/>
          <w:b/>
          <w:bCs/>
          <w:color w:val="056E9F" w:themeColor="accent6" w:themeShade="80"/>
          <w:u w:val="single"/>
          <w:rtl/>
          <w:lang w:bidi="fa-IR"/>
        </w:rPr>
        <w:t xml:space="preserve">: </w:t>
      </w:r>
      <w:r w:rsidRPr="00913919">
        <w:rPr>
          <w:rFonts w:cs="B Yagut" w:hint="cs"/>
          <w:b/>
          <w:bCs/>
          <w:color w:val="056E9F" w:themeColor="accent6" w:themeShade="80"/>
          <w:u w:val="single"/>
          <w:rtl/>
          <w:lang w:bidi="fa-IR"/>
        </w:rPr>
        <w:t>9</w:t>
      </w:r>
      <w:r w:rsidRPr="00913919">
        <w:rPr>
          <w:rFonts w:cs="B Yagut"/>
          <w:b/>
          <w:bCs/>
          <w:color w:val="056E9F" w:themeColor="accent6" w:themeShade="80"/>
          <w:u w:val="single"/>
          <w:rtl/>
          <w:lang w:bidi="fa-IR"/>
        </w:rPr>
        <w:t>0</w:t>
      </w:r>
      <w:r w:rsidRPr="00913919">
        <w:rPr>
          <w:rFonts w:cs="B Yagut" w:hint="cs"/>
          <w:b/>
          <w:bCs/>
          <w:color w:val="056E9F" w:themeColor="accent6" w:themeShade="80"/>
          <w:u w:val="single"/>
          <w:rtl/>
          <w:lang w:bidi="fa-IR"/>
        </w:rPr>
        <w:t>درصد</w:t>
      </w:r>
    </w:p>
    <w:p w:rsidR="00FC543E" w:rsidRPr="001C30B1" w:rsidRDefault="00FC543E" w:rsidP="00FC543E">
      <w:pPr>
        <w:numPr>
          <w:ilvl w:val="0"/>
          <w:numId w:val="40"/>
        </w:numPr>
        <w:bidi/>
        <w:spacing w:line="240" w:lineRule="auto"/>
        <w:contextualSpacing/>
        <w:jc w:val="both"/>
        <w:rPr>
          <w:rFonts w:cs="B Yagut"/>
          <w:lang w:bidi="fa-IR"/>
        </w:rPr>
      </w:pPr>
      <w:r w:rsidRPr="001C30B1">
        <w:rPr>
          <w:rFonts w:cs="B Yagut" w:hint="cs"/>
          <w:rtl/>
          <w:lang w:bidi="fa-IR"/>
        </w:rPr>
        <w:t>درصد افراد دارای پرونده فعال الکترونیک سلامت</w:t>
      </w:r>
      <w:r>
        <w:rPr>
          <w:rFonts w:cs="B Yagut" w:hint="cs"/>
          <w:rtl/>
          <w:lang w:bidi="fa-IR"/>
        </w:rPr>
        <w:t xml:space="preserve"> و در گروه سنی 15 تا 59 سال </w:t>
      </w:r>
      <w:r w:rsidRPr="001C30B1">
        <w:rPr>
          <w:rFonts w:cs="B Yagut" w:hint="cs"/>
          <w:rtl/>
          <w:lang w:bidi="fa-IR"/>
        </w:rPr>
        <w:t xml:space="preserve">که از نظر غربالگری اولیه درگیری با </w:t>
      </w:r>
      <w:r>
        <w:rPr>
          <w:rFonts w:cs="B Yagut" w:hint="cs"/>
          <w:rtl/>
          <w:lang w:bidi="fa-IR"/>
        </w:rPr>
        <w:t xml:space="preserve">اختلالات مصرف دخانیات، الکل و مواد </w:t>
      </w:r>
      <w:r w:rsidRPr="001C30B1">
        <w:rPr>
          <w:rFonts w:cs="B Yagut" w:hint="cs"/>
          <w:rtl/>
          <w:lang w:bidi="fa-IR"/>
        </w:rPr>
        <w:t>مورد ارزیابی قرار گرفته اند</w:t>
      </w:r>
      <w:r w:rsidRPr="001C30B1">
        <w:rPr>
          <w:rFonts w:cs="B Yagut"/>
          <w:rtl/>
          <w:lang w:bidi="fa-IR"/>
        </w:rPr>
        <w:t xml:space="preserve">. </w:t>
      </w:r>
      <w:r w:rsidRPr="00913919">
        <w:rPr>
          <w:rFonts w:cs="B Yagut"/>
          <w:b/>
          <w:bCs/>
          <w:color w:val="056E9F" w:themeColor="accent6" w:themeShade="80"/>
          <w:u w:val="single"/>
          <w:rtl/>
          <w:lang w:bidi="fa-IR"/>
        </w:rPr>
        <w:t>شاخص مورد انتظار: 100</w:t>
      </w:r>
      <w:r w:rsidRPr="00913919">
        <w:rPr>
          <w:rFonts w:cs="B Yagut" w:hint="cs"/>
          <w:b/>
          <w:bCs/>
          <w:color w:val="056E9F" w:themeColor="accent6" w:themeShade="80"/>
          <w:u w:val="single"/>
          <w:rtl/>
          <w:lang w:bidi="fa-IR"/>
        </w:rPr>
        <w:t>درصد</w:t>
      </w:r>
    </w:p>
    <w:p w:rsidR="00FC543E" w:rsidRPr="00D02867" w:rsidRDefault="00FC543E" w:rsidP="00FC543E">
      <w:pPr>
        <w:numPr>
          <w:ilvl w:val="0"/>
          <w:numId w:val="40"/>
        </w:numPr>
        <w:bidi/>
        <w:spacing w:line="240" w:lineRule="auto"/>
        <w:contextualSpacing/>
        <w:jc w:val="both"/>
        <w:rPr>
          <w:rFonts w:cs="B Yagut"/>
          <w:lang w:bidi="fa-IR"/>
        </w:rPr>
      </w:pPr>
      <w:r w:rsidRPr="00D02867">
        <w:rPr>
          <w:rFonts w:cs="B Yagut" w:hint="cs"/>
          <w:rtl/>
          <w:lang w:bidi="fa-IR"/>
        </w:rPr>
        <w:t xml:space="preserve">درصد موارد مثبت غربالگری اولیه درگیری با </w:t>
      </w:r>
      <w:r>
        <w:rPr>
          <w:rFonts w:cs="B Yagut" w:hint="cs"/>
          <w:rtl/>
          <w:lang w:bidi="fa-IR"/>
        </w:rPr>
        <w:t xml:space="preserve"> مصرف دخانیات، الکل و مواد </w:t>
      </w:r>
      <w:r w:rsidRPr="00D02867">
        <w:rPr>
          <w:rFonts w:cs="B Yagut" w:hint="cs"/>
          <w:rtl/>
          <w:lang w:bidi="fa-IR"/>
        </w:rPr>
        <w:t xml:space="preserve">که </w:t>
      </w:r>
      <w:r>
        <w:rPr>
          <w:rFonts w:cs="B Yagut" w:hint="cs"/>
          <w:rtl/>
          <w:lang w:bidi="fa-IR"/>
        </w:rPr>
        <w:t xml:space="preserve">تحت پوشش </w:t>
      </w:r>
      <w:r w:rsidRPr="00D02867">
        <w:rPr>
          <w:rFonts w:cs="B Yagut" w:hint="cs"/>
          <w:rtl/>
          <w:lang w:bidi="fa-IR"/>
        </w:rPr>
        <w:t xml:space="preserve">غربالگری تکمیلی </w:t>
      </w:r>
      <w:r>
        <w:rPr>
          <w:rFonts w:cs="B Yagut" w:hint="cs"/>
          <w:rtl/>
          <w:lang w:bidi="fa-IR"/>
        </w:rPr>
        <w:t xml:space="preserve">قرار گرفته اند. </w:t>
      </w:r>
      <w:r w:rsidRPr="00913919">
        <w:rPr>
          <w:rFonts w:cs="B Yagut" w:hint="cs"/>
          <w:b/>
          <w:bCs/>
          <w:color w:val="056E9F" w:themeColor="accent6" w:themeShade="80"/>
          <w:u w:val="single"/>
          <w:rtl/>
          <w:lang w:bidi="fa-IR"/>
        </w:rPr>
        <w:t>شاخص مورد انتظار</w:t>
      </w:r>
      <w:r w:rsidRPr="00913919">
        <w:rPr>
          <w:rFonts w:cs="B Yagut"/>
          <w:b/>
          <w:bCs/>
          <w:color w:val="056E9F" w:themeColor="accent6" w:themeShade="80"/>
          <w:u w:val="single"/>
          <w:rtl/>
          <w:lang w:bidi="fa-IR"/>
        </w:rPr>
        <w:t xml:space="preserve">: </w:t>
      </w:r>
      <w:r w:rsidRPr="00913919">
        <w:rPr>
          <w:rFonts w:cs="B Yagut" w:hint="cs"/>
          <w:b/>
          <w:bCs/>
          <w:color w:val="056E9F" w:themeColor="accent6" w:themeShade="80"/>
          <w:u w:val="single"/>
          <w:rtl/>
          <w:lang w:bidi="fa-IR"/>
        </w:rPr>
        <w:t>30درصد</w:t>
      </w:r>
      <w:r>
        <w:rPr>
          <w:rFonts w:cs="B Yagut" w:hint="cs"/>
          <w:b/>
          <w:bCs/>
          <w:color w:val="63A537" w:themeColor="accent2"/>
          <w:u w:val="single"/>
          <w:rtl/>
          <w:lang w:bidi="fa-IR"/>
        </w:rPr>
        <w:t xml:space="preserve"> </w:t>
      </w:r>
    </w:p>
    <w:p w:rsidR="00FC543E" w:rsidRPr="00137FA8" w:rsidRDefault="00FC543E" w:rsidP="00FC543E">
      <w:pPr>
        <w:numPr>
          <w:ilvl w:val="0"/>
          <w:numId w:val="40"/>
        </w:numPr>
        <w:bidi/>
        <w:spacing w:line="240" w:lineRule="auto"/>
        <w:contextualSpacing/>
        <w:jc w:val="both"/>
        <w:rPr>
          <w:rFonts w:cs="B Yagut"/>
          <w:b/>
          <w:bCs/>
          <w:color w:val="00B0F0"/>
          <w:u w:val="single"/>
          <w:lang w:bidi="fa-IR"/>
        </w:rPr>
      </w:pPr>
      <w:r w:rsidRPr="00117A9D">
        <w:rPr>
          <w:rFonts w:cs="B Yagut" w:hint="cs"/>
          <w:rtl/>
          <w:lang w:bidi="fa-IR"/>
        </w:rPr>
        <w:t>درصد موارد ارزیابی شده در سطح خطر متوسط و بالای اختلالات مصرف مواد و الکل که تحت پوشش 2</w:t>
      </w:r>
      <w:r w:rsidRPr="00117A9D">
        <w:rPr>
          <w:rFonts w:cs="B Yagut"/>
          <w:rtl/>
          <w:lang w:bidi="fa-IR"/>
        </w:rPr>
        <w:t xml:space="preserve"> </w:t>
      </w:r>
      <w:r w:rsidRPr="00117A9D">
        <w:rPr>
          <w:rFonts w:cs="B Yagut" w:hint="cs"/>
          <w:rtl/>
          <w:lang w:bidi="fa-IR"/>
        </w:rPr>
        <w:t xml:space="preserve">جلسه مداخله </w:t>
      </w:r>
      <w:r>
        <w:rPr>
          <w:rFonts w:cs="B Yagut" w:hint="cs"/>
          <w:rtl/>
          <w:lang w:bidi="fa-IR"/>
        </w:rPr>
        <w:t xml:space="preserve">مختصر </w:t>
      </w:r>
      <w:r w:rsidRPr="00117A9D">
        <w:rPr>
          <w:rFonts w:cs="B Yagut" w:hint="cs"/>
          <w:rtl/>
          <w:lang w:bidi="fa-IR"/>
        </w:rPr>
        <w:t>روانشناختی قرار گرفته اند</w:t>
      </w:r>
      <w:r w:rsidRPr="00137FA8">
        <w:rPr>
          <w:rFonts w:cs="B Yagut"/>
          <w:color w:val="00B0F0"/>
          <w:rtl/>
          <w:lang w:bidi="fa-IR"/>
        </w:rPr>
        <w:t xml:space="preserve">. </w:t>
      </w:r>
      <w:r w:rsidRPr="00913919">
        <w:rPr>
          <w:rFonts w:cs="B Yagut" w:hint="cs"/>
          <w:b/>
          <w:bCs/>
          <w:color w:val="056E9F" w:themeColor="accent6" w:themeShade="80"/>
          <w:u w:val="single"/>
          <w:rtl/>
          <w:lang w:bidi="fa-IR"/>
        </w:rPr>
        <w:t>شاخص مورد انتظار</w:t>
      </w:r>
      <w:r w:rsidRPr="00913919">
        <w:rPr>
          <w:rFonts w:cs="B Yagut"/>
          <w:b/>
          <w:bCs/>
          <w:color w:val="056E9F" w:themeColor="accent6" w:themeShade="80"/>
          <w:u w:val="single"/>
          <w:rtl/>
          <w:lang w:bidi="fa-IR"/>
        </w:rPr>
        <w:t xml:space="preserve">: </w:t>
      </w:r>
      <w:r w:rsidRPr="00913919">
        <w:rPr>
          <w:rFonts w:cs="B Yagut" w:hint="cs"/>
          <w:b/>
          <w:bCs/>
          <w:color w:val="056E9F" w:themeColor="accent6" w:themeShade="80"/>
          <w:u w:val="single"/>
          <w:rtl/>
          <w:lang w:bidi="fa-IR"/>
        </w:rPr>
        <w:t>5</w:t>
      </w:r>
      <w:r w:rsidRPr="00913919">
        <w:rPr>
          <w:rFonts w:cs="B Yagut"/>
          <w:b/>
          <w:bCs/>
          <w:color w:val="056E9F" w:themeColor="accent6" w:themeShade="80"/>
          <w:u w:val="single"/>
          <w:rtl/>
          <w:lang w:bidi="fa-IR"/>
        </w:rPr>
        <w:t>0 درصد</w:t>
      </w:r>
    </w:p>
    <w:p w:rsidR="00FC543E" w:rsidRPr="00913919" w:rsidRDefault="00FC543E" w:rsidP="00FC543E">
      <w:pPr>
        <w:numPr>
          <w:ilvl w:val="0"/>
          <w:numId w:val="40"/>
        </w:numPr>
        <w:bidi/>
        <w:spacing w:line="240" w:lineRule="auto"/>
        <w:contextualSpacing/>
        <w:jc w:val="both"/>
        <w:rPr>
          <w:rFonts w:cs="B Yagut"/>
          <w:b/>
          <w:bCs/>
          <w:color w:val="056E9F" w:themeColor="accent6" w:themeShade="80"/>
          <w:u w:val="single"/>
          <w:lang w:bidi="fa-IR"/>
        </w:rPr>
      </w:pPr>
      <w:r w:rsidRPr="00117A9D">
        <w:rPr>
          <w:rFonts w:cs="B Yagut" w:hint="cs"/>
          <w:rtl/>
          <w:lang w:bidi="fa-IR"/>
        </w:rPr>
        <w:t>درصد گروه هدف تحت پوشش حداقل 2 جلسه مداخله شناختی-رفتاری کوتاه قرار گرفته اند</w:t>
      </w:r>
      <w:r w:rsidRPr="00117A9D">
        <w:rPr>
          <w:rFonts w:cs="B Yagut"/>
          <w:rtl/>
          <w:lang w:bidi="fa-IR"/>
        </w:rPr>
        <w:t>.</w:t>
      </w:r>
      <w:r w:rsidRPr="00137FA8">
        <w:rPr>
          <w:rFonts w:cs="B Yagut"/>
          <w:color w:val="00B0F0"/>
          <w:rtl/>
          <w:lang w:bidi="fa-IR"/>
        </w:rPr>
        <w:t xml:space="preserve"> </w:t>
      </w:r>
      <w:r w:rsidRPr="00913919">
        <w:rPr>
          <w:rFonts w:cs="B Yagut"/>
          <w:b/>
          <w:bCs/>
          <w:color w:val="056E9F" w:themeColor="accent6" w:themeShade="80"/>
          <w:u w:val="single"/>
          <w:rtl/>
          <w:lang w:bidi="fa-IR"/>
        </w:rPr>
        <w:t xml:space="preserve">شاخص مورد انتظار: </w:t>
      </w:r>
      <w:r w:rsidRPr="00913919">
        <w:rPr>
          <w:rFonts w:cs="B Yagut" w:hint="cs"/>
          <w:b/>
          <w:bCs/>
          <w:color w:val="056E9F" w:themeColor="accent6" w:themeShade="80"/>
          <w:u w:val="single"/>
          <w:rtl/>
          <w:lang w:bidi="fa-IR"/>
        </w:rPr>
        <w:t>3</w:t>
      </w:r>
      <w:r w:rsidRPr="00913919">
        <w:rPr>
          <w:rFonts w:cs="B Yagut"/>
          <w:b/>
          <w:bCs/>
          <w:color w:val="056E9F" w:themeColor="accent6" w:themeShade="80"/>
          <w:u w:val="single"/>
          <w:rtl/>
          <w:lang w:bidi="fa-IR"/>
        </w:rPr>
        <w:t xml:space="preserve">0 </w:t>
      </w:r>
      <w:r w:rsidRPr="00913919">
        <w:rPr>
          <w:rFonts w:cs="B Yagut" w:hint="cs"/>
          <w:b/>
          <w:bCs/>
          <w:color w:val="056E9F" w:themeColor="accent6" w:themeShade="80"/>
          <w:u w:val="single"/>
          <w:rtl/>
          <w:lang w:bidi="fa-IR"/>
        </w:rPr>
        <w:t>درصد</w:t>
      </w:r>
    </w:p>
    <w:p w:rsidR="00FC543E" w:rsidRPr="00137FA8" w:rsidRDefault="00FC543E" w:rsidP="00FC543E">
      <w:pPr>
        <w:numPr>
          <w:ilvl w:val="0"/>
          <w:numId w:val="41"/>
        </w:numPr>
        <w:bidi/>
        <w:spacing w:line="240" w:lineRule="auto"/>
        <w:contextualSpacing/>
        <w:jc w:val="both"/>
        <w:rPr>
          <w:rFonts w:cs="B Yagut"/>
          <w:color w:val="00B0F0"/>
          <w:lang w:bidi="fa-IR"/>
        </w:rPr>
      </w:pPr>
      <w:r w:rsidRPr="00117A9D">
        <w:rPr>
          <w:rFonts w:cs="B Yagut" w:hint="cs"/>
          <w:rtl/>
          <w:lang w:bidi="fa-IR"/>
        </w:rPr>
        <w:lastRenderedPageBreak/>
        <w:t xml:space="preserve">درصد موارد نیازمند آموزش و راهنمایی در مورد </w:t>
      </w:r>
      <w:r>
        <w:rPr>
          <w:rFonts w:cs="B Yagut" w:hint="cs"/>
          <w:rtl/>
          <w:lang w:bidi="fa-IR"/>
        </w:rPr>
        <w:t xml:space="preserve">اختلالات مصرف دخانیات، الکل و مواد </w:t>
      </w:r>
      <w:r w:rsidRPr="00117A9D">
        <w:rPr>
          <w:rFonts w:cs="B Yagut" w:hint="cs"/>
          <w:rtl/>
          <w:lang w:bidi="fa-IR"/>
        </w:rPr>
        <w:t>که تحت پوشش آموزش قرار گرفته اند</w:t>
      </w:r>
      <w:r w:rsidRPr="00117A9D">
        <w:rPr>
          <w:rFonts w:cs="B Yagut"/>
          <w:rtl/>
          <w:lang w:bidi="fa-IR"/>
        </w:rPr>
        <w:t xml:space="preserve">. </w:t>
      </w:r>
      <w:r w:rsidRPr="00913919">
        <w:rPr>
          <w:rFonts w:cs="B Yagut"/>
          <w:b/>
          <w:bCs/>
          <w:color w:val="056E9F" w:themeColor="accent6" w:themeShade="80"/>
          <w:u w:val="single"/>
          <w:rtl/>
          <w:lang w:bidi="fa-IR"/>
        </w:rPr>
        <w:t>شاخص مورد انتظار: 100درصد</w:t>
      </w:r>
    </w:p>
    <w:p w:rsidR="00492535" w:rsidRPr="00D02867" w:rsidRDefault="00492535" w:rsidP="00202CC9">
      <w:pPr>
        <w:bidi/>
        <w:spacing w:line="240" w:lineRule="auto"/>
        <w:ind w:left="720"/>
        <w:contextualSpacing/>
        <w:jc w:val="both"/>
        <w:rPr>
          <w:rFonts w:cs="B Yagut"/>
          <w:rtl/>
          <w:lang w:bidi="fa-IR"/>
        </w:rPr>
      </w:pPr>
    </w:p>
    <w:p w:rsidR="00863B8D" w:rsidRDefault="00863B8D" w:rsidP="00202CC9">
      <w:pPr>
        <w:spacing w:line="240" w:lineRule="auto"/>
        <w:contextualSpacing/>
        <w:rPr>
          <w:rFonts w:ascii="Tahoma" w:hAnsi="Tahoma" w:cs="B Yagut"/>
          <w:rtl/>
          <w:lang w:bidi="fa-IR"/>
        </w:rPr>
      </w:pPr>
      <w:r>
        <w:rPr>
          <w:rFonts w:ascii="Tahoma" w:hAnsi="Tahoma" w:cs="B Yagut"/>
          <w:rtl/>
          <w:lang w:bidi="fa-IR"/>
        </w:rPr>
        <w:br w:type="page"/>
      </w:r>
    </w:p>
    <w:p w:rsidR="00D15145" w:rsidRDefault="00D15145" w:rsidP="00202CC9">
      <w:pPr>
        <w:bidi/>
        <w:spacing w:line="240" w:lineRule="auto"/>
        <w:contextualSpacing/>
        <w:rPr>
          <w:rFonts w:ascii="Tahoma" w:hAnsi="Tahoma" w:cs="B Yagut"/>
          <w:rtl/>
          <w:lang w:bidi="fa-IR"/>
        </w:rPr>
      </w:pPr>
    </w:p>
    <w:p w:rsidR="003C13E9" w:rsidRPr="003C13E9" w:rsidRDefault="003C13E9" w:rsidP="003C13E9">
      <w:pPr>
        <w:bidi/>
        <w:spacing w:line="240" w:lineRule="auto"/>
        <w:contextualSpacing/>
        <w:rPr>
          <w:rFonts w:ascii="Tahoma" w:eastAsia="Calibri" w:hAnsi="Tahoma" w:cs="B Yagut"/>
          <w:rtl/>
          <w:lang w:bidi="fa-IR"/>
        </w:rPr>
      </w:pPr>
    </w:p>
    <w:p w:rsidR="003C13E9" w:rsidRPr="003C13E9" w:rsidRDefault="003C13E9" w:rsidP="003C13E9">
      <w:pPr>
        <w:bidi/>
        <w:spacing w:line="240" w:lineRule="auto"/>
        <w:contextualSpacing/>
        <w:rPr>
          <w:rFonts w:ascii="Tahoma" w:eastAsia="Calibri" w:hAnsi="Tahoma" w:cs="B Yagut"/>
          <w:rtl/>
          <w:lang w:bidi="fa-IR"/>
        </w:rPr>
      </w:pPr>
    </w:p>
    <w:p w:rsidR="003C13E9" w:rsidRPr="003C13E9" w:rsidRDefault="003C13E9" w:rsidP="003C13E9">
      <w:pPr>
        <w:bidi/>
        <w:spacing w:line="240" w:lineRule="auto"/>
        <w:contextualSpacing/>
        <w:rPr>
          <w:rFonts w:ascii="Tahoma" w:eastAsia="Calibri" w:hAnsi="Tahoma" w:cs="B Yagut"/>
          <w:rtl/>
          <w:lang w:bidi="fa-IR"/>
        </w:rPr>
      </w:pPr>
    </w:p>
    <w:p w:rsidR="003C13E9" w:rsidRPr="003C13E9" w:rsidRDefault="003C13E9" w:rsidP="003C13E9">
      <w:pPr>
        <w:bidi/>
        <w:spacing w:line="240" w:lineRule="auto"/>
        <w:contextualSpacing/>
        <w:rPr>
          <w:rFonts w:ascii="Tahoma" w:eastAsia="Calibri" w:hAnsi="Tahoma" w:cs="B Yagut"/>
          <w:rtl/>
          <w:lang w:bidi="fa-IR"/>
        </w:rPr>
      </w:pPr>
    </w:p>
    <w:p w:rsidR="003C13E9" w:rsidRPr="003C13E9" w:rsidRDefault="003C13E9" w:rsidP="003C13E9">
      <w:pPr>
        <w:bidi/>
        <w:spacing w:line="240" w:lineRule="auto"/>
        <w:contextualSpacing/>
        <w:rPr>
          <w:rFonts w:ascii="Tahoma" w:eastAsia="Calibri" w:hAnsi="Tahoma" w:cs="B Yagut"/>
          <w:rtl/>
          <w:lang w:bidi="fa-IR"/>
        </w:rPr>
      </w:pPr>
    </w:p>
    <w:p w:rsidR="003C13E9" w:rsidRPr="003C13E9" w:rsidRDefault="008E1EFD" w:rsidP="003C13E9">
      <w:pPr>
        <w:bidi/>
        <w:spacing w:line="240" w:lineRule="auto"/>
        <w:contextualSpacing/>
        <w:rPr>
          <w:rFonts w:ascii="Tahoma" w:eastAsia="Calibri" w:hAnsi="Tahoma" w:cs="B Yagut"/>
          <w:rtl/>
          <w:lang w:bidi="fa-IR"/>
        </w:rPr>
      </w:pPr>
      <w:r w:rsidRPr="003C13E9">
        <w:rPr>
          <w:rFonts w:ascii="Tahoma" w:eastAsia="Calibri" w:hAnsi="Tahoma" w:cs="B Yagut"/>
          <w:noProof/>
          <w:rtl/>
        </w:rPr>
        <w:drawing>
          <wp:anchor distT="0" distB="0" distL="114300" distR="114300" simplePos="0" relativeHeight="251689984" behindDoc="1" locked="0" layoutInCell="1" allowOverlap="1">
            <wp:simplePos x="0" y="0"/>
            <wp:positionH relativeFrom="margin">
              <wp:posOffset>2221865</wp:posOffset>
            </wp:positionH>
            <wp:positionV relativeFrom="paragraph">
              <wp:posOffset>11430</wp:posOffset>
            </wp:positionV>
            <wp:extent cx="1623060" cy="1102360"/>
            <wp:effectExtent l="0" t="0" r="0" b="0"/>
            <wp:wrapTight wrapText="bothSides">
              <wp:wrapPolygon edited="0">
                <wp:start x="7606" y="0"/>
                <wp:lineTo x="5577" y="1866"/>
                <wp:lineTo x="5070" y="3733"/>
                <wp:lineTo x="5577" y="5972"/>
                <wp:lineTo x="1521" y="7839"/>
                <wp:lineTo x="1268" y="9332"/>
                <wp:lineTo x="2535" y="11945"/>
                <wp:lineTo x="0" y="16797"/>
                <wp:lineTo x="0" y="21276"/>
                <wp:lineTo x="21296" y="21276"/>
                <wp:lineTo x="21296" y="16797"/>
                <wp:lineTo x="18507" y="11945"/>
                <wp:lineTo x="20282" y="9332"/>
                <wp:lineTo x="19521" y="7839"/>
                <wp:lineTo x="15718" y="5972"/>
                <wp:lineTo x="16479" y="3733"/>
                <wp:lineTo x="15718" y="1866"/>
                <wp:lineTo x="13690" y="0"/>
                <wp:lineTo x="7606" y="0"/>
              </wp:wrapPolygon>
            </wp:wrapTight>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12" cstate="print">
                      <a:duotone>
                        <a:schemeClr val="accent1">
                          <a:shade val="45000"/>
                          <a:satMod val="135000"/>
                        </a:schemeClr>
                        <a:prstClr val="white"/>
                      </a:duoton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23060" cy="1102360"/>
                    </a:xfrm>
                    <a:prstGeom prst="rect">
                      <a:avLst/>
                    </a:prstGeom>
                    <a:noFill/>
                    <a:ln>
                      <a:noFill/>
                    </a:ln>
                  </pic:spPr>
                </pic:pic>
              </a:graphicData>
            </a:graphic>
          </wp:anchor>
        </w:drawing>
      </w:r>
    </w:p>
    <w:p w:rsidR="003C13E9" w:rsidRPr="003C13E9" w:rsidRDefault="003C13E9" w:rsidP="003C13E9">
      <w:pPr>
        <w:bidi/>
        <w:spacing w:line="240" w:lineRule="auto"/>
        <w:contextualSpacing/>
        <w:rPr>
          <w:rFonts w:ascii="Tahoma" w:eastAsia="Calibri" w:hAnsi="Tahoma" w:cs="B Yagut"/>
          <w:rtl/>
          <w:lang w:bidi="fa-IR"/>
        </w:rPr>
      </w:pPr>
    </w:p>
    <w:p w:rsidR="003C13E9" w:rsidRPr="003C13E9" w:rsidRDefault="003C13E9" w:rsidP="003C13E9">
      <w:pPr>
        <w:bidi/>
        <w:spacing w:line="240" w:lineRule="auto"/>
        <w:contextualSpacing/>
        <w:rPr>
          <w:rFonts w:ascii="Tahoma" w:eastAsia="Calibri" w:hAnsi="Tahoma" w:cs="B Yagut"/>
          <w:rtl/>
          <w:lang w:bidi="fa-IR"/>
        </w:rPr>
      </w:pPr>
    </w:p>
    <w:p w:rsidR="003C13E9" w:rsidRPr="003C13E9" w:rsidRDefault="003C13E9" w:rsidP="003C13E9">
      <w:pPr>
        <w:bidi/>
        <w:spacing w:line="240" w:lineRule="auto"/>
        <w:contextualSpacing/>
        <w:rPr>
          <w:rFonts w:ascii="Tahoma" w:eastAsia="Calibri" w:hAnsi="Tahoma" w:cs="B Yagut"/>
          <w:rtl/>
          <w:lang w:bidi="fa-IR"/>
        </w:rPr>
      </w:pPr>
    </w:p>
    <w:p w:rsidR="003C13E9" w:rsidRPr="003C13E9" w:rsidRDefault="003C13E9" w:rsidP="003C13E9">
      <w:pPr>
        <w:bidi/>
        <w:spacing w:line="240" w:lineRule="auto"/>
        <w:contextualSpacing/>
        <w:rPr>
          <w:rFonts w:ascii="Tahoma" w:eastAsia="Calibri" w:hAnsi="Tahoma" w:cs="B Yagut"/>
          <w:rtl/>
          <w:lang w:bidi="fa-IR"/>
        </w:rPr>
      </w:pPr>
    </w:p>
    <w:p w:rsidR="003C13E9" w:rsidRPr="003C13E9" w:rsidRDefault="003C13E9" w:rsidP="003C13E9">
      <w:pPr>
        <w:bidi/>
        <w:spacing w:line="240" w:lineRule="auto"/>
        <w:contextualSpacing/>
        <w:rPr>
          <w:rFonts w:ascii="Tahoma" w:eastAsia="Calibri" w:hAnsi="Tahoma" w:cs="B Yagut"/>
          <w:rtl/>
          <w:lang w:bidi="fa-IR"/>
        </w:rPr>
      </w:pPr>
    </w:p>
    <w:p w:rsidR="003C13E9" w:rsidRPr="003C13E9" w:rsidRDefault="008D0221" w:rsidP="003C13E9">
      <w:pPr>
        <w:bidi/>
        <w:spacing w:line="240" w:lineRule="auto"/>
        <w:contextualSpacing/>
        <w:rPr>
          <w:rFonts w:ascii="Tahoma" w:eastAsia="Calibri" w:hAnsi="Tahoma" w:cs="B Yagut"/>
          <w:rtl/>
          <w:lang w:bidi="fa-IR"/>
        </w:rPr>
      </w:pPr>
      <w:r>
        <w:rPr>
          <w:rFonts w:ascii="Tahoma" w:eastAsia="Calibri" w:hAnsi="Tahoma" w:cs="B Yagut"/>
          <w:noProof/>
          <w:rtl/>
        </w:rPr>
        <w:pict>
          <v:rect id="Rectangle 134" o:spid="_x0000_s1035" style="position:absolute;left:0;text-align:left;margin-left:26.25pt;margin-top:.85pt;width:429.8pt;height:63.75pt;z-index:251692032;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" fillcolor="#99cb38" strokecolor="#6f9526" strokeweight="1pt">
            <v:path arrowok="t"/>
            <v:textbox>
              <w:txbxContent>
                <w:p w:rsidR="00B10C02" w:rsidRPr="008E1EFD" w:rsidRDefault="00B10C02" w:rsidP="008E1EFD">
                  <w:pPr>
                    <w:shd w:val="clear" w:color="auto" w:fill="056E9F" w:themeFill="accent6" w:themeFillShade="80"/>
                    <w:bidi/>
                    <w:jc w:val="center"/>
                    <w:rPr>
                      <w:rFonts w:ascii="Calibri Light" w:eastAsia="Times New Roman" w:hAnsi="Calibri Light" w:cs="2  Titr"/>
                      <w:caps/>
                      <w:color w:val="FFFFFF" w:themeColor="background1"/>
                      <w:sz w:val="40"/>
                      <w:szCs w:val="40"/>
                      <w:lang w:bidi="fa-IR"/>
                    </w:rPr>
                  </w:pPr>
                  <w:r w:rsidRPr="008E1EFD">
                    <w:rPr>
                      <w:rFonts w:ascii="Calibri Light" w:eastAsia="Times New Roman" w:hAnsi="Calibri Light" w:cs="2  Titr" w:hint="cs"/>
                      <w:caps/>
                      <w:color w:val="FFFFFF" w:themeColor="background1"/>
                      <w:sz w:val="40"/>
                      <w:szCs w:val="40"/>
                      <w:rtl/>
                      <w:lang w:bidi="fa-IR"/>
                    </w:rPr>
                    <w:t>برنامه آموزش مهارت</w:t>
                  </w:r>
                  <w:r w:rsidRPr="008E1EFD">
                    <w:rPr>
                      <w:rFonts w:ascii="Calibri Light" w:eastAsia="Times New Roman" w:hAnsi="Calibri Light" w:cs="2  Titr"/>
                      <w:caps/>
                      <w:color w:val="FFFFFF" w:themeColor="background1"/>
                      <w:sz w:val="40"/>
                      <w:szCs w:val="40"/>
                      <w:rtl/>
                      <w:lang w:bidi="fa-IR"/>
                    </w:rPr>
                    <w:softHyphen/>
                  </w:r>
                  <w:r w:rsidRPr="008E1EFD">
                    <w:rPr>
                      <w:rFonts w:ascii="Calibri Light" w:eastAsia="Times New Roman" w:hAnsi="Calibri Light" w:cs="2  Titr" w:hint="cs"/>
                      <w:caps/>
                      <w:color w:val="FFFFFF" w:themeColor="background1"/>
                      <w:sz w:val="40"/>
                      <w:szCs w:val="40"/>
                      <w:rtl/>
                      <w:lang w:bidi="fa-IR"/>
                    </w:rPr>
                    <w:t>های فرزند</w:t>
                  </w:r>
                  <w:r w:rsidRPr="008E1EFD">
                    <w:rPr>
                      <w:rFonts w:ascii="Calibri Light" w:eastAsia="Times New Roman" w:hAnsi="Calibri Light" w:cs="2  Titr"/>
                      <w:caps/>
                      <w:color w:val="FFFFFF" w:themeColor="background1"/>
                      <w:sz w:val="40"/>
                      <w:szCs w:val="40"/>
                      <w:rtl/>
                      <w:lang w:bidi="fa-IR"/>
                    </w:rPr>
                    <w:softHyphen/>
                  </w:r>
                  <w:r w:rsidRPr="008E1EFD">
                    <w:rPr>
                      <w:rFonts w:ascii="Calibri Light" w:eastAsia="Times New Roman" w:hAnsi="Calibri Light" w:cs="2  Titr" w:hint="cs"/>
                      <w:caps/>
                      <w:color w:val="FFFFFF" w:themeColor="background1"/>
                      <w:sz w:val="40"/>
                      <w:szCs w:val="40"/>
                      <w:rtl/>
                      <w:lang w:bidi="fa-IR"/>
                    </w:rPr>
                    <w:t>پروری (نوجوان سالم)</w:t>
                  </w:r>
                </w:p>
              </w:txbxContent>
            </v:textbox>
            <w10:wrap anchorx="margin"/>
          </v:rect>
        </w:pict>
      </w:r>
    </w:p>
    <w:p w:rsidR="003C13E9" w:rsidRPr="003C13E9" w:rsidRDefault="003C13E9" w:rsidP="003C13E9">
      <w:pPr>
        <w:bidi/>
        <w:spacing w:line="240" w:lineRule="auto"/>
        <w:contextualSpacing/>
        <w:rPr>
          <w:rFonts w:ascii="Tahoma" w:eastAsia="Calibri" w:hAnsi="Tahoma" w:cs="B Yagut"/>
          <w:rtl/>
          <w:lang w:bidi="fa-IR"/>
        </w:rPr>
      </w:pPr>
    </w:p>
    <w:p w:rsidR="003C13E9" w:rsidRPr="003C13E9" w:rsidRDefault="003C13E9" w:rsidP="003C13E9">
      <w:pPr>
        <w:bidi/>
        <w:spacing w:line="240" w:lineRule="auto"/>
        <w:contextualSpacing/>
        <w:rPr>
          <w:rFonts w:ascii="Tahoma" w:eastAsia="Calibri" w:hAnsi="Tahoma" w:cs="B Yagut"/>
          <w:rtl/>
          <w:lang w:bidi="fa-IR"/>
        </w:rPr>
      </w:pPr>
    </w:p>
    <w:p w:rsidR="008E1EFD" w:rsidRDefault="008E1EFD" w:rsidP="008E1EFD">
      <w:pPr>
        <w:jc w:val="center"/>
        <w:rPr>
          <w:rFonts w:ascii="Tahoma" w:eastAsia="Calibri" w:hAnsi="Tahoma" w:cs="B Yagut"/>
          <w:rtl/>
          <w:lang w:bidi="fa-IR"/>
        </w:rPr>
      </w:pPr>
      <w:r w:rsidRPr="003C13E9">
        <w:rPr>
          <w:rFonts w:ascii="Tahoma" w:eastAsia="Calibri" w:hAnsi="Tahoma" w:cs="B Yagut"/>
          <w:noProof/>
          <w:rtl/>
        </w:rPr>
        <w:drawing>
          <wp:anchor distT="0" distB="0" distL="114300" distR="114300" simplePos="0" relativeHeight="251691008" behindDoc="1" locked="0" layoutInCell="1" allowOverlap="1">
            <wp:simplePos x="0" y="0"/>
            <wp:positionH relativeFrom="margin">
              <wp:align>center</wp:align>
            </wp:positionH>
            <wp:positionV relativeFrom="paragraph">
              <wp:posOffset>351155</wp:posOffset>
            </wp:positionV>
            <wp:extent cx="1330960" cy="798195"/>
            <wp:effectExtent l="0" t="0" r="2540" b="1905"/>
            <wp:wrapTight wrapText="bothSides">
              <wp:wrapPolygon edited="0">
                <wp:start x="0" y="0"/>
                <wp:lineTo x="0" y="4640"/>
                <wp:lineTo x="8656" y="8248"/>
                <wp:lineTo x="5874" y="11341"/>
                <wp:lineTo x="4637" y="13919"/>
                <wp:lineTo x="4637" y="16496"/>
                <wp:lineTo x="8656" y="21136"/>
                <wp:lineTo x="8966" y="21136"/>
                <wp:lineTo x="12366" y="21136"/>
                <wp:lineTo x="12676" y="21136"/>
                <wp:lineTo x="16695" y="16496"/>
                <wp:lineTo x="17004" y="14950"/>
                <wp:lineTo x="15767" y="11857"/>
                <wp:lineTo x="12676" y="8248"/>
                <wp:lineTo x="21332" y="4640"/>
                <wp:lineTo x="21332" y="0"/>
                <wp:lineTo x="0" y="0"/>
              </wp:wrapPolygon>
            </wp:wrapTight>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3" cstate="print">
                      <a:duotone>
                        <a:schemeClr val="accent1">
                          <a:shade val="45000"/>
                          <a:satMod val="135000"/>
                        </a:schemeClr>
                        <a:prstClr val="white"/>
                      </a:duoton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30960" cy="798195"/>
                    </a:xfrm>
                    <a:prstGeom prst="rect">
                      <a:avLst/>
                    </a:prstGeom>
                  </pic:spPr>
                </pic:pic>
              </a:graphicData>
            </a:graphic>
          </wp:anchor>
        </w:drawing>
      </w:r>
      <w:r>
        <w:rPr>
          <w:rFonts w:ascii="Tahoma" w:eastAsia="Calibri" w:hAnsi="Tahoma" w:cs="B Yagut"/>
          <w:rtl/>
          <w:lang w:bidi="fa-IR"/>
        </w:rPr>
        <w:br w:type="page"/>
      </w:r>
    </w:p>
    <w:p w:rsidR="00FC543E" w:rsidRPr="003C13E9" w:rsidRDefault="00FC543E" w:rsidP="00FC543E">
      <w:pPr>
        <w:bidi/>
        <w:spacing w:line="240" w:lineRule="auto"/>
        <w:contextualSpacing/>
        <w:rPr>
          <w:rFonts w:ascii="Calibri" w:eastAsia="Calibri" w:hAnsi="Calibri" w:cs="B Yagut"/>
          <w:b/>
          <w:bCs/>
          <w:color w:val="7030A0"/>
          <w:rtl/>
          <w:lang w:bidi="fa-IR"/>
        </w:rPr>
      </w:pPr>
      <w:r w:rsidRPr="003C13E9">
        <w:rPr>
          <w:rFonts w:ascii="Calibri" w:eastAsia="Calibri" w:hAnsi="Calibri" w:cs="B Yagut" w:hint="cs"/>
          <w:b/>
          <w:bCs/>
          <w:color w:val="7030A0"/>
          <w:rtl/>
          <w:lang w:bidi="fa-IR"/>
        </w:rPr>
        <w:lastRenderedPageBreak/>
        <w:t>برنامه آموزش مهارت های فرزندپروری ( 17-12 سال )</w:t>
      </w:r>
    </w:p>
    <w:p w:rsidR="00FC543E" w:rsidRPr="003C13E9" w:rsidRDefault="00FC543E" w:rsidP="00FC543E">
      <w:pPr>
        <w:bidi/>
        <w:spacing w:line="240" w:lineRule="auto"/>
        <w:contextualSpacing/>
        <w:jc w:val="both"/>
        <w:rPr>
          <w:rFonts w:ascii="Calibri" w:eastAsia="Calibri" w:hAnsi="Calibri" w:cs="B Yagut"/>
          <w:b/>
          <w:bCs/>
          <w:color w:val="7030A0"/>
          <w:rtl/>
          <w:lang w:bidi="fa-IR"/>
        </w:rPr>
      </w:pPr>
      <w:r w:rsidRPr="003C13E9">
        <w:rPr>
          <w:rFonts w:ascii="Calibri" w:eastAsia="Calibri" w:hAnsi="Calibri" w:cs="B Yagut" w:hint="cs"/>
          <w:b/>
          <w:bCs/>
          <w:color w:val="7030A0"/>
          <w:rtl/>
          <w:lang w:bidi="fa-IR"/>
        </w:rPr>
        <w:t>مقدمه</w:t>
      </w:r>
    </w:p>
    <w:p w:rsidR="00FC543E" w:rsidRPr="003C13E9" w:rsidRDefault="00FC543E" w:rsidP="00FC543E">
      <w:pPr>
        <w:bidi/>
        <w:spacing w:line="240" w:lineRule="auto"/>
        <w:ind w:firstLine="720"/>
        <w:contextualSpacing/>
        <w:jc w:val="both"/>
        <w:rPr>
          <w:rFonts w:ascii="Calibri" w:eastAsia="Calibri" w:hAnsi="Calibri" w:cs="B Yagut"/>
          <w:rtl/>
          <w:lang w:bidi="fa-IR"/>
        </w:rPr>
      </w:pPr>
      <w:r w:rsidRPr="003C13E9">
        <w:rPr>
          <w:rFonts w:ascii="Calibri" w:eastAsia="Calibri" w:hAnsi="Calibri" w:cs="B Yagut" w:hint="cs"/>
          <w:rtl/>
          <w:lang w:bidi="fa-IR"/>
        </w:rPr>
        <w:t xml:space="preserve">همه والدین خواهان بزرگ كردن فرزندانی تندرست و نیک رفتار هستند. با گذر از کودکی به نوجوانی دغدغه‌های والدین در مورد رفتار فرزندان دو چندان شده و بيش از پيش به نگرانى بدل مى‌شود.  مادران و پدران در جستجوى راهكارهايى بر مى‌آيند كه نوجوانان را به سلامت از مخاطرات اين دوران گذر دهند. پژوهش‌هاى بسيارى نشان داده است خانواده </w:t>
      </w:r>
      <w:r w:rsidRPr="003C13E9">
        <w:rPr>
          <w:rFonts w:ascii="Calibri" w:eastAsia="Calibri" w:hAnsi="Calibri" w:cs="B Yagut"/>
          <w:rtl/>
          <w:lang w:bidi="fa-IR"/>
        </w:rPr>
        <w:t>به</w:t>
      </w:r>
      <w:r w:rsidRPr="003C13E9">
        <w:rPr>
          <w:rFonts w:ascii="Calibri" w:eastAsia="Calibri" w:hAnsi="Calibri" w:cs="B Yagut" w:hint="cs"/>
          <w:rtl/>
          <w:lang w:bidi="fa-IR"/>
        </w:rPr>
        <w:t xml:space="preserve"> دلايل متعدد</w:t>
      </w:r>
      <w:r w:rsidRPr="003C13E9">
        <w:rPr>
          <w:rFonts w:ascii="Calibri" w:eastAsia="Calibri" w:hAnsi="Calibri" w:cs="B Yagut"/>
          <w:rtl/>
          <w:lang w:bidi="fa-IR"/>
        </w:rPr>
        <w:t xml:space="preserve"> مهمترين محيط برا</w:t>
      </w:r>
      <w:r w:rsidRPr="003C13E9">
        <w:rPr>
          <w:rFonts w:ascii="Calibri" w:eastAsia="Calibri" w:hAnsi="Calibri" w:cs="B Yagut" w:hint="cs"/>
          <w:rtl/>
          <w:lang w:bidi="fa-IR"/>
        </w:rPr>
        <w:t>ى</w:t>
      </w:r>
      <w:r w:rsidRPr="003C13E9">
        <w:rPr>
          <w:rFonts w:ascii="Calibri" w:eastAsia="Calibri" w:hAnsi="Calibri" w:cs="B Yagut"/>
          <w:rtl/>
          <w:lang w:bidi="fa-IR"/>
        </w:rPr>
        <w:t xml:space="preserve"> پيشگير</w:t>
      </w:r>
      <w:r w:rsidRPr="003C13E9">
        <w:rPr>
          <w:rFonts w:ascii="Calibri" w:eastAsia="Calibri" w:hAnsi="Calibri" w:cs="B Yagut" w:hint="cs"/>
          <w:rtl/>
          <w:lang w:bidi="fa-IR"/>
        </w:rPr>
        <w:t>ى</w:t>
      </w:r>
      <w:r w:rsidRPr="003C13E9">
        <w:rPr>
          <w:rFonts w:ascii="Calibri" w:eastAsia="Calibri" w:hAnsi="Calibri" w:cs="B Yagut"/>
          <w:rtl/>
          <w:lang w:bidi="fa-IR"/>
        </w:rPr>
        <w:t xml:space="preserve"> از </w:t>
      </w:r>
      <w:r w:rsidRPr="003C13E9">
        <w:rPr>
          <w:rFonts w:ascii="Calibri" w:eastAsia="Calibri" w:hAnsi="Calibri" w:cs="B Yagut" w:hint="cs"/>
          <w:rtl/>
          <w:lang w:bidi="fa-IR"/>
        </w:rPr>
        <w:t xml:space="preserve">مشکلات رفتاری از جمله </w:t>
      </w:r>
      <w:r w:rsidRPr="003C13E9">
        <w:rPr>
          <w:rFonts w:ascii="Calibri" w:eastAsia="Calibri" w:hAnsi="Calibri" w:cs="B Yagut"/>
          <w:rtl/>
          <w:lang w:bidi="fa-IR"/>
        </w:rPr>
        <w:t>سوءمصرف مواد است. والدين موث</w:t>
      </w:r>
      <w:r w:rsidRPr="003C13E9">
        <w:rPr>
          <w:rFonts w:ascii="Calibri" w:eastAsia="Calibri" w:hAnsi="Calibri" w:cs="B Yagut" w:hint="cs"/>
          <w:rtl/>
          <w:lang w:bidi="fa-IR"/>
        </w:rPr>
        <w:t>ر</w:t>
      </w:r>
      <w:r w:rsidRPr="003C13E9">
        <w:rPr>
          <w:rFonts w:ascii="Calibri" w:eastAsia="Calibri" w:hAnsi="Calibri" w:cs="B Yagut"/>
          <w:rtl/>
          <w:lang w:bidi="fa-IR"/>
        </w:rPr>
        <w:t>ترين افراد زندگ</w:t>
      </w:r>
      <w:r w:rsidRPr="003C13E9">
        <w:rPr>
          <w:rFonts w:ascii="Calibri" w:eastAsia="Calibri" w:hAnsi="Calibri" w:cs="B Yagut" w:hint="cs"/>
          <w:rtl/>
          <w:lang w:bidi="fa-IR"/>
        </w:rPr>
        <w:t xml:space="preserve">ى نوجوانان بوده </w:t>
      </w:r>
      <w:r w:rsidRPr="003C13E9">
        <w:rPr>
          <w:rFonts w:ascii="Calibri" w:eastAsia="Calibri" w:hAnsi="Calibri" w:cs="B Yagut"/>
          <w:rtl/>
          <w:lang w:bidi="fa-IR"/>
        </w:rPr>
        <w:t>و از ابتدا</w:t>
      </w:r>
      <w:r w:rsidRPr="003C13E9">
        <w:rPr>
          <w:rFonts w:ascii="Calibri" w:eastAsia="Calibri" w:hAnsi="Calibri" w:cs="B Yagut" w:hint="cs"/>
          <w:rtl/>
          <w:lang w:bidi="fa-IR"/>
        </w:rPr>
        <w:t xml:space="preserve">ى </w:t>
      </w:r>
      <w:r w:rsidRPr="003C13E9">
        <w:rPr>
          <w:rFonts w:ascii="Calibri" w:eastAsia="Calibri" w:hAnsi="Calibri" w:cs="B Yagut"/>
          <w:rtl/>
          <w:lang w:bidi="fa-IR"/>
        </w:rPr>
        <w:t>زندگ</w:t>
      </w:r>
      <w:r w:rsidRPr="003C13E9">
        <w:rPr>
          <w:rFonts w:ascii="Calibri" w:eastAsia="Calibri" w:hAnsi="Calibri" w:cs="B Yagut" w:hint="cs"/>
          <w:rtl/>
          <w:lang w:bidi="fa-IR"/>
        </w:rPr>
        <w:t xml:space="preserve">ى </w:t>
      </w:r>
      <w:r w:rsidRPr="003C13E9">
        <w:rPr>
          <w:rFonts w:ascii="Calibri" w:eastAsia="Calibri" w:hAnsi="Calibri" w:cs="B Yagut"/>
          <w:rtl/>
          <w:lang w:bidi="fa-IR"/>
        </w:rPr>
        <w:t>مهمترين الگو</w:t>
      </w:r>
      <w:r w:rsidRPr="003C13E9">
        <w:rPr>
          <w:rFonts w:ascii="Calibri" w:eastAsia="Calibri" w:hAnsi="Calibri" w:cs="B Yagut" w:hint="cs"/>
          <w:rtl/>
          <w:lang w:bidi="fa-IR"/>
        </w:rPr>
        <w:t>ى</w:t>
      </w:r>
      <w:r w:rsidRPr="003C13E9">
        <w:rPr>
          <w:rFonts w:ascii="Calibri" w:eastAsia="Calibri" w:hAnsi="Calibri" w:cs="B Yagut"/>
          <w:rtl/>
          <w:lang w:bidi="fa-IR"/>
        </w:rPr>
        <w:t xml:space="preserve"> رفتار</w:t>
      </w:r>
      <w:r w:rsidRPr="003C13E9">
        <w:rPr>
          <w:rFonts w:ascii="Calibri" w:eastAsia="Calibri" w:hAnsi="Calibri" w:cs="B Yagut" w:hint="cs"/>
          <w:rtl/>
          <w:lang w:bidi="fa-IR"/>
        </w:rPr>
        <w:t>ى</w:t>
      </w:r>
      <w:r w:rsidRPr="003C13E9">
        <w:rPr>
          <w:rFonts w:ascii="Calibri" w:eastAsia="Calibri" w:hAnsi="Calibri" w:cs="B Yagut"/>
          <w:rtl/>
          <w:lang w:bidi="fa-IR"/>
        </w:rPr>
        <w:t xml:space="preserve"> فرزندان </w:t>
      </w:r>
      <w:r w:rsidRPr="003C13E9">
        <w:rPr>
          <w:rFonts w:ascii="Calibri" w:eastAsia="Calibri" w:hAnsi="Calibri" w:cs="B Yagut" w:hint="cs"/>
          <w:rtl/>
          <w:lang w:bidi="fa-IR"/>
        </w:rPr>
        <w:t xml:space="preserve">محسوب می‌شوند. از دیگر سو مطالعات علمی به یقین نشان داده است </w:t>
      </w:r>
      <w:r w:rsidRPr="003C13E9">
        <w:rPr>
          <w:rFonts w:ascii="Calibri" w:eastAsia="Calibri" w:hAnsi="Calibri" w:cs="B Yagut"/>
          <w:rtl/>
          <w:lang w:bidi="fa-IR"/>
        </w:rPr>
        <w:t>بهترين زمان برا</w:t>
      </w:r>
      <w:r w:rsidRPr="003C13E9">
        <w:rPr>
          <w:rFonts w:ascii="Calibri" w:eastAsia="Calibri" w:hAnsi="Calibri" w:cs="B Yagut" w:hint="cs"/>
          <w:rtl/>
          <w:lang w:bidi="fa-IR"/>
        </w:rPr>
        <w:t>ى</w:t>
      </w:r>
      <w:r w:rsidRPr="003C13E9">
        <w:rPr>
          <w:rFonts w:ascii="Calibri" w:eastAsia="Calibri" w:hAnsi="Calibri" w:cs="B Yagut"/>
          <w:rtl/>
          <w:lang w:bidi="fa-IR"/>
        </w:rPr>
        <w:t xml:space="preserve"> پيشگير</w:t>
      </w:r>
      <w:r w:rsidRPr="003C13E9">
        <w:rPr>
          <w:rFonts w:ascii="Calibri" w:eastAsia="Calibri" w:hAnsi="Calibri" w:cs="B Yagut" w:hint="cs"/>
          <w:rtl/>
          <w:lang w:bidi="fa-IR"/>
        </w:rPr>
        <w:t>ى</w:t>
      </w:r>
      <w:r w:rsidRPr="003C13E9">
        <w:rPr>
          <w:rFonts w:ascii="Calibri" w:eastAsia="Calibri" w:hAnsi="Calibri" w:cs="B Yagut"/>
          <w:rtl/>
          <w:lang w:bidi="fa-IR"/>
        </w:rPr>
        <w:t xml:space="preserve"> اوليه از مصرف مواد كودك</w:t>
      </w:r>
      <w:r w:rsidRPr="003C13E9">
        <w:rPr>
          <w:rFonts w:ascii="Calibri" w:eastAsia="Calibri" w:hAnsi="Calibri" w:cs="B Yagut" w:hint="cs"/>
          <w:rtl/>
          <w:lang w:bidi="fa-IR"/>
        </w:rPr>
        <w:t>ى</w:t>
      </w:r>
      <w:r w:rsidRPr="003C13E9">
        <w:rPr>
          <w:rFonts w:ascii="Calibri" w:eastAsia="Calibri" w:hAnsi="Calibri" w:cs="B Yagut"/>
          <w:rtl/>
          <w:lang w:bidi="fa-IR"/>
        </w:rPr>
        <w:t xml:space="preserve"> و نوجوان</w:t>
      </w:r>
      <w:r w:rsidRPr="003C13E9">
        <w:rPr>
          <w:rFonts w:ascii="Calibri" w:eastAsia="Calibri" w:hAnsi="Calibri" w:cs="B Yagut" w:hint="cs"/>
          <w:rtl/>
          <w:lang w:bidi="fa-IR"/>
        </w:rPr>
        <w:t>ى، یعنی</w:t>
      </w:r>
      <w:r w:rsidRPr="003C13E9">
        <w:rPr>
          <w:rFonts w:ascii="Calibri" w:eastAsia="Calibri" w:hAnsi="Calibri" w:cs="B Yagut"/>
          <w:rtl/>
          <w:lang w:bidi="fa-IR"/>
        </w:rPr>
        <w:t xml:space="preserve"> سال</w:t>
      </w:r>
      <w:r w:rsidRPr="003C13E9">
        <w:rPr>
          <w:rFonts w:ascii="Calibri" w:eastAsia="Calibri" w:hAnsi="Calibri" w:cs="B Yagut" w:hint="cs"/>
          <w:rtl/>
          <w:lang w:bidi="fa-IR"/>
        </w:rPr>
        <w:t>‌</w:t>
      </w:r>
      <w:r w:rsidRPr="003C13E9">
        <w:rPr>
          <w:rFonts w:ascii="Calibri" w:eastAsia="Calibri" w:hAnsi="Calibri" w:cs="B Yagut"/>
          <w:rtl/>
          <w:lang w:bidi="fa-IR"/>
        </w:rPr>
        <w:t>ها</w:t>
      </w:r>
      <w:r w:rsidRPr="003C13E9">
        <w:rPr>
          <w:rFonts w:ascii="Calibri" w:eastAsia="Calibri" w:hAnsi="Calibri" w:cs="B Yagut" w:hint="cs"/>
          <w:rtl/>
          <w:lang w:bidi="fa-IR"/>
        </w:rPr>
        <w:t>ى</w:t>
      </w:r>
      <w:r w:rsidRPr="003C13E9">
        <w:rPr>
          <w:rFonts w:ascii="Calibri" w:eastAsia="Calibri" w:hAnsi="Calibri" w:cs="B Yagut"/>
          <w:rtl/>
          <w:lang w:bidi="fa-IR"/>
        </w:rPr>
        <w:t xml:space="preserve"> زندگ</w:t>
      </w:r>
      <w:r w:rsidRPr="003C13E9">
        <w:rPr>
          <w:rFonts w:ascii="Calibri" w:eastAsia="Calibri" w:hAnsi="Calibri" w:cs="B Yagut" w:hint="cs"/>
          <w:rtl/>
          <w:lang w:bidi="fa-IR"/>
        </w:rPr>
        <w:t>ى</w:t>
      </w:r>
      <w:r w:rsidRPr="003C13E9">
        <w:rPr>
          <w:rFonts w:ascii="Calibri" w:eastAsia="Calibri" w:hAnsi="Calibri" w:cs="B Yagut"/>
          <w:rtl/>
          <w:lang w:bidi="fa-IR"/>
        </w:rPr>
        <w:t xml:space="preserve"> فرد</w:t>
      </w:r>
      <w:r w:rsidRPr="003C13E9">
        <w:rPr>
          <w:rFonts w:ascii="Calibri" w:eastAsia="Calibri" w:hAnsi="Calibri" w:cs="B Yagut" w:hint="cs"/>
          <w:rtl/>
          <w:lang w:bidi="fa-IR"/>
        </w:rPr>
        <w:t xml:space="preserve"> در کنار والدین ا</w:t>
      </w:r>
      <w:r w:rsidRPr="003C13E9">
        <w:rPr>
          <w:rFonts w:ascii="Calibri" w:eastAsia="Calibri" w:hAnsi="Calibri" w:cs="B Yagut"/>
          <w:rtl/>
          <w:lang w:bidi="fa-IR"/>
        </w:rPr>
        <w:t xml:space="preserve">ست. </w:t>
      </w:r>
      <w:r w:rsidRPr="003C13E9">
        <w:rPr>
          <w:rFonts w:ascii="Calibri" w:eastAsia="Calibri" w:hAnsi="Calibri" w:cs="B Yagut" w:hint="cs"/>
          <w:rtl/>
          <w:lang w:bidi="fa-IR"/>
        </w:rPr>
        <w:t>پژوهش‌هاى متعدد</w:t>
      </w:r>
      <w:r w:rsidRPr="003C13E9">
        <w:rPr>
          <w:rFonts w:ascii="Calibri" w:eastAsia="Calibri" w:hAnsi="Calibri" w:cs="B Yagut"/>
          <w:rtl/>
          <w:lang w:bidi="fa-IR"/>
        </w:rPr>
        <w:t xml:space="preserve"> </w:t>
      </w:r>
      <w:r w:rsidRPr="003C13E9">
        <w:rPr>
          <w:rFonts w:ascii="Calibri" w:eastAsia="Calibri" w:hAnsi="Calibri" w:cs="B Yagut" w:hint="cs"/>
          <w:rtl/>
          <w:lang w:bidi="fa-IR"/>
        </w:rPr>
        <w:t>اثبات کرده</w:t>
      </w:r>
      <w:r w:rsidRPr="003C13E9">
        <w:rPr>
          <w:rFonts w:ascii="Calibri" w:eastAsia="Calibri" w:hAnsi="Calibri" w:cs="B Yagut"/>
          <w:rtl/>
          <w:lang w:bidi="fa-IR"/>
        </w:rPr>
        <w:t xml:space="preserve"> است اگر پيشگير</w:t>
      </w:r>
      <w:r w:rsidRPr="003C13E9">
        <w:rPr>
          <w:rFonts w:ascii="Calibri" w:eastAsia="Calibri" w:hAnsi="Calibri" w:cs="B Yagut" w:hint="cs"/>
          <w:rtl/>
          <w:lang w:bidi="fa-IR"/>
        </w:rPr>
        <w:t>ی</w:t>
      </w:r>
      <w:r w:rsidRPr="003C13E9">
        <w:rPr>
          <w:rFonts w:ascii="Calibri" w:eastAsia="Calibri" w:hAnsi="Calibri" w:cs="B Yagut"/>
          <w:rtl/>
          <w:lang w:bidi="fa-IR"/>
        </w:rPr>
        <w:t xml:space="preserve"> از طريق خانواده باعث به تعويق افتادن اولين </w:t>
      </w:r>
      <w:r w:rsidRPr="003C13E9">
        <w:rPr>
          <w:rFonts w:ascii="Calibri" w:eastAsia="Calibri" w:hAnsi="Calibri" w:cs="B Yagut" w:hint="cs"/>
          <w:rtl/>
          <w:lang w:bidi="fa-IR"/>
        </w:rPr>
        <w:t>تجربه‌ی</w:t>
      </w:r>
      <w:r w:rsidRPr="003C13E9">
        <w:rPr>
          <w:rFonts w:ascii="Calibri" w:eastAsia="Calibri" w:hAnsi="Calibri" w:cs="B Yagut"/>
          <w:rtl/>
          <w:lang w:bidi="fa-IR"/>
        </w:rPr>
        <w:t xml:space="preserve"> سيگار يا هر ماده ديگر</w:t>
      </w:r>
      <w:r w:rsidRPr="003C13E9">
        <w:rPr>
          <w:rFonts w:ascii="Calibri" w:eastAsia="Calibri" w:hAnsi="Calibri" w:cs="B Yagut" w:hint="cs"/>
          <w:rtl/>
          <w:lang w:bidi="fa-IR"/>
        </w:rPr>
        <w:t xml:space="preserve">ى </w:t>
      </w:r>
      <w:r w:rsidRPr="003C13E9">
        <w:rPr>
          <w:rFonts w:ascii="Calibri" w:eastAsia="Calibri" w:hAnsi="Calibri" w:cs="B Yagut"/>
          <w:rtl/>
          <w:lang w:bidi="fa-IR"/>
        </w:rPr>
        <w:t>باشد يا به عبارت ديگر خانواده</w:t>
      </w:r>
      <w:r w:rsidRPr="003C13E9">
        <w:rPr>
          <w:rFonts w:ascii="Calibri" w:eastAsia="Calibri" w:hAnsi="Calibri" w:cs="B Yagut" w:hint="cs"/>
          <w:rtl/>
          <w:lang w:bidi="fa-IR"/>
        </w:rPr>
        <w:t>‌</w:t>
      </w:r>
      <w:r w:rsidRPr="003C13E9">
        <w:rPr>
          <w:rFonts w:ascii="Calibri" w:eastAsia="Calibri" w:hAnsi="Calibri" w:cs="B Yagut"/>
          <w:rtl/>
          <w:lang w:bidi="fa-IR"/>
        </w:rPr>
        <w:t>ها فرزندانشان را بدون تجربه مواد به هجده سالگ</w:t>
      </w:r>
      <w:r w:rsidRPr="003C13E9">
        <w:rPr>
          <w:rFonts w:ascii="Calibri" w:eastAsia="Calibri" w:hAnsi="Calibri" w:cs="B Yagut" w:hint="cs"/>
          <w:rtl/>
          <w:lang w:bidi="fa-IR"/>
        </w:rPr>
        <w:t>ی</w:t>
      </w:r>
      <w:r w:rsidRPr="003C13E9">
        <w:rPr>
          <w:rFonts w:ascii="Calibri" w:eastAsia="Calibri" w:hAnsi="Calibri" w:cs="B Yagut"/>
          <w:rtl/>
          <w:lang w:bidi="fa-IR"/>
        </w:rPr>
        <w:t xml:space="preserve"> برسانند، شانس ايجاد مشكلات جد</w:t>
      </w:r>
      <w:r w:rsidRPr="003C13E9">
        <w:rPr>
          <w:rFonts w:ascii="Calibri" w:eastAsia="Calibri" w:hAnsi="Calibri" w:cs="B Yagut" w:hint="cs"/>
          <w:rtl/>
          <w:lang w:bidi="fa-IR"/>
        </w:rPr>
        <w:t>ى</w:t>
      </w:r>
      <w:r w:rsidRPr="003C13E9">
        <w:rPr>
          <w:rFonts w:ascii="Calibri" w:eastAsia="Calibri" w:hAnsi="Calibri" w:cs="B Yagut"/>
          <w:rtl/>
          <w:lang w:bidi="fa-IR"/>
        </w:rPr>
        <w:t xml:space="preserve"> سوء مصرف مواد و اعتياد در سال</w:t>
      </w:r>
      <w:r w:rsidRPr="003C13E9">
        <w:rPr>
          <w:rFonts w:ascii="Calibri" w:eastAsia="Calibri" w:hAnsi="Calibri" w:cs="B Yagut" w:hint="cs"/>
          <w:rtl/>
          <w:lang w:bidi="fa-IR"/>
        </w:rPr>
        <w:t>‌</w:t>
      </w:r>
      <w:r w:rsidRPr="003C13E9">
        <w:rPr>
          <w:rFonts w:ascii="Calibri" w:eastAsia="Calibri" w:hAnsi="Calibri" w:cs="B Yagut"/>
          <w:rtl/>
          <w:lang w:bidi="fa-IR"/>
        </w:rPr>
        <w:t>ها</w:t>
      </w:r>
      <w:r w:rsidRPr="003C13E9">
        <w:rPr>
          <w:rFonts w:ascii="Calibri" w:eastAsia="Calibri" w:hAnsi="Calibri" w:cs="B Yagut" w:hint="cs"/>
          <w:rtl/>
          <w:lang w:bidi="fa-IR"/>
        </w:rPr>
        <w:t>ى</w:t>
      </w:r>
      <w:r w:rsidRPr="003C13E9">
        <w:rPr>
          <w:rFonts w:ascii="Calibri" w:eastAsia="Calibri" w:hAnsi="Calibri" w:cs="B Yagut"/>
          <w:rtl/>
          <w:lang w:bidi="fa-IR"/>
        </w:rPr>
        <w:t xml:space="preserve"> بعد</w:t>
      </w:r>
      <w:r w:rsidRPr="003C13E9">
        <w:rPr>
          <w:rFonts w:ascii="Calibri" w:eastAsia="Calibri" w:hAnsi="Calibri" w:cs="B Yagut" w:hint="cs"/>
          <w:rtl/>
          <w:lang w:bidi="fa-IR"/>
        </w:rPr>
        <w:t>ى</w:t>
      </w:r>
      <w:r w:rsidRPr="003C13E9">
        <w:rPr>
          <w:rFonts w:ascii="Calibri" w:eastAsia="Calibri" w:hAnsi="Calibri" w:cs="B Yagut"/>
          <w:rtl/>
          <w:lang w:bidi="fa-IR"/>
        </w:rPr>
        <w:t xml:space="preserve"> زندگ</w:t>
      </w:r>
      <w:r w:rsidRPr="003C13E9">
        <w:rPr>
          <w:rFonts w:ascii="Calibri" w:eastAsia="Calibri" w:hAnsi="Calibri" w:cs="B Yagut" w:hint="cs"/>
          <w:rtl/>
          <w:lang w:bidi="fa-IR"/>
        </w:rPr>
        <w:t>ى</w:t>
      </w:r>
      <w:r w:rsidRPr="003C13E9">
        <w:rPr>
          <w:rFonts w:ascii="Calibri" w:eastAsia="Calibri" w:hAnsi="Calibri" w:cs="B Yagut"/>
          <w:rtl/>
          <w:lang w:bidi="fa-IR"/>
        </w:rPr>
        <w:t xml:space="preserve"> كاهش م</w:t>
      </w:r>
      <w:r w:rsidRPr="003C13E9">
        <w:rPr>
          <w:rFonts w:ascii="Calibri" w:eastAsia="Calibri" w:hAnsi="Calibri" w:cs="B Yagut" w:hint="cs"/>
          <w:rtl/>
          <w:lang w:bidi="fa-IR"/>
        </w:rPr>
        <w:t>ى‌</w:t>
      </w:r>
      <w:r w:rsidRPr="003C13E9">
        <w:rPr>
          <w:rFonts w:ascii="Calibri" w:eastAsia="Calibri" w:hAnsi="Calibri" w:cs="B Yagut"/>
          <w:rtl/>
          <w:lang w:bidi="fa-IR"/>
        </w:rPr>
        <w:t>يابد.</w:t>
      </w:r>
    </w:p>
    <w:p w:rsidR="00FC543E" w:rsidRPr="003C13E9" w:rsidRDefault="00FC543E" w:rsidP="00FC543E">
      <w:pPr>
        <w:bidi/>
        <w:spacing w:line="240" w:lineRule="auto"/>
        <w:ind w:firstLine="720"/>
        <w:contextualSpacing/>
        <w:jc w:val="both"/>
        <w:rPr>
          <w:rFonts w:ascii="Calibri" w:eastAsia="Calibri" w:hAnsi="Calibri" w:cs="B Yagut"/>
          <w:rtl/>
          <w:lang w:bidi="fa-IR"/>
        </w:rPr>
      </w:pPr>
      <w:r w:rsidRPr="003C13E9">
        <w:rPr>
          <w:rFonts w:ascii="Calibri" w:eastAsia="Calibri" w:hAnsi="Calibri" w:cs="B Yagut"/>
          <w:rtl/>
          <w:lang w:bidi="fa-IR"/>
        </w:rPr>
        <w:t>مهارت</w:t>
      </w:r>
      <w:r w:rsidRPr="003C13E9">
        <w:rPr>
          <w:rFonts w:ascii="Calibri" w:eastAsia="Calibri" w:hAnsi="Calibri" w:cs="B Yagut" w:hint="cs"/>
          <w:rtl/>
          <w:lang w:bidi="fa-IR"/>
        </w:rPr>
        <w:t>‌</w:t>
      </w:r>
      <w:r w:rsidRPr="003C13E9">
        <w:rPr>
          <w:rFonts w:ascii="Calibri" w:eastAsia="Calibri" w:hAnsi="Calibri" w:cs="B Yagut"/>
          <w:rtl/>
          <w:lang w:bidi="fa-IR"/>
        </w:rPr>
        <w:t>هاي</w:t>
      </w:r>
      <w:r w:rsidRPr="003C13E9">
        <w:rPr>
          <w:rFonts w:ascii="Calibri" w:eastAsia="Calibri" w:hAnsi="Calibri" w:cs="B Yagut" w:hint="cs"/>
          <w:rtl/>
          <w:lang w:bidi="fa-IR"/>
        </w:rPr>
        <w:t>ی</w:t>
      </w:r>
      <w:r w:rsidRPr="003C13E9">
        <w:rPr>
          <w:rFonts w:ascii="Calibri" w:eastAsia="Calibri" w:hAnsi="Calibri" w:cs="B Yagut"/>
          <w:rtl/>
          <w:lang w:bidi="fa-IR"/>
        </w:rPr>
        <w:t xml:space="preserve"> كه در اين برنامه از آن</w:t>
      </w:r>
      <w:r w:rsidRPr="003C13E9">
        <w:rPr>
          <w:rFonts w:ascii="Calibri" w:eastAsia="Calibri" w:hAnsi="Calibri" w:cs="B Yagut" w:hint="cs"/>
          <w:rtl/>
          <w:lang w:bidi="fa-IR"/>
        </w:rPr>
        <w:t xml:space="preserve"> تحت </w:t>
      </w:r>
      <w:r w:rsidRPr="003C13E9">
        <w:rPr>
          <w:rFonts w:ascii="Calibri" w:eastAsia="Calibri" w:hAnsi="Calibri" w:cs="B Yagut"/>
          <w:rtl/>
          <w:lang w:bidi="fa-IR"/>
        </w:rPr>
        <w:t>عنوان «مهارت</w:t>
      </w:r>
      <w:r w:rsidRPr="003C13E9">
        <w:rPr>
          <w:rFonts w:ascii="Calibri" w:eastAsia="Calibri" w:hAnsi="Calibri" w:cs="B Yagut" w:hint="cs"/>
          <w:rtl/>
          <w:lang w:bidi="fa-IR"/>
        </w:rPr>
        <w:t>‌</w:t>
      </w:r>
      <w:r w:rsidRPr="003C13E9">
        <w:rPr>
          <w:rFonts w:ascii="Calibri" w:eastAsia="Calibri" w:hAnsi="Calibri" w:cs="B Yagut"/>
          <w:rtl/>
          <w:lang w:bidi="fa-IR"/>
        </w:rPr>
        <w:t>ها</w:t>
      </w:r>
      <w:r w:rsidRPr="003C13E9">
        <w:rPr>
          <w:rFonts w:ascii="Calibri" w:eastAsia="Calibri" w:hAnsi="Calibri" w:cs="B Yagut" w:hint="cs"/>
          <w:rtl/>
          <w:lang w:bidi="fa-IR"/>
        </w:rPr>
        <w:t>ی</w:t>
      </w:r>
      <w:r w:rsidRPr="003C13E9">
        <w:rPr>
          <w:rFonts w:ascii="Calibri" w:eastAsia="Calibri" w:hAnsi="Calibri" w:cs="B Yagut"/>
          <w:rtl/>
          <w:lang w:bidi="fa-IR"/>
        </w:rPr>
        <w:t xml:space="preserve"> فرزند</w:t>
      </w:r>
      <w:r w:rsidRPr="003C13E9">
        <w:rPr>
          <w:rFonts w:ascii="Calibri" w:eastAsia="Calibri" w:hAnsi="Calibri" w:cs="B Yagut" w:hint="cs"/>
          <w:rtl/>
          <w:lang w:bidi="fa-IR"/>
        </w:rPr>
        <w:t>‌</w:t>
      </w:r>
      <w:r w:rsidRPr="003C13E9">
        <w:rPr>
          <w:rFonts w:ascii="Calibri" w:eastAsia="Calibri" w:hAnsi="Calibri" w:cs="B Yagut"/>
          <w:rtl/>
          <w:lang w:bidi="fa-IR"/>
        </w:rPr>
        <w:t>پروري پيشگيرانه» ياد م</w:t>
      </w:r>
      <w:r w:rsidRPr="003C13E9">
        <w:rPr>
          <w:rFonts w:ascii="Calibri" w:eastAsia="Calibri" w:hAnsi="Calibri" w:cs="B Yagut" w:hint="cs"/>
          <w:rtl/>
          <w:lang w:bidi="fa-IR"/>
        </w:rPr>
        <w:t>ی‌</w:t>
      </w:r>
      <w:r w:rsidRPr="003C13E9">
        <w:rPr>
          <w:rFonts w:ascii="Calibri" w:eastAsia="Calibri" w:hAnsi="Calibri" w:cs="B Yagut"/>
          <w:rtl/>
          <w:lang w:bidi="fa-IR"/>
        </w:rPr>
        <w:t>كنيم مهارت</w:t>
      </w:r>
      <w:r w:rsidRPr="003C13E9">
        <w:rPr>
          <w:rFonts w:ascii="Calibri" w:eastAsia="Calibri" w:hAnsi="Calibri" w:cs="B Yagut" w:hint="cs"/>
          <w:rtl/>
          <w:lang w:bidi="fa-IR"/>
        </w:rPr>
        <w:t>‌</w:t>
      </w:r>
      <w:r w:rsidRPr="003C13E9">
        <w:rPr>
          <w:rFonts w:ascii="Calibri" w:eastAsia="Calibri" w:hAnsi="Calibri" w:cs="B Yagut"/>
          <w:rtl/>
          <w:lang w:bidi="fa-IR"/>
        </w:rPr>
        <w:t>هاي</w:t>
      </w:r>
      <w:r w:rsidRPr="003C13E9">
        <w:rPr>
          <w:rFonts w:ascii="Calibri" w:eastAsia="Calibri" w:hAnsi="Calibri" w:cs="B Yagut" w:hint="cs"/>
          <w:rtl/>
          <w:lang w:bidi="fa-IR"/>
        </w:rPr>
        <w:t>ی</w:t>
      </w:r>
      <w:r w:rsidRPr="003C13E9">
        <w:rPr>
          <w:rFonts w:ascii="Calibri" w:eastAsia="Calibri" w:hAnsi="Calibri" w:cs="B Yagut"/>
          <w:rtl/>
          <w:lang w:bidi="fa-IR"/>
        </w:rPr>
        <w:t xml:space="preserve"> است كه صرف نظر از جنبه پيشگير</w:t>
      </w:r>
      <w:r w:rsidRPr="003C13E9">
        <w:rPr>
          <w:rFonts w:ascii="Calibri" w:eastAsia="Calibri" w:hAnsi="Calibri" w:cs="B Yagut" w:hint="cs"/>
          <w:rtl/>
          <w:lang w:bidi="fa-IR"/>
        </w:rPr>
        <w:t>ی</w:t>
      </w:r>
      <w:r w:rsidRPr="003C13E9">
        <w:rPr>
          <w:rFonts w:ascii="Calibri" w:eastAsia="Calibri" w:hAnsi="Calibri" w:cs="B Yagut"/>
          <w:rtl/>
          <w:lang w:bidi="fa-IR"/>
        </w:rPr>
        <w:t xml:space="preserve"> از اعتياد، بطور عام به استحكام و ثبات خانواده، ارتباط مناسب اعضاي خانواده</w:t>
      </w:r>
      <w:r w:rsidRPr="003C13E9">
        <w:rPr>
          <w:rFonts w:ascii="Calibri" w:eastAsia="Calibri" w:hAnsi="Calibri" w:cs="B Yagut" w:hint="cs"/>
          <w:rtl/>
          <w:lang w:bidi="fa-IR"/>
        </w:rPr>
        <w:t xml:space="preserve"> با یکدیگر</w:t>
      </w:r>
      <w:r w:rsidRPr="003C13E9">
        <w:rPr>
          <w:rFonts w:ascii="Calibri" w:eastAsia="Calibri" w:hAnsi="Calibri" w:cs="B Yagut"/>
          <w:rtl/>
          <w:lang w:bidi="fa-IR"/>
        </w:rPr>
        <w:t xml:space="preserve"> و رشد و تكامل سالم فرزندان م</w:t>
      </w:r>
      <w:r w:rsidRPr="003C13E9">
        <w:rPr>
          <w:rFonts w:ascii="Calibri" w:eastAsia="Calibri" w:hAnsi="Calibri" w:cs="B Yagut" w:hint="cs"/>
          <w:rtl/>
          <w:lang w:bidi="fa-IR"/>
        </w:rPr>
        <w:t>ی‌</w:t>
      </w:r>
      <w:r w:rsidRPr="003C13E9">
        <w:rPr>
          <w:rFonts w:ascii="Calibri" w:eastAsia="Calibri" w:hAnsi="Calibri" w:cs="B Yagut"/>
          <w:rtl/>
          <w:lang w:bidi="fa-IR"/>
        </w:rPr>
        <w:t>انجامد. بد نيست در اهميت پيشگيري اوليه از سوء مصرف مواد در دوران كودكي و نوجوان</w:t>
      </w:r>
      <w:r w:rsidRPr="003C13E9">
        <w:rPr>
          <w:rFonts w:ascii="Calibri" w:eastAsia="Calibri" w:hAnsi="Calibri" w:cs="B Yagut" w:hint="cs"/>
          <w:rtl/>
          <w:lang w:bidi="fa-IR"/>
        </w:rPr>
        <w:t>ی</w:t>
      </w:r>
      <w:r w:rsidRPr="003C13E9">
        <w:rPr>
          <w:rFonts w:ascii="Calibri" w:eastAsia="Calibri" w:hAnsi="Calibri" w:cs="B Yagut"/>
          <w:rtl/>
          <w:lang w:bidi="fa-IR"/>
        </w:rPr>
        <w:t xml:space="preserve"> به اين نكته هم اشاره كنيم كه برخي پژوهش</w:t>
      </w:r>
      <w:r w:rsidRPr="003C13E9">
        <w:rPr>
          <w:rFonts w:ascii="Calibri" w:eastAsia="Calibri" w:hAnsi="Calibri" w:cs="B Yagut" w:hint="cs"/>
          <w:rtl/>
          <w:lang w:bidi="fa-IR"/>
        </w:rPr>
        <w:t>‌</w:t>
      </w:r>
      <w:r w:rsidRPr="003C13E9">
        <w:rPr>
          <w:rFonts w:ascii="Calibri" w:eastAsia="Calibri" w:hAnsi="Calibri" w:cs="B Yagut"/>
          <w:rtl/>
          <w:lang w:bidi="fa-IR"/>
        </w:rPr>
        <w:t>ها نشان داده است مصرف مواد در اين دوران م</w:t>
      </w:r>
      <w:r w:rsidRPr="003C13E9">
        <w:rPr>
          <w:rFonts w:ascii="Calibri" w:eastAsia="Calibri" w:hAnsi="Calibri" w:cs="B Yagut" w:hint="cs"/>
          <w:rtl/>
          <w:lang w:bidi="fa-IR"/>
        </w:rPr>
        <w:t>ی‌</w:t>
      </w:r>
      <w:r w:rsidRPr="003C13E9">
        <w:rPr>
          <w:rFonts w:ascii="Calibri" w:eastAsia="Calibri" w:hAnsi="Calibri" w:cs="B Yagut"/>
          <w:rtl/>
          <w:lang w:bidi="fa-IR"/>
        </w:rPr>
        <w:t>تواند بر مغز فرد كه هنوز دوره رشد و تكامل آن كامل نشده است تاثيرات</w:t>
      </w:r>
      <w:r w:rsidRPr="003C13E9">
        <w:rPr>
          <w:rFonts w:ascii="Calibri" w:eastAsia="Calibri" w:hAnsi="Calibri" w:cs="B Yagut" w:hint="cs"/>
          <w:rtl/>
          <w:lang w:bidi="fa-IR"/>
        </w:rPr>
        <w:t>ی</w:t>
      </w:r>
      <w:r w:rsidRPr="003C13E9">
        <w:rPr>
          <w:rFonts w:ascii="Calibri" w:eastAsia="Calibri" w:hAnsi="Calibri" w:cs="B Yagut"/>
          <w:rtl/>
          <w:lang w:bidi="fa-IR"/>
        </w:rPr>
        <w:t xml:space="preserve"> برگشت ناپذير بگذارد</w:t>
      </w:r>
      <w:r w:rsidRPr="003C13E9">
        <w:rPr>
          <w:rFonts w:ascii="Calibri" w:eastAsia="Calibri" w:hAnsi="Calibri" w:cs="B Yagut" w:hint="cs"/>
          <w:rtl/>
          <w:lang w:bidi="fa-IR"/>
        </w:rPr>
        <w:t>.</w:t>
      </w:r>
      <w:r w:rsidRPr="003C13E9">
        <w:rPr>
          <w:rFonts w:ascii="Calibri" w:eastAsia="Calibri" w:hAnsi="Calibri" w:cs="B Yagut"/>
          <w:rtl/>
          <w:lang w:bidi="fa-IR"/>
        </w:rPr>
        <w:t xml:space="preserve"> </w:t>
      </w:r>
    </w:p>
    <w:p w:rsidR="00FC543E" w:rsidRPr="003C13E9" w:rsidRDefault="00FC543E" w:rsidP="00FC543E">
      <w:pPr>
        <w:bidi/>
        <w:spacing w:line="240" w:lineRule="auto"/>
        <w:ind w:firstLine="720"/>
        <w:contextualSpacing/>
        <w:jc w:val="both"/>
        <w:rPr>
          <w:rFonts w:ascii="Calibri" w:eastAsia="Calibri" w:hAnsi="Calibri" w:cs="B Yagut"/>
          <w:rtl/>
          <w:lang w:bidi="fa-IR"/>
        </w:rPr>
      </w:pPr>
      <w:r w:rsidRPr="003C13E9">
        <w:rPr>
          <w:rFonts w:ascii="Calibri" w:eastAsia="Calibri" w:hAnsi="Calibri" w:cs="B Yagut" w:hint="cs"/>
          <w:rtl/>
          <w:lang w:bidi="fa-IR"/>
        </w:rPr>
        <w:t>برخی والدین</w:t>
      </w:r>
      <w:r w:rsidRPr="003C13E9">
        <w:rPr>
          <w:rFonts w:ascii="Calibri" w:eastAsia="Calibri" w:hAnsi="Calibri" w:cs="B Yagut"/>
          <w:rtl/>
          <w:lang w:bidi="fa-IR"/>
        </w:rPr>
        <w:t xml:space="preserve"> در دوره نوجوان</w:t>
      </w:r>
      <w:r w:rsidRPr="003C13E9">
        <w:rPr>
          <w:rFonts w:ascii="Calibri" w:eastAsia="Calibri" w:hAnsi="Calibri" w:cs="B Yagut" w:hint="cs"/>
          <w:rtl/>
          <w:lang w:bidi="fa-IR"/>
        </w:rPr>
        <w:t>ی</w:t>
      </w:r>
      <w:r w:rsidRPr="003C13E9">
        <w:rPr>
          <w:rFonts w:ascii="Calibri" w:eastAsia="Calibri" w:hAnsi="Calibri" w:cs="B Yagut"/>
          <w:rtl/>
          <w:lang w:bidi="fa-IR"/>
        </w:rPr>
        <w:t xml:space="preserve"> تاثير دوستان را مهمتر از نقش پدر و مادر در نظر مي</w:t>
      </w:r>
      <w:r w:rsidRPr="003C13E9">
        <w:rPr>
          <w:rFonts w:ascii="Calibri" w:eastAsia="Calibri" w:hAnsi="Calibri" w:cs="B Yagut" w:hint="cs"/>
          <w:rtl/>
          <w:lang w:bidi="fa-IR"/>
        </w:rPr>
        <w:t>‌</w:t>
      </w:r>
      <w:r w:rsidRPr="003C13E9">
        <w:rPr>
          <w:rFonts w:ascii="Calibri" w:eastAsia="Calibri" w:hAnsi="Calibri" w:cs="B Yagut"/>
          <w:rtl/>
          <w:lang w:bidi="fa-IR"/>
        </w:rPr>
        <w:t>گيرند، بدون اين كه بخواهيم نقش مهم همسالان را كتمان كنيم، بايد بگوييم كه اكثر پژوهش</w:t>
      </w:r>
      <w:r w:rsidRPr="003C13E9">
        <w:rPr>
          <w:rFonts w:ascii="Calibri" w:eastAsia="Calibri" w:hAnsi="Calibri" w:cs="B Yagut" w:hint="cs"/>
          <w:rtl/>
          <w:lang w:bidi="fa-IR"/>
        </w:rPr>
        <w:t>‌</w:t>
      </w:r>
      <w:r w:rsidRPr="003C13E9">
        <w:rPr>
          <w:rFonts w:ascii="Calibri" w:eastAsia="Calibri" w:hAnsi="Calibri" w:cs="B Yagut"/>
          <w:rtl/>
          <w:lang w:bidi="fa-IR"/>
        </w:rPr>
        <w:t>هاي دنيا نشان مي</w:t>
      </w:r>
      <w:r w:rsidRPr="003C13E9">
        <w:rPr>
          <w:rFonts w:ascii="Calibri" w:eastAsia="Calibri" w:hAnsi="Calibri" w:cs="B Yagut" w:hint="cs"/>
          <w:rtl/>
          <w:lang w:bidi="fa-IR"/>
        </w:rPr>
        <w:t>‌</w:t>
      </w:r>
      <w:r w:rsidRPr="003C13E9">
        <w:rPr>
          <w:rFonts w:ascii="Calibri" w:eastAsia="Calibri" w:hAnsi="Calibri" w:cs="B Yagut"/>
          <w:rtl/>
          <w:lang w:bidi="fa-IR"/>
        </w:rPr>
        <w:t>ده</w:t>
      </w:r>
      <w:r w:rsidRPr="003C13E9">
        <w:rPr>
          <w:rFonts w:ascii="Calibri" w:eastAsia="Calibri" w:hAnsi="Calibri" w:cs="B Yagut" w:hint="cs"/>
          <w:rtl/>
          <w:lang w:bidi="fa-IR"/>
        </w:rPr>
        <w:t>ن</w:t>
      </w:r>
      <w:r w:rsidRPr="003C13E9">
        <w:rPr>
          <w:rFonts w:ascii="Calibri" w:eastAsia="Calibri" w:hAnsi="Calibri" w:cs="B Yagut"/>
          <w:rtl/>
          <w:lang w:bidi="fa-IR"/>
        </w:rPr>
        <w:t>د كه والدين در دوره نوجوان</w:t>
      </w:r>
      <w:r w:rsidRPr="003C13E9">
        <w:rPr>
          <w:rFonts w:ascii="Calibri" w:eastAsia="Calibri" w:hAnsi="Calibri" w:cs="B Yagut" w:hint="cs"/>
          <w:rtl/>
          <w:lang w:bidi="fa-IR"/>
        </w:rPr>
        <w:t>ی</w:t>
      </w:r>
      <w:r w:rsidRPr="003C13E9">
        <w:rPr>
          <w:rFonts w:ascii="Calibri" w:eastAsia="Calibri" w:hAnsi="Calibri" w:cs="B Yagut"/>
          <w:rtl/>
          <w:lang w:bidi="fa-IR"/>
        </w:rPr>
        <w:t xml:space="preserve"> هم قو</w:t>
      </w:r>
      <w:r w:rsidRPr="003C13E9">
        <w:rPr>
          <w:rFonts w:ascii="Calibri" w:eastAsia="Calibri" w:hAnsi="Calibri" w:cs="B Yagut" w:hint="cs"/>
          <w:rtl/>
          <w:lang w:bidi="fa-IR"/>
        </w:rPr>
        <w:t>ی‌</w:t>
      </w:r>
      <w:r w:rsidRPr="003C13E9">
        <w:rPr>
          <w:rFonts w:ascii="Calibri" w:eastAsia="Calibri" w:hAnsi="Calibri" w:cs="B Yagut"/>
          <w:rtl/>
          <w:lang w:bidi="fa-IR"/>
        </w:rPr>
        <w:t>ترين الگو</w:t>
      </w:r>
      <w:r w:rsidRPr="003C13E9">
        <w:rPr>
          <w:rFonts w:ascii="Calibri" w:eastAsia="Calibri" w:hAnsi="Calibri" w:cs="B Yagut" w:hint="cs"/>
          <w:rtl/>
          <w:lang w:bidi="fa-IR"/>
        </w:rPr>
        <w:t>ی</w:t>
      </w:r>
      <w:r w:rsidRPr="003C13E9">
        <w:rPr>
          <w:rFonts w:ascii="Calibri" w:eastAsia="Calibri" w:hAnsi="Calibri" w:cs="B Yagut"/>
          <w:rtl/>
          <w:lang w:bidi="fa-IR"/>
        </w:rPr>
        <w:t xml:space="preserve"> فرزندان خود هستند و بيشترين نفوذ را بر آنها دارند. حتي پدر و مادر در صورت داشتن مهارت</w:t>
      </w:r>
      <w:r w:rsidRPr="003C13E9">
        <w:rPr>
          <w:rFonts w:ascii="Calibri" w:eastAsia="Calibri" w:hAnsi="Calibri" w:cs="B Yagut" w:hint="cs"/>
          <w:rtl/>
          <w:lang w:bidi="fa-IR"/>
        </w:rPr>
        <w:t>‌</w:t>
      </w:r>
      <w:r w:rsidRPr="003C13E9">
        <w:rPr>
          <w:rFonts w:ascii="Calibri" w:eastAsia="Calibri" w:hAnsi="Calibri" w:cs="B Yagut"/>
          <w:rtl/>
          <w:lang w:bidi="fa-IR"/>
        </w:rPr>
        <w:t>ها</w:t>
      </w:r>
      <w:r w:rsidRPr="003C13E9">
        <w:rPr>
          <w:rFonts w:ascii="Calibri" w:eastAsia="Calibri" w:hAnsi="Calibri" w:cs="B Yagut" w:hint="cs"/>
          <w:rtl/>
          <w:lang w:bidi="fa-IR"/>
        </w:rPr>
        <w:t>ی</w:t>
      </w:r>
      <w:r w:rsidRPr="003C13E9">
        <w:rPr>
          <w:rFonts w:ascii="Calibri" w:eastAsia="Calibri" w:hAnsi="Calibri" w:cs="B Yagut"/>
          <w:rtl/>
          <w:lang w:bidi="fa-IR"/>
        </w:rPr>
        <w:t xml:space="preserve"> فرزندپرور</w:t>
      </w:r>
      <w:r w:rsidRPr="003C13E9">
        <w:rPr>
          <w:rFonts w:ascii="Calibri" w:eastAsia="Calibri" w:hAnsi="Calibri" w:cs="B Yagut" w:hint="cs"/>
          <w:rtl/>
          <w:lang w:bidi="fa-IR"/>
        </w:rPr>
        <w:t>ی</w:t>
      </w:r>
      <w:r w:rsidRPr="003C13E9">
        <w:rPr>
          <w:rFonts w:ascii="Calibri" w:eastAsia="Calibri" w:hAnsi="Calibri" w:cs="B Yagut"/>
          <w:rtl/>
          <w:lang w:bidi="fa-IR"/>
        </w:rPr>
        <w:t xml:space="preserve"> م</w:t>
      </w:r>
      <w:r w:rsidRPr="003C13E9">
        <w:rPr>
          <w:rFonts w:ascii="Calibri" w:eastAsia="Calibri" w:hAnsi="Calibri" w:cs="B Yagut" w:hint="cs"/>
          <w:rtl/>
          <w:lang w:bidi="fa-IR"/>
        </w:rPr>
        <w:t>ی‌</w:t>
      </w:r>
      <w:r w:rsidRPr="003C13E9">
        <w:rPr>
          <w:rFonts w:ascii="Calibri" w:eastAsia="Calibri" w:hAnsi="Calibri" w:cs="B Yagut"/>
          <w:rtl/>
          <w:lang w:bidi="fa-IR"/>
        </w:rPr>
        <w:t xml:space="preserve">توانند در تقويت </w:t>
      </w:r>
      <w:r w:rsidRPr="003C13E9">
        <w:rPr>
          <w:rFonts w:ascii="Calibri" w:eastAsia="Calibri" w:hAnsi="Calibri" w:cs="B Yagut" w:hint="cs"/>
          <w:rtl/>
          <w:lang w:bidi="fa-IR"/>
        </w:rPr>
        <w:t>تاثیر</w:t>
      </w:r>
      <w:r w:rsidRPr="003C13E9">
        <w:rPr>
          <w:rFonts w:ascii="Calibri" w:eastAsia="Calibri" w:hAnsi="Calibri" w:cs="B Yagut"/>
          <w:rtl/>
          <w:lang w:bidi="fa-IR"/>
        </w:rPr>
        <w:t xml:space="preserve"> مثبت دوستان</w:t>
      </w:r>
      <w:r w:rsidRPr="003C13E9">
        <w:rPr>
          <w:rFonts w:ascii="Calibri" w:eastAsia="Calibri" w:hAnsi="Calibri" w:cs="B Yagut" w:hint="cs"/>
          <w:rtl/>
          <w:lang w:bidi="fa-IR"/>
        </w:rPr>
        <w:t xml:space="preserve"> </w:t>
      </w:r>
      <w:r w:rsidRPr="003C13E9">
        <w:rPr>
          <w:rFonts w:ascii="Calibri" w:eastAsia="Calibri" w:hAnsi="Calibri" w:cs="B Yagut"/>
          <w:rtl/>
          <w:lang w:bidi="fa-IR"/>
        </w:rPr>
        <w:t>و</w:t>
      </w:r>
      <w:r w:rsidRPr="003C13E9">
        <w:rPr>
          <w:rFonts w:ascii="Calibri" w:eastAsia="Calibri" w:hAnsi="Calibri" w:cs="B Yagut" w:hint="cs"/>
          <w:rtl/>
          <w:lang w:bidi="fa-IR"/>
        </w:rPr>
        <w:t xml:space="preserve"> </w:t>
      </w:r>
      <w:r w:rsidRPr="003C13E9">
        <w:rPr>
          <w:rFonts w:ascii="Calibri" w:eastAsia="Calibri" w:hAnsi="Calibri" w:cs="B Yagut"/>
          <w:rtl/>
          <w:lang w:bidi="fa-IR"/>
        </w:rPr>
        <w:t>جلوگير</w:t>
      </w:r>
      <w:r w:rsidRPr="003C13E9">
        <w:rPr>
          <w:rFonts w:ascii="Calibri" w:eastAsia="Calibri" w:hAnsi="Calibri" w:cs="B Yagut" w:hint="cs"/>
          <w:rtl/>
          <w:lang w:bidi="fa-IR"/>
        </w:rPr>
        <w:t>ی</w:t>
      </w:r>
      <w:r w:rsidRPr="003C13E9">
        <w:rPr>
          <w:rFonts w:ascii="Calibri" w:eastAsia="Calibri" w:hAnsi="Calibri" w:cs="B Yagut"/>
          <w:rtl/>
          <w:lang w:bidi="fa-IR"/>
        </w:rPr>
        <w:t xml:space="preserve"> از تاثير منف</w:t>
      </w:r>
      <w:r w:rsidRPr="003C13E9">
        <w:rPr>
          <w:rFonts w:ascii="Calibri" w:eastAsia="Calibri" w:hAnsi="Calibri" w:cs="B Yagut" w:hint="cs"/>
          <w:rtl/>
          <w:lang w:bidi="fa-IR"/>
        </w:rPr>
        <w:t>ی</w:t>
      </w:r>
      <w:r w:rsidRPr="003C13E9">
        <w:rPr>
          <w:rFonts w:ascii="Calibri" w:eastAsia="Calibri" w:hAnsi="Calibri" w:cs="B Yagut"/>
          <w:rtl/>
          <w:lang w:bidi="fa-IR"/>
        </w:rPr>
        <w:t xml:space="preserve"> احتمال</w:t>
      </w:r>
      <w:r w:rsidRPr="003C13E9">
        <w:rPr>
          <w:rFonts w:ascii="Calibri" w:eastAsia="Calibri" w:hAnsi="Calibri" w:cs="B Yagut" w:hint="cs"/>
          <w:rtl/>
          <w:lang w:bidi="fa-IR"/>
        </w:rPr>
        <w:t>ی</w:t>
      </w:r>
      <w:r w:rsidRPr="003C13E9">
        <w:rPr>
          <w:rFonts w:ascii="Calibri" w:eastAsia="Calibri" w:hAnsi="Calibri" w:cs="B Yagut"/>
          <w:rtl/>
          <w:lang w:bidi="fa-IR"/>
        </w:rPr>
        <w:t xml:space="preserve"> نقش تعيين</w:t>
      </w:r>
      <w:r w:rsidRPr="003C13E9">
        <w:rPr>
          <w:rFonts w:ascii="Calibri" w:eastAsia="Calibri" w:hAnsi="Calibri" w:cs="B Yagut" w:hint="cs"/>
          <w:rtl/>
          <w:lang w:bidi="fa-IR"/>
        </w:rPr>
        <w:t>‌</w:t>
      </w:r>
      <w:r w:rsidRPr="003C13E9">
        <w:rPr>
          <w:rFonts w:ascii="Calibri" w:eastAsia="Calibri" w:hAnsi="Calibri" w:cs="B Yagut"/>
          <w:rtl/>
          <w:lang w:bidi="fa-IR"/>
        </w:rPr>
        <w:t>كننده</w:t>
      </w:r>
      <w:r w:rsidRPr="003C13E9">
        <w:rPr>
          <w:rFonts w:ascii="Calibri" w:eastAsia="Calibri" w:hAnsi="Calibri" w:cs="B Yagut" w:hint="cs"/>
          <w:rtl/>
          <w:lang w:bidi="fa-IR"/>
        </w:rPr>
        <w:t>‌</w:t>
      </w:r>
      <w:r w:rsidRPr="003C13E9">
        <w:rPr>
          <w:rFonts w:ascii="Calibri" w:eastAsia="Calibri" w:hAnsi="Calibri" w:cs="B Yagut"/>
          <w:rtl/>
          <w:lang w:bidi="fa-IR"/>
        </w:rPr>
        <w:t>ا</w:t>
      </w:r>
      <w:r w:rsidRPr="003C13E9">
        <w:rPr>
          <w:rFonts w:ascii="Calibri" w:eastAsia="Calibri" w:hAnsi="Calibri" w:cs="B Yagut" w:hint="cs"/>
          <w:rtl/>
          <w:lang w:bidi="fa-IR"/>
        </w:rPr>
        <w:t>ی</w:t>
      </w:r>
      <w:r w:rsidRPr="003C13E9">
        <w:rPr>
          <w:rFonts w:ascii="Calibri" w:eastAsia="Calibri" w:hAnsi="Calibri" w:cs="B Yagut"/>
          <w:rtl/>
          <w:lang w:bidi="fa-IR"/>
        </w:rPr>
        <w:t xml:space="preserve"> داشته باشند. اين حقيقت مسئولي</w:t>
      </w:r>
      <w:r w:rsidRPr="003C13E9">
        <w:rPr>
          <w:rFonts w:ascii="Calibri" w:eastAsia="Calibri" w:hAnsi="Calibri" w:cs="B Yagut" w:hint="cs"/>
          <w:rtl/>
          <w:lang w:bidi="fa-IR"/>
        </w:rPr>
        <w:t>ت پدر و مادر</w:t>
      </w:r>
      <w:r w:rsidRPr="003C13E9">
        <w:rPr>
          <w:rFonts w:ascii="Calibri" w:eastAsia="Calibri" w:hAnsi="Calibri" w:cs="B Yagut"/>
          <w:rtl/>
          <w:lang w:bidi="fa-IR"/>
        </w:rPr>
        <w:t xml:space="preserve"> را در ايجاد شرايط مناسب و سالم براي فرزندانتان افزايش م</w:t>
      </w:r>
      <w:r w:rsidRPr="003C13E9">
        <w:rPr>
          <w:rFonts w:ascii="Calibri" w:eastAsia="Calibri" w:hAnsi="Calibri" w:cs="B Yagut" w:hint="cs"/>
          <w:rtl/>
          <w:lang w:bidi="fa-IR"/>
        </w:rPr>
        <w:t>ی‌</w:t>
      </w:r>
      <w:r w:rsidRPr="003C13E9">
        <w:rPr>
          <w:rFonts w:ascii="Calibri" w:eastAsia="Calibri" w:hAnsi="Calibri" w:cs="B Yagut"/>
          <w:rtl/>
          <w:lang w:bidi="fa-IR"/>
        </w:rPr>
        <w:t>دهد. به همين دلايل است كه اكثر برنامه</w:t>
      </w:r>
      <w:r w:rsidRPr="003C13E9">
        <w:rPr>
          <w:rFonts w:ascii="Calibri" w:eastAsia="Calibri" w:hAnsi="Calibri" w:cs="B Yagut" w:hint="cs"/>
          <w:rtl/>
          <w:lang w:bidi="fa-IR"/>
        </w:rPr>
        <w:t>‌</w:t>
      </w:r>
      <w:r w:rsidRPr="003C13E9">
        <w:rPr>
          <w:rFonts w:ascii="Calibri" w:eastAsia="Calibri" w:hAnsi="Calibri" w:cs="B Yagut"/>
          <w:rtl/>
          <w:lang w:bidi="fa-IR"/>
        </w:rPr>
        <w:t>هايِ جديد پيشگير</w:t>
      </w:r>
      <w:r w:rsidRPr="003C13E9">
        <w:rPr>
          <w:rFonts w:ascii="Calibri" w:eastAsia="Calibri" w:hAnsi="Calibri" w:cs="B Yagut" w:hint="cs"/>
          <w:rtl/>
          <w:lang w:bidi="fa-IR"/>
        </w:rPr>
        <w:t>ی</w:t>
      </w:r>
      <w:r w:rsidRPr="003C13E9">
        <w:rPr>
          <w:rFonts w:ascii="Calibri" w:eastAsia="Calibri" w:hAnsi="Calibri" w:cs="B Yagut"/>
          <w:rtl/>
          <w:lang w:bidi="fa-IR"/>
        </w:rPr>
        <w:t xml:space="preserve"> دنيا مبتن</w:t>
      </w:r>
      <w:r w:rsidRPr="003C13E9">
        <w:rPr>
          <w:rFonts w:ascii="Calibri" w:eastAsia="Calibri" w:hAnsi="Calibri" w:cs="B Yagut" w:hint="cs"/>
          <w:rtl/>
          <w:lang w:bidi="fa-IR"/>
        </w:rPr>
        <w:t>ی</w:t>
      </w:r>
      <w:r w:rsidRPr="003C13E9">
        <w:rPr>
          <w:rFonts w:ascii="Calibri" w:eastAsia="Calibri" w:hAnsi="Calibri" w:cs="B Yagut"/>
          <w:rtl/>
          <w:lang w:bidi="fa-IR"/>
        </w:rPr>
        <w:t xml:space="preserve"> بر خانواده و والدين است، در واقع والدين م</w:t>
      </w:r>
      <w:r w:rsidRPr="003C13E9">
        <w:rPr>
          <w:rFonts w:ascii="Calibri" w:eastAsia="Calibri" w:hAnsi="Calibri" w:cs="B Yagut" w:hint="cs"/>
          <w:rtl/>
          <w:lang w:bidi="fa-IR"/>
        </w:rPr>
        <w:t>ی‌</w:t>
      </w:r>
      <w:r w:rsidRPr="003C13E9">
        <w:rPr>
          <w:rFonts w:ascii="Calibri" w:eastAsia="Calibri" w:hAnsi="Calibri" w:cs="B Yagut"/>
          <w:rtl/>
          <w:lang w:bidi="fa-IR"/>
        </w:rPr>
        <w:t>توانند به شيوه</w:t>
      </w:r>
      <w:r w:rsidRPr="003C13E9">
        <w:rPr>
          <w:rFonts w:ascii="Calibri" w:eastAsia="Calibri" w:hAnsi="Calibri" w:cs="B Yagut" w:hint="cs"/>
          <w:rtl/>
          <w:lang w:bidi="fa-IR"/>
        </w:rPr>
        <w:t>‌</w:t>
      </w:r>
      <w:r w:rsidRPr="003C13E9">
        <w:rPr>
          <w:rFonts w:ascii="Calibri" w:eastAsia="Calibri" w:hAnsi="Calibri" w:cs="B Yagut"/>
          <w:rtl/>
          <w:lang w:bidi="fa-IR"/>
        </w:rPr>
        <w:t>ها</w:t>
      </w:r>
      <w:r w:rsidRPr="003C13E9">
        <w:rPr>
          <w:rFonts w:ascii="Calibri" w:eastAsia="Calibri" w:hAnsi="Calibri" w:cs="B Yagut" w:hint="cs"/>
          <w:rtl/>
          <w:lang w:bidi="fa-IR"/>
        </w:rPr>
        <w:t>ی</w:t>
      </w:r>
      <w:r w:rsidRPr="003C13E9">
        <w:rPr>
          <w:rFonts w:ascii="Calibri" w:eastAsia="Calibri" w:hAnsi="Calibri" w:cs="B Yagut"/>
          <w:rtl/>
          <w:lang w:bidi="fa-IR"/>
        </w:rPr>
        <w:t xml:space="preserve"> متعدد</w:t>
      </w:r>
      <w:r w:rsidRPr="003C13E9">
        <w:rPr>
          <w:rFonts w:ascii="Calibri" w:eastAsia="Calibri" w:hAnsi="Calibri" w:cs="B Yagut" w:hint="cs"/>
          <w:rtl/>
          <w:lang w:bidi="fa-IR"/>
        </w:rPr>
        <w:t>ی</w:t>
      </w:r>
      <w:r w:rsidRPr="003C13E9">
        <w:rPr>
          <w:rFonts w:ascii="Calibri" w:eastAsia="Calibri" w:hAnsi="Calibri" w:cs="B Yagut"/>
          <w:rtl/>
          <w:lang w:bidi="fa-IR"/>
        </w:rPr>
        <w:t xml:space="preserve"> به رشد مثبتِ نوجوان كمک كنند و آنها را از سوء مصرف مواد باز دارند.</w:t>
      </w:r>
    </w:p>
    <w:p w:rsidR="00FC543E" w:rsidRPr="003C13E9" w:rsidRDefault="00FC543E" w:rsidP="00FC543E">
      <w:pPr>
        <w:bidi/>
        <w:spacing w:line="240" w:lineRule="auto"/>
        <w:ind w:firstLine="720"/>
        <w:contextualSpacing/>
        <w:jc w:val="both"/>
        <w:rPr>
          <w:rFonts w:ascii="Calibri" w:eastAsia="Calibri" w:hAnsi="Calibri" w:cs="B Yagut"/>
          <w:rtl/>
          <w:lang w:bidi="fa-IR"/>
        </w:rPr>
      </w:pPr>
    </w:p>
    <w:p w:rsidR="00FC543E" w:rsidRPr="003C13E9" w:rsidRDefault="00FC543E" w:rsidP="00FC543E">
      <w:pPr>
        <w:bidi/>
        <w:spacing w:line="240" w:lineRule="auto"/>
        <w:ind w:firstLine="720"/>
        <w:contextualSpacing/>
        <w:jc w:val="both"/>
        <w:rPr>
          <w:rFonts w:ascii="Calibri" w:eastAsia="Calibri" w:hAnsi="Calibri" w:cs="B Yagut"/>
          <w:rtl/>
          <w:lang w:bidi="fa-IR"/>
        </w:rPr>
      </w:pPr>
    </w:p>
    <w:p w:rsidR="00FC543E" w:rsidRPr="003C13E9" w:rsidRDefault="00FC543E" w:rsidP="00FC543E">
      <w:pPr>
        <w:bidi/>
        <w:spacing w:line="240" w:lineRule="auto"/>
        <w:ind w:firstLine="720"/>
        <w:contextualSpacing/>
        <w:jc w:val="both"/>
        <w:rPr>
          <w:rFonts w:ascii="Calibri" w:eastAsia="Calibri" w:hAnsi="Calibri" w:cs="B Yagut"/>
          <w:rtl/>
          <w:lang w:bidi="fa-IR"/>
        </w:rPr>
      </w:pPr>
    </w:p>
    <w:p w:rsidR="00FC543E" w:rsidRDefault="00FC543E" w:rsidP="00FC543E">
      <w:pPr>
        <w:bidi/>
        <w:spacing w:line="240" w:lineRule="auto"/>
        <w:ind w:firstLine="720"/>
        <w:contextualSpacing/>
        <w:jc w:val="both"/>
        <w:rPr>
          <w:rFonts w:ascii="Calibri Light" w:eastAsia="Times New Roman" w:hAnsi="Calibri Light" w:cs="B Yagut"/>
          <w:b/>
          <w:bCs/>
          <w:color w:val="7030A0"/>
          <w:rtl/>
          <w:lang w:bidi="fa-IR"/>
        </w:rPr>
      </w:pPr>
    </w:p>
    <w:p w:rsidR="00FC543E" w:rsidRDefault="00FC543E" w:rsidP="00FC543E">
      <w:pPr>
        <w:bidi/>
        <w:spacing w:line="240" w:lineRule="auto"/>
        <w:ind w:firstLine="720"/>
        <w:contextualSpacing/>
        <w:jc w:val="both"/>
        <w:rPr>
          <w:rFonts w:ascii="Calibri Light" w:eastAsia="Times New Roman" w:hAnsi="Calibri Light" w:cs="B Yagut"/>
          <w:b/>
          <w:bCs/>
          <w:color w:val="7030A0"/>
          <w:rtl/>
          <w:lang w:bidi="fa-IR"/>
        </w:rPr>
      </w:pPr>
    </w:p>
    <w:p w:rsidR="00FC543E" w:rsidRDefault="00FC543E" w:rsidP="00FC543E">
      <w:pPr>
        <w:bidi/>
        <w:spacing w:line="240" w:lineRule="auto"/>
        <w:ind w:firstLine="720"/>
        <w:contextualSpacing/>
        <w:jc w:val="both"/>
        <w:rPr>
          <w:rFonts w:ascii="Calibri Light" w:eastAsia="Times New Roman" w:hAnsi="Calibri Light" w:cs="B Yagut"/>
          <w:b/>
          <w:bCs/>
          <w:color w:val="7030A0"/>
          <w:rtl/>
          <w:lang w:bidi="fa-IR"/>
        </w:rPr>
      </w:pPr>
    </w:p>
    <w:p w:rsidR="00FC543E" w:rsidRDefault="00FC543E" w:rsidP="00FC543E">
      <w:pPr>
        <w:bidi/>
        <w:spacing w:line="240" w:lineRule="auto"/>
        <w:ind w:firstLine="720"/>
        <w:contextualSpacing/>
        <w:jc w:val="both"/>
        <w:rPr>
          <w:rFonts w:ascii="Calibri Light" w:eastAsia="Times New Roman" w:hAnsi="Calibri Light" w:cs="B Yagut"/>
          <w:b/>
          <w:bCs/>
          <w:color w:val="7030A0"/>
          <w:rtl/>
          <w:lang w:bidi="fa-IR"/>
        </w:rPr>
      </w:pPr>
    </w:p>
    <w:p w:rsidR="00FC543E" w:rsidRDefault="00FC543E" w:rsidP="00FC543E">
      <w:pPr>
        <w:bidi/>
        <w:spacing w:line="240" w:lineRule="auto"/>
        <w:ind w:firstLine="720"/>
        <w:contextualSpacing/>
        <w:jc w:val="both"/>
        <w:rPr>
          <w:rFonts w:ascii="Calibri Light" w:eastAsia="Times New Roman" w:hAnsi="Calibri Light" w:cs="B Yagut"/>
          <w:b/>
          <w:bCs/>
          <w:color w:val="7030A0"/>
          <w:rtl/>
          <w:lang w:bidi="fa-IR"/>
        </w:rPr>
      </w:pPr>
    </w:p>
    <w:p w:rsidR="00FC543E" w:rsidRDefault="00FC543E" w:rsidP="00FC543E">
      <w:pPr>
        <w:bidi/>
        <w:spacing w:line="240" w:lineRule="auto"/>
        <w:ind w:firstLine="720"/>
        <w:contextualSpacing/>
        <w:jc w:val="both"/>
        <w:rPr>
          <w:rFonts w:ascii="Calibri Light" w:eastAsia="Times New Roman" w:hAnsi="Calibri Light" w:cs="B Yagut"/>
          <w:b/>
          <w:bCs/>
          <w:color w:val="7030A0"/>
          <w:rtl/>
          <w:lang w:bidi="fa-IR"/>
        </w:rPr>
      </w:pPr>
    </w:p>
    <w:p w:rsidR="00FC543E" w:rsidRPr="003C13E9" w:rsidRDefault="00FC543E" w:rsidP="00FC543E">
      <w:pPr>
        <w:bidi/>
        <w:spacing w:line="240" w:lineRule="auto"/>
        <w:ind w:firstLine="720"/>
        <w:contextualSpacing/>
        <w:jc w:val="both"/>
        <w:rPr>
          <w:rFonts w:ascii="Calibri Light" w:eastAsia="Times New Roman" w:hAnsi="Calibri Light" w:cs="B Yagut"/>
          <w:b/>
          <w:bCs/>
          <w:color w:val="7030A0"/>
          <w:rtl/>
          <w:lang w:bidi="fa-IR"/>
        </w:rPr>
      </w:pPr>
    </w:p>
    <w:p w:rsidR="00B15959" w:rsidRDefault="00B15959" w:rsidP="00FC543E">
      <w:pPr>
        <w:bidi/>
        <w:spacing w:line="360" w:lineRule="auto"/>
        <w:ind w:left="4"/>
        <w:jc w:val="both"/>
        <w:rPr>
          <w:rFonts w:ascii="Calibri Light" w:eastAsia="Times New Roman" w:hAnsi="Calibri Light" w:cs="B Yagut"/>
          <w:b/>
          <w:bCs/>
          <w:color w:val="7030A0"/>
          <w:rtl/>
          <w:lang w:bidi="fa-IR"/>
        </w:rPr>
      </w:pPr>
    </w:p>
    <w:p w:rsidR="00FC543E" w:rsidRPr="003C13E9" w:rsidRDefault="00FC543E" w:rsidP="00B15959">
      <w:pPr>
        <w:bidi/>
        <w:spacing w:line="360" w:lineRule="auto"/>
        <w:ind w:left="4"/>
        <w:jc w:val="both"/>
        <w:rPr>
          <w:rFonts w:ascii="Calibri Light" w:eastAsia="Times New Roman" w:hAnsi="Calibri Light" w:cs="B Yagut"/>
          <w:b/>
          <w:bCs/>
          <w:color w:val="7030A0"/>
          <w:rtl/>
          <w:lang w:bidi="fa-IR"/>
        </w:rPr>
      </w:pPr>
      <w:r w:rsidRPr="003C13E9">
        <w:rPr>
          <w:rFonts w:ascii="Calibri Light" w:eastAsia="Times New Roman" w:hAnsi="Calibri Light" w:cs="B Yagut" w:hint="cs"/>
          <w:b/>
          <w:bCs/>
          <w:color w:val="7030A0"/>
          <w:rtl/>
          <w:lang w:bidi="fa-IR"/>
        </w:rPr>
        <w:lastRenderedPageBreak/>
        <w:t xml:space="preserve">اهداف کلی برنامه در کشور: </w:t>
      </w:r>
    </w:p>
    <w:p w:rsidR="00FC543E" w:rsidRPr="008E1EFD" w:rsidRDefault="00FC543E" w:rsidP="00FC543E">
      <w:pPr>
        <w:pStyle w:val="ListParagraph"/>
        <w:numPr>
          <w:ilvl w:val="0"/>
          <w:numId w:val="41"/>
        </w:numPr>
        <w:bidi/>
        <w:spacing w:line="360" w:lineRule="auto"/>
        <w:jc w:val="both"/>
        <w:rPr>
          <w:rFonts w:ascii="Calibri" w:eastAsia="Calibri" w:hAnsi="Calibri" w:cs="B Yagut"/>
          <w:rtl/>
          <w:lang w:bidi="fa-IR"/>
        </w:rPr>
      </w:pPr>
      <w:r w:rsidRPr="008E1EFD">
        <w:rPr>
          <w:rFonts w:ascii="Calibri" w:eastAsia="Calibri" w:hAnsi="Calibri" w:cs="B Yagut" w:hint="cs"/>
          <w:rtl/>
          <w:lang w:bidi="fa-IR"/>
        </w:rPr>
        <w:t>ارتقا</w:t>
      </w:r>
      <w:r>
        <w:rPr>
          <w:rFonts w:ascii="Calibri" w:eastAsia="Calibri" w:hAnsi="Calibri" w:cs="B Yagut" w:hint="cs"/>
          <w:rtl/>
          <w:lang w:bidi="fa-IR"/>
        </w:rPr>
        <w:t>ی</w:t>
      </w:r>
      <w:r w:rsidRPr="008E1EFD">
        <w:rPr>
          <w:rFonts w:ascii="Calibri" w:eastAsia="Calibri" w:hAnsi="Calibri" w:cs="B Yagut" w:hint="cs"/>
          <w:rtl/>
          <w:lang w:bidi="fa-IR"/>
        </w:rPr>
        <w:t xml:space="preserve"> مهارت</w:t>
      </w:r>
      <w:r w:rsidRPr="008E1EFD">
        <w:rPr>
          <w:rFonts w:ascii="Calibri" w:eastAsia="Calibri" w:hAnsi="Calibri" w:cs="B Yagut"/>
          <w:lang w:bidi="fa-IR"/>
        </w:rPr>
        <w:softHyphen/>
      </w:r>
      <w:r w:rsidRPr="008E1EFD">
        <w:rPr>
          <w:rFonts w:ascii="Calibri" w:eastAsia="Calibri" w:hAnsi="Calibri" w:cs="B Yagut" w:hint="cs"/>
          <w:rtl/>
          <w:lang w:bidi="fa-IR"/>
        </w:rPr>
        <w:t>های فرزند پروری والدین</w:t>
      </w:r>
      <w:r w:rsidRPr="008E1EFD">
        <w:rPr>
          <w:rFonts w:ascii="Calibri" w:eastAsia="Calibri" w:hAnsi="Calibri" w:cs="B Yagut"/>
          <w:lang w:bidi="fa-IR"/>
        </w:rPr>
        <w:t xml:space="preserve"> </w:t>
      </w:r>
      <w:r w:rsidRPr="008E1EFD">
        <w:rPr>
          <w:rFonts w:ascii="Calibri" w:eastAsia="Calibri" w:hAnsi="Calibri" w:cs="B Yagut" w:hint="cs"/>
          <w:rtl/>
          <w:lang w:bidi="fa-IR"/>
        </w:rPr>
        <w:t>گروه سنی 12-17 سال در راستای</w:t>
      </w:r>
      <w:r w:rsidRPr="008E1EFD">
        <w:rPr>
          <w:rFonts w:ascii="Calibri" w:eastAsia="Calibri" w:hAnsi="Calibri" w:cs="B Yagut"/>
          <w:lang w:bidi="fa-IR"/>
        </w:rPr>
        <w:t xml:space="preserve"> </w:t>
      </w:r>
      <w:r w:rsidRPr="008E1EFD">
        <w:rPr>
          <w:rFonts w:ascii="Calibri" w:eastAsia="Calibri" w:hAnsi="Calibri" w:cs="B Yagut" w:hint="cs"/>
          <w:rtl/>
          <w:lang w:bidi="fa-IR"/>
        </w:rPr>
        <w:t>کاهش اختلالات مصرف مواد</w:t>
      </w:r>
    </w:p>
    <w:p w:rsidR="00FC543E" w:rsidRPr="003C13E9" w:rsidRDefault="00FC543E" w:rsidP="00FC543E">
      <w:pPr>
        <w:bidi/>
        <w:spacing w:line="360" w:lineRule="auto"/>
        <w:jc w:val="both"/>
        <w:rPr>
          <w:rFonts w:ascii="Calibri Light" w:eastAsia="Times New Roman" w:hAnsi="Calibri Light" w:cs="B Yagut"/>
          <w:b/>
          <w:bCs/>
          <w:color w:val="7030A0"/>
          <w:rtl/>
          <w:lang w:bidi="fa-IR"/>
        </w:rPr>
      </w:pPr>
      <w:r w:rsidRPr="003C13E9">
        <w:rPr>
          <w:rFonts w:ascii="Calibri Light" w:eastAsia="Times New Roman" w:hAnsi="Calibri Light" w:cs="B Yagut" w:hint="cs"/>
          <w:b/>
          <w:bCs/>
          <w:color w:val="7030A0"/>
          <w:rtl/>
          <w:lang w:bidi="fa-IR"/>
        </w:rPr>
        <w:t>اهداف اختصاصی برنامه:</w:t>
      </w:r>
    </w:p>
    <w:p w:rsidR="00FC543E" w:rsidRPr="008E1EFD" w:rsidRDefault="00FC543E" w:rsidP="00FC543E">
      <w:pPr>
        <w:pStyle w:val="ListParagraph"/>
        <w:numPr>
          <w:ilvl w:val="0"/>
          <w:numId w:val="41"/>
        </w:numPr>
        <w:bidi/>
        <w:spacing w:line="360" w:lineRule="auto"/>
        <w:jc w:val="both"/>
        <w:rPr>
          <w:rFonts w:ascii="Calibri" w:eastAsia="Calibri" w:hAnsi="Calibri" w:cs="B Yagut"/>
          <w:lang w:bidi="fa-IR"/>
        </w:rPr>
      </w:pPr>
      <w:r w:rsidRPr="008E1EFD">
        <w:rPr>
          <w:rFonts w:ascii="Calibri" w:eastAsia="Calibri" w:hAnsi="Calibri" w:cs="B Yagut" w:hint="cs"/>
          <w:rtl/>
          <w:lang w:bidi="fa-IR"/>
        </w:rPr>
        <w:t xml:space="preserve">صددرصد کارشناسان سلامت روان در دوره های آموزشی/بازآموزی مهارت های فرزندپروری (نوجوان سالم ) شرکت نمایند </w:t>
      </w:r>
    </w:p>
    <w:p w:rsidR="00FC543E" w:rsidRPr="003C13E9" w:rsidRDefault="00FC543E" w:rsidP="00FC543E">
      <w:pPr>
        <w:keepNext/>
        <w:keepLines/>
        <w:bidi/>
        <w:spacing w:before="240" w:after="0" w:line="360" w:lineRule="auto"/>
        <w:jc w:val="both"/>
        <w:outlineLvl w:val="0"/>
        <w:rPr>
          <w:rFonts w:ascii="Calibri Light" w:eastAsia="Times New Roman" w:hAnsi="Calibri Light" w:cs="B Yagut"/>
          <w:b/>
          <w:bCs/>
          <w:color w:val="7030A0"/>
          <w:rtl/>
          <w:lang w:bidi="fa-IR"/>
        </w:rPr>
      </w:pPr>
      <w:r w:rsidRPr="003C13E9">
        <w:rPr>
          <w:rFonts w:ascii="Calibri Light" w:eastAsia="Times New Roman" w:hAnsi="Calibri Light" w:cs="B Yagut" w:hint="cs"/>
          <w:b/>
          <w:bCs/>
          <w:color w:val="7030A0"/>
          <w:rtl/>
          <w:lang w:bidi="fa-IR"/>
        </w:rPr>
        <w:t>شاخص</w:t>
      </w:r>
      <w:r w:rsidRPr="003C13E9">
        <w:rPr>
          <w:rFonts w:ascii="Calibri Light" w:eastAsia="Times New Roman" w:hAnsi="Calibri Light" w:cs="B Yagut"/>
          <w:b/>
          <w:bCs/>
          <w:color w:val="7030A0"/>
          <w:rtl/>
          <w:lang w:bidi="fa-IR"/>
        </w:rPr>
        <w:softHyphen/>
      </w:r>
      <w:r w:rsidRPr="003C13E9">
        <w:rPr>
          <w:rFonts w:ascii="Calibri Light" w:eastAsia="Times New Roman" w:hAnsi="Calibri Light" w:cs="B Yagut" w:hint="cs"/>
          <w:b/>
          <w:bCs/>
          <w:color w:val="7030A0"/>
          <w:rtl/>
          <w:lang w:bidi="fa-IR"/>
        </w:rPr>
        <w:t>های برنامه در ستاد دانشگاه در سال 1398</w:t>
      </w:r>
    </w:p>
    <w:p w:rsidR="00FC543E" w:rsidRPr="003C13E9" w:rsidRDefault="00FC543E" w:rsidP="00FC543E">
      <w:pPr>
        <w:numPr>
          <w:ilvl w:val="0"/>
          <w:numId w:val="1"/>
        </w:numPr>
        <w:bidi/>
        <w:spacing w:line="360" w:lineRule="auto"/>
        <w:ind w:left="1080"/>
        <w:contextualSpacing/>
        <w:jc w:val="both"/>
        <w:rPr>
          <w:rFonts w:ascii="Tahoma" w:eastAsia="Calibri" w:hAnsi="Tahoma" w:cs="B Yagut"/>
          <w:b/>
          <w:bCs/>
          <w:color w:val="008000"/>
          <w:u w:val="single"/>
          <w:lang w:bidi="fa-IR"/>
        </w:rPr>
      </w:pPr>
      <w:r w:rsidRPr="003C13E9">
        <w:rPr>
          <w:rFonts w:ascii="Calibri" w:eastAsia="Calibri" w:hAnsi="Calibri" w:cs="B Yagut" w:hint="cs"/>
          <w:rtl/>
          <w:lang w:bidi="fa-IR"/>
        </w:rPr>
        <w:t xml:space="preserve">درصد کارشناسان سلامت روان که سالانه در دوره های آموزشی مهارت فرزندپروری (نوجوان سالم) بدو خدمت شرکت می نمایند؛ </w:t>
      </w:r>
      <w:r w:rsidRPr="003C13E9">
        <w:rPr>
          <w:rFonts w:ascii="Tahoma" w:eastAsia="Calibri" w:hAnsi="Tahoma" w:cs="B Yagut" w:hint="cs"/>
          <w:b/>
          <w:bCs/>
          <w:color w:val="056E9F" w:themeColor="accent6" w:themeShade="80"/>
          <w:u w:val="single"/>
          <w:rtl/>
          <w:lang w:bidi="fa-IR"/>
        </w:rPr>
        <w:t>شاخص مورد انتظار: 100</w:t>
      </w:r>
      <w:r>
        <w:rPr>
          <w:rFonts w:ascii="Tahoma" w:eastAsia="Calibri" w:hAnsi="Tahoma" w:cs="B Yagut" w:hint="cs"/>
          <w:b/>
          <w:bCs/>
          <w:color w:val="056E9F" w:themeColor="accent6" w:themeShade="80"/>
          <w:u w:val="single"/>
          <w:rtl/>
          <w:lang w:bidi="fa-IR"/>
        </w:rPr>
        <w:t xml:space="preserve"> </w:t>
      </w:r>
      <w:r w:rsidRPr="003C13E9">
        <w:rPr>
          <w:rFonts w:ascii="Tahoma" w:eastAsia="Calibri" w:hAnsi="Tahoma" w:cs="B Yagut" w:hint="cs"/>
          <w:b/>
          <w:bCs/>
          <w:color w:val="056E9F" w:themeColor="accent6" w:themeShade="80"/>
          <w:u w:val="single"/>
          <w:rtl/>
          <w:lang w:bidi="fa-IR"/>
        </w:rPr>
        <w:t>%</w:t>
      </w:r>
    </w:p>
    <w:p w:rsidR="00FC543E" w:rsidRPr="003C13E9" w:rsidRDefault="00FC543E" w:rsidP="00FC543E">
      <w:pPr>
        <w:numPr>
          <w:ilvl w:val="0"/>
          <w:numId w:val="1"/>
        </w:numPr>
        <w:bidi/>
        <w:spacing w:line="360" w:lineRule="auto"/>
        <w:ind w:left="1080"/>
        <w:contextualSpacing/>
        <w:jc w:val="both"/>
        <w:rPr>
          <w:rFonts w:ascii="Tahoma" w:eastAsia="Calibri" w:hAnsi="Tahoma" w:cs="B Yagut"/>
          <w:b/>
          <w:bCs/>
          <w:color w:val="056E9F" w:themeColor="accent6" w:themeShade="80"/>
          <w:u w:val="single"/>
          <w:lang w:bidi="fa-IR"/>
        </w:rPr>
      </w:pPr>
      <w:r w:rsidRPr="003C13E9">
        <w:rPr>
          <w:rFonts w:ascii="Calibri" w:eastAsia="Calibri" w:hAnsi="Calibri" w:cs="B Yagut" w:hint="cs"/>
          <w:rtl/>
          <w:lang w:bidi="fa-IR"/>
        </w:rPr>
        <w:t xml:space="preserve">درصد کارشناسان سلامت روان که هر سه سال یکبار در دوره های بازآموزی مهارت فرزندپروری (نوجوان سالم) حضوری/ غیرحضوری شرکت می نمایند؛ </w:t>
      </w:r>
      <w:r w:rsidRPr="003C13E9">
        <w:rPr>
          <w:rFonts w:ascii="Tahoma" w:eastAsia="Calibri" w:hAnsi="Tahoma" w:cs="B Yagut" w:hint="cs"/>
          <w:b/>
          <w:bCs/>
          <w:color w:val="056E9F" w:themeColor="accent6" w:themeShade="80"/>
          <w:u w:val="single"/>
          <w:rtl/>
          <w:lang w:bidi="fa-IR"/>
        </w:rPr>
        <w:t>شاخص مورد انتظار: 100</w:t>
      </w:r>
      <w:r>
        <w:rPr>
          <w:rFonts w:ascii="Tahoma" w:eastAsia="Calibri" w:hAnsi="Tahoma" w:cs="B Yagut" w:hint="cs"/>
          <w:b/>
          <w:bCs/>
          <w:color w:val="056E9F" w:themeColor="accent6" w:themeShade="80"/>
          <w:u w:val="single"/>
          <w:rtl/>
          <w:lang w:bidi="fa-IR"/>
        </w:rPr>
        <w:t xml:space="preserve"> </w:t>
      </w:r>
      <w:r w:rsidRPr="003C13E9">
        <w:rPr>
          <w:rFonts w:ascii="Tahoma" w:eastAsia="Calibri" w:hAnsi="Tahoma" w:cs="B Yagut" w:hint="cs"/>
          <w:b/>
          <w:bCs/>
          <w:color w:val="056E9F" w:themeColor="accent6" w:themeShade="80"/>
          <w:u w:val="single"/>
          <w:rtl/>
          <w:lang w:bidi="fa-IR"/>
        </w:rPr>
        <w:t>%</w:t>
      </w:r>
    </w:p>
    <w:p w:rsidR="00FC543E" w:rsidRPr="00C162E3" w:rsidRDefault="00FC543E" w:rsidP="00FC543E">
      <w:pPr>
        <w:numPr>
          <w:ilvl w:val="0"/>
          <w:numId w:val="1"/>
        </w:numPr>
        <w:bidi/>
        <w:spacing w:line="360" w:lineRule="auto"/>
        <w:ind w:left="1080"/>
        <w:contextualSpacing/>
        <w:jc w:val="both"/>
        <w:rPr>
          <w:rFonts w:ascii="Tahoma" w:eastAsia="Calibri" w:hAnsi="Tahoma" w:cs="B Yagut"/>
          <w:b/>
          <w:bCs/>
          <w:color w:val="056E9F" w:themeColor="accent6" w:themeShade="80"/>
          <w:u w:val="single"/>
          <w:lang w:bidi="fa-IR"/>
        </w:rPr>
      </w:pPr>
      <w:r w:rsidRPr="003C13E9">
        <w:rPr>
          <w:rFonts w:ascii="Calibri" w:eastAsia="Calibri" w:hAnsi="Calibri" w:cs="B Yagut" w:hint="cs"/>
          <w:rtl/>
          <w:lang w:bidi="fa-IR"/>
        </w:rPr>
        <w:t xml:space="preserve">تعداد آموزش انفرادی مهارت فرزندپروری (نوجوان سالم) در گروه هدف. </w:t>
      </w:r>
      <w:r w:rsidRPr="00C162E3">
        <w:rPr>
          <w:rFonts w:ascii="Tahoma" w:eastAsia="Calibri" w:hAnsi="Tahoma" w:cs="B Yagut" w:hint="cs"/>
          <w:b/>
          <w:bCs/>
          <w:color w:val="056E9F" w:themeColor="accent6" w:themeShade="80"/>
          <w:u w:val="single"/>
          <w:rtl/>
          <w:lang w:bidi="fa-IR"/>
        </w:rPr>
        <w:t xml:space="preserve">شاخص مورد انتظار: برگزاری متوسط 16 نفر  آموزش انفرادی مهارت فرزندپروری در ماه </w:t>
      </w:r>
    </w:p>
    <w:p w:rsidR="00FC543E" w:rsidRPr="00C162E3" w:rsidRDefault="00FC543E" w:rsidP="00FC543E">
      <w:pPr>
        <w:numPr>
          <w:ilvl w:val="0"/>
          <w:numId w:val="1"/>
        </w:numPr>
        <w:bidi/>
        <w:spacing w:line="360" w:lineRule="auto"/>
        <w:ind w:left="1080"/>
        <w:contextualSpacing/>
        <w:jc w:val="both"/>
        <w:rPr>
          <w:rFonts w:ascii="Tahoma" w:eastAsia="Calibri" w:hAnsi="Tahoma" w:cs="B Yagut"/>
          <w:b/>
          <w:bCs/>
          <w:color w:val="056E9F" w:themeColor="accent6" w:themeShade="80"/>
          <w:u w:val="single"/>
          <w:lang w:bidi="fa-IR"/>
        </w:rPr>
      </w:pPr>
      <w:r w:rsidRPr="003C13E9">
        <w:rPr>
          <w:rFonts w:ascii="Calibri" w:eastAsia="Calibri" w:hAnsi="Calibri" w:cs="B Yagut" w:hint="cs"/>
          <w:rtl/>
          <w:lang w:bidi="fa-IR"/>
        </w:rPr>
        <w:t xml:space="preserve">مجموع تعداد جلسات آموزش گروهی مهارت فرزندپروری ( نوجوان سالم ) در گروه هدف ، داخل مرکز و خارج از مرکز؛ </w:t>
      </w:r>
      <w:r w:rsidRPr="00C162E3">
        <w:rPr>
          <w:rFonts w:ascii="Tahoma" w:eastAsia="Calibri" w:hAnsi="Tahoma" w:cs="B Yagut" w:hint="cs"/>
          <w:b/>
          <w:bCs/>
          <w:color w:val="056E9F" w:themeColor="accent6" w:themeShade="80"/>
          <w:u w:val="single"/>
          <w:rtl/>
          <w:lang w:bidi="fa-IR"/>
        </w:rPr>
        <w:t>شاخص مورد انتظار: برگزاری متوسط 4 کارگاه در ماه (مجموع داخل و خارج ار مرکز 70 نفر در ماه)</w:t>
      </w:r>
    </w:p>
    <w:p w:rsidR="00FC543E" w:rsidRPr="00C162E3" w:rsidRDefault="00FC543E" w:rsidP="00FC543E">
      <w:pPr>
        <w:numPr>
          <w:ilvl w:val="0"/>
          <w:numId w:val="1"/>
        </w:numPr>
        <w:bidi/>
        <w:spacing w:line="360" w:lineRule="auto"/>
        <w:ind w:left="1080"/>
        <w:contextualSpacing/>
        <w:jc w:val="both"/>
        <w:rPr>
          <w:rFonts w:ascii="Tahoma" w:eastAsia="Calibri" w:hAnsi="Tahoma" w:cs="B Yagut"/>
          <w:b/>
          <w:bCs/>
          <w:color w:val="056E9F" w:themeColor="accent6" w:themeShade="80"/>
          <w:u w:val="single"/>
          <w:lang w:bidi="fa-IR"/>
        </w:rPr>
      </w:pPr>
      <w:r w:rsidRPr="003C13E9">
        <w:rPr>
          <w:rFonts w:ascii="Calibri" w:eastAsia="Calibri" w:hAnsi="Calibri" w:cs="B Yagut" w:hint="cs"/>
          <w:rtl/>
          <w:lang w:bidi="fa-IR"/>
        </w:rPr>
        <w:t xml:space="preserve">مجموع تعداد افراددر گروه های هدف که آموزش مهارت های فرزندپروری ( نوجوان سالم ) دریافت کرده اند؛ </w:t>
      </w:r>
      <w:r w:rsidRPr="00C162E3">
        <w:rPr>
          <w:rFonts w:ascii="Tahoma" w:eastAsia="Calibri" w:hAnsi="Tahoma" w:cs="B Yagut" w:hint="cs"/>
          <w:b/>
          <w:bCs/>
          <w:color w:val="056E9F" w:themeColor="accent6" w:themeShade="80"/>
          <w:u w:val="single"/>
          <w:rtl/>
          <w:lang w:bidi="fa-IR"/>
        </w:rPr>
        <w:t xml:space="preserve">شاخص مورد انتظار: 840  نفر در سال به ازاء هر کارشناس سلامت روان </w:t>
      </w:r>
    </w:p>
    <w:p w:rsidR="00FC543E" w:rsidRPr="003C13E9" w:rsidRDefault="00FC543E" w:rsidP="00FC543E">
      <w:pPr>
        <w:keepNext/>
        <w:keepLines/>
        <w:bidi/>
        <w:spacing w:before="240" w:after="0" w:line="360" w:lineRule="auto"/>
        <w:jc w:val="both"/>
        <w:outlineLvl w:val="0"/>
        <w:rPr>
          <w:rFonts w:ascii="Calibri Light" w:eastAsia="Times New Roman" w:hAnsi="Calibri Light" w:cs="B Yagut"/>
          <w:b/>
          <w:bCs/>
          <w:color w:val="7030A0"/>
          <w:rtl/>
        </w:rPr>
      </w:pPr>
      <w:r w:rsidRPr="003C13E9">
        <w:rPr>
          <w:rFonts w:ascii="Calibri Light" w:eastAsia="Times New Roman" w:hAnsi="Calibri Light" w:cs="B Yagut" w:hint="cs"/>
          <w:b/>
          <w:bCs/>
          <w:color w:val="7030A0"/>
          <w:rtl/>
        </w:rPr>
        <w:t>شاخص</w:t>
      </w:r>
      <w:r w:rsidRPr="003C13E9">
        <w:rPr>
          <w:rFonts w:ascii="Calibri Light" w:eastAsia="Times New Roman" w:hAnsi="Calibri Light" w:cs="B Yagut"/>
          <w:b/>
          <w:bCs/>
          <w:color w:val="7030A0"/>
          <w:rtl/>
        </w:rPr>
        <w:softHyphen/>
      </w:r>
      <w:r w:rsidRPr="003C13E9">
        <w:rPr>
          <w:rFonts w:ascii="Calibri Light" w:eastAsia="Times New Roman" w:hAnsi="Calibri Light" w:cs="B Yagut" w:hint="cs"/>
          <w:b/>
          <w:bCs/>
          <w:color w:val="7030A0"/>
          <w:rtl/>
        </w:rPr>
        <w:t>های برنامه در ستاد شهرستان در سال 1398</w:t>
      </w:r>
    </w:p>
    <w:p w:rsidR="00FC543E" w:rsidRPr="00C162E3" w:rsidRDefault="00FC543E" w:rsidP="00FC543E">
      <w:pPr>
        <w:numPr>
          <w:ilvl w:val="0"/>
          <w:numId w:val="1"/>
        </w:numPr>
        <w:bidi/>
        <w:spacing w:line="360" w:lineRule="auto"/>
        <w:ind w:left="1080"/>
        <w:contextualSpacing/>
        <w:jc w:val="both"/>
        <w:rPr>
          <w:rFonts w:ascii="Tahoma" w:eastAsia="Calibri" w:hAnsi="Tahoma" w:cs="B Yagut"/>
          <w:b/>
          <w:bCs/>
          <w:color w:val="056E9F" w:themeColor="accent6" w:themeShade="80"/>
          <w:u w:val="single"/>
          <w:lang w:bidi="fa-IR"/>
        </w:rPr>
      </w:pPr>
      <w:r w:rsidRPr="003C13E9">
        <w:rPr>
          <w:rFonts w:ascii="Calibri" w:eastAsia="Calibri" w:hAnsi="Calibri" w:cs="B Yagut" w:hint="cs"/>
          <w:rtl/>
          <w:lang w:bidi="fa-IR"/>
        </w:rPr>
        <w:t xml:space="preserve">تعداد آموزش انفرادی مهارت فرزندپروری (نوجوان سالم) در گروه هدف. </w:t>
      </w:r>
      <w:r w:rsidRPr="00C162E3">
        <w:rPr>
          <w:rFonts w:ascii="Tahoma" w:eastAsia="Calibri" w:hAnsi="Tahoma" w:cs="B Yagut" w:hint="cs"/>
          <w:b/>
          <w:bCs/>
          <w:color w:val="056E9F" w:themeColor="accent6" w:themeShade="80"/>
          <w:u w:val="single"/>
          <w:rtl/>
          <w:lang w:bidi="fa-IR"/>
        </w:rPr>
        <w:t xml:space="preserve">شاخص مورد انتظار: برگزاری متوسط 16 نفر  آموزش انفرادی مهارت فرزندپروری در ماه </w:t>
      </w:r>
    </w:p>
    <w:p w:rsidR="00FC543E" w:rsidRPr="00C162E3" w:rsidRDefault="00FC543E" w:rsidP="00FC543E">
      <w:pPr>
        <w:numPr>
          <w:ilvl w:val="0"/>
          <w:numId w:val="1"/>
        </w:numPr>
        <w:bidi/>
        <w:spacing w:line="360" w:lineRule="auto"/>
        <w:ind w:left="1080"/>
        <w:contextualSpacing/>
        <w:jc w:val="both"/>
        <w:rPr>
          <w:rFonts w:ascii="Tahoma" w:eastAsia="Calibri" w:hAnsi="Tahoma" w:cs="B Yagut"/>
          <w:b/>
          <w:bCs/>
          <w:color w:val="056E9F" w:themeColor="accent6" w:themeShade="80"/>
          <w:u w:val="single"/>
          <w:lang w:bidi="fa-IR"/>
        </w:rPr>
      </w:pPr>
      <w:r w:rsidRPr="003C13E9">
        <w:rPr>
          <w:rFonts w:ascii="Calibri" w:eastAsia="Calibri" w:hAnsi="Calibri" w:cs="B Yagut" w:hint="cs"/>
          <w:rtl/>
          <w:lang w:bidi="fa-IR"/>
        </w:rPr>
        <w:lastRenderedPageBreak/>
        <w:t xml:space="preserve">مجموع تعداد جلسات آموزش گروهی مهارت فرزندپروری ( نوجوان سالم ) در گروه هدف ، داخل مرکز و خارج از مرکز؛ </w:t>
      </w:r>
      <w:r w:rsidRPr="00C162E3">
        <w:rPr>
          <w:rFonts w:ascii="Tahoma" w:eastAsia="Calibri" w:hAnsi="Tahoma" w:cs="B Yagut" w:hint="cs"/>
          <w:b/>
          <w:bCs/>
          <w:color w:val="056E9F" w:themeColor="accent6" w:themeShade="80"/>
          <w:u w:val="single"/>
          <w:rtl/>
          <w:lang w:bidi="fa-IR"/>
        </w:rPr>
        <w:t>شاخص مورد انتظار: برگزاری متوسط 4 کارگاه در ماه (مجموع داخل و خارج ار مرکز 70 نفر در ماه)</w:t>
      </w:r>
    </w:p>
    <w:p w:rsidR="00FC543E" w:rsidRPr="00C162E3" w:rsidRDefault="00FC543E" w:rsidP="00FC543E">
      <w:pPr>
        <w:numPr>
          <w:ilvl w:val="0"/>
          <w:numId w:val="1"/>
        </w:numPr>
        <w:bidi/>
        <w:spacing w:line="360" w:lineRule="auto"/>
        <w:ind w:left="1080"/>
        <w:contextualSpacing/>
        <w:jc w:val="both"/>
        <w:rPr>
          <w:rFonts w:ascii="Tahoma" w:eastAsia="Calibri" w:hAnsi="Tahoma" w:cs="B Yagut"/>
          <w:b/>
          <w:bCs/>
          <w:color w:val="056E9F" w:themeColor="accent6" w:themeShade="80"/>
          <w:u w:val="single"/>
          <w:lang w:bidi="fa-IR"/>
        </w:rPr>
      </w:pPr>
      <w:r w:rsidRPr="003C13E9">
        <w:rPr>
          <w:rFonts w:ascii="Calibri" w:eastAsia="Calibri" w:hAnsi="Calibri" w:cs="B Yagut" w:hint="cs"/>
          <w:rtl/>
          <w:lang w:bidi="fa-IR"/>
        </w:rPr>
        <w:t xml:space="preserve">مجموع تعداد افراددر گروه های هدف که آموزش مهارت های فرزندپروری ( نوجوان سالم ) دریافت کرده اند؛ </w:t>
      </w:r>
      <w:r w:rsidRPr="00C162E3">
        <w:rPr>
          <w:rFonts w:ascii="Tahoma" w:eastAsia="Calibri" w:hAnsi="Tahoma" w:cs="B Yagut" w:hint="cs"/>
          <w:b/>
          <w:bCs/>
          <w:color w:val="056E9F" w:themeColor="accent6" w:themeShade="80"/>
          <w:u w:val="single"/>
          <w:rtl/>
          <w:lang w:bidi="fa-IR"/>
        </w:rPr>
        <w:t xml:space="preserve">شاخص مورد انتظار: 840 نفر در سال به ازاء هر کارشناس سلامت روان </w:t>
      </w:r>
    </w:p>
    <w:p w:rsidR="00FC543E" w:rsidRPr="003C13E9" w:rsidRDefault="00FC543E" w:rsidP="00FC543E">
      <w:pPr>
        <w:keepNext/>
        <w:keepLines/>
        <w:bidi/>
        <w:spacing w:before="240" w:after="0" w:line="360" w:lineRule="auto"/>
        <w:jc w:val="both"/>
        <w:outlineLvl w:val="0"/>
        <w:rPr>
          <w:rFonts w:ascii="Calibri Light" w:eastAsia="Times New Roman" w:hAnsi="Calibri Light" w:cs="B Yagut"/>
          <w:b/>
          <w:bCs/>
          <w:color w:val="7030A0"/>
          <w:rtl/>
        </w:rPr>
      </w:pPr>
      <w:r w:rsidRPr="003C13E9">
        <w:rPr>
          <w:rFonts w:ascii="Calibri Light" w:eastAsia="Times New Roman" w:hAnsi="Calibri Light" w:cs="B Yagut" w:hint="cs"/>
          <w:b/>
          <w:bCs/>
          <w:color w:val="7030A0"/>
          <w:rtl/>
        </w:rPr>
        <w:t>شاخص</w:t>
      </w:r>
      <w:r w:rsidRPr="003C13E9">
        <w:rPr>
          <w:rFonts w:ascii="Calibri Light" w:eastAsia="Times New Roman" w:hAnsi="Calibri Light" w:cs="B Yagut"/>
          <w:b/>
          <w:bCs/>
          <w:color w:val="7030A0"/>
          <w:rtl/>
        </w:rPr>
        <w:softHyphen/>
      </w:r>
      <w:r w:rsidRPr="003C13E9">
        <w:rPr>
          <w:rFonts w:ascii="Calibri Light" w:eastAsia="Times New Roman" w:hAnsi="Calibri Light" w:cs="B Yagut" w:hint="cs"/>
          <w:b/>
          <w:bCs/>
          <w:color w:val="7030A0"/>
          <w:rtl/>
        </w:rPr>
        <w:t>های برنامه در سطح مراکز جامع سلامت برای سال 1398</w:t>
      </w:r>
    </w:p>
    <w:p w:rsidR="00FC543E" w:rsidRPr="00C162E3" w:rsidRDefault="00FC543E" w:rsidP="00FC543E">
      <w:pPr>
        <w:numPr>
          <w:ilvl w:val="0"/>
          <w:numId w:val="1"/>
        </w:numPr>
        <w:bidi/>
        <w:spacing w:line="360" w:lineRule="auto"/>
        <w:ind w:left="1080"/>
        <w:contextualSpacing/>
        <w:jc w:val="both"/>
        <w:rPr>
          <w:rFonts w:ascii="Tahoma" w:eastAsia="Calibri" w:hAnsi="Tahoma" w:cs="B Yagut"/>
          <w:b/>
          <w:bCs/>
          <w:color w:val="056E9F" w:themeColor="accent6" w:themeShade="80"/>
          <w:u w:val="single"/>
          <w:lang w:bidi="fa-IR"/>
        </w:rPr>
      </w:pPr>
      <w:r w:rsidRPr="003C13E9">
        <w:rPr>
          <w:rFonts w:ascii="Calibri" w:eastAsia="Calibri" w:hAnsi="Calibri" w:cs="B Yagut" w:hint="cs"/>
          <w:rtl/>
          <w:lang w:bidi="fa-IR"/>
        </w:rPr>
        <w:t xml:space="preserve">تعداد آموزش انفرادی مهارت فرزندپروری (نوجوان سالم) در گروه هدف. </w:t>
      </w:r>
      <w:r w:rsidRPr="00C162E3">
        <w:rPr>
          <w:rFonts w:ascii="Tahoma" w:eastAsia="Calibri" w:hAnsi="Tahoma" w:cs="B Yagut" w:hint="cs"/>
          <w:b/>
          <w:bCs/>
          <w:color w:val="056E9F" w:themeColor="accent6" w:themeShade="80"/>
          <w:u w:val="single"/>
          <w:rtl/>
          <w:lang w:bidi="fa-IR"/>
        </w:rPr>
        <w:t xml:space="preserve">شاخص مورد انتظار: برگزاری متوسط 16 نفر  آموزش انفرادی مهارت فرزندپروری در ماه </w:t>
      </w:r>
    </w:p>
    <w:p w:rsidR="00FC543E" w:rsidRPr="00C162E3" w:rsidRDefault="00FC543E" w:rsidP="00FC543E">
      <w:pPr>
        <w:numPr>
          <w:ilvl w:val="0"/>
          <w:numId w:val="1"/>
        </w:numPr>
        <w:bidi/>
        <w:spacing w:line="360" w:lineRule="auto"/>
        <w:ind w:left="1080"/>
        <w:contextualSpacing/>
        <w:jc w:val="both"/>
        <w:rPr>
          <w:rFonts w:ascii="Tahoma" w:eastAsia="Calibri" w:hAnsi="Tahoma" w:cs="B Yagut"/>
          <w:b/>
          <w:bCs/>
          <w:color w:val="056E9F" w:themeColor="accent6" w:themeShade="80"/>
          <w:u w:val="single"/>
          <w:lang w:bidi="fa-IR"/>
        </w:rPr>
      </w:pPr>
      <w:r w:rsidRPr="003C13E9">
        <w:rPr>
          <w:rFonts w:ascii="Calibri" w:eastAsia="Calibri" w:hAnsi="Calibri" w:cs="B Yagut" w:hint="cs"/>
          <w:rtl/>
          <w:lang w:bidi="fa-IR"/>
        </w:rPr>
        <w:t xml:space="preserve">مجموع تعداد جلسات آموزش گروهی مهارت فرزندپروری ( نوجوان سالم ) در گروه هدف ، داخل مرکز و خارج از مرکز؛ </w:t>
      </w:r>
      <w:r w:rsidRPr="00C162E3">
        <w:rPr>
          <w:rFonts w:ascii="Tahoma" w:eastAsia="Calibri" w:hAnsi="Tahoma" w:cs="B Yagut" w:hint="cs"/>
          <w:b/>
          <w:bCs/>
          <w:color w:val="056E9F" w:themeColor="accent6" w:themeShade="80"/>
          <w:u w:val="single"/>
          <w:rtl/>
          <w:lang w:bidi="fa-IR"/>
        </w:rPr>
        <w:t>شاخص مورد انتظار: برگزاری متوسط 4 کارگاه در ماه (مجموع داخل و خارج ار مرکز 70 نفر در ماه)</w:t>
      </w:r>
    </w:p>
    <w:p w:rsidR="00FC543E" w:rsidRPr="00C162E3" w:rsidRDefault="00FC543E" w:rsidP="00FC543E">
      <w:pPr>
        <w:numPr>
          <w:ilvl w:val="0"/>
          <w:numId w:val="1"/>
        </w:numPr>
        <w:bidi/>
        <w:spacing w:line="360" w:lineRule="auto"/>
        <w:ind w:left="1080"/>
        <w:contextualSpacing/>
        <w:jc w:val="both"/>
        <w:rPr>
          <w:rFonts w:ascii="Tahoma" w:eastAsia="Calibri" w:hAnsi="Tahoma" w:cs="B Yagut"/>
          <w:b/>
          <w:bCs/>
          <w:color w:val="056E9F" w:themeColor="accent6" w:themeShade="80"/>
          <w:u w:val="single"/>
          <w:lang w:bidi="fa-IR"/>
        </w:rPr>
      </w:pPr>
      <w:r w:rsidRPr="003C13E9">
        <w:rPr>
          <w:rFonts w:ascii="Calibri" w:eastAsia="Calibri" w:hAnsi="Calibri" w:cs="B Yagut" w:hint="cs"/>
          <w:rtl/>
          <w:lang w:bidi="fa-IR"/>
        </w:rPr>
        <w:t xml:space="preserve">مجموع تعداد افراددر گروه های هدف که آموزش مهارت های فرزندپروری ( نوجوان سالم ) دریافت کرده اند؛ </w:t>
      </w:r>
      <w:r w:rsidRPr="00C162E3">
        <w:rPr>
          <w:rFonts w:ascii="Tahoma" w:eastAsia="Calibri" w:hAnsi="Tahoma" w:cs="B Yagut" w:hint="cs"/>
          <w:b/>
          <w:bCs/>
          <w:color w:val="056E9F" w:themeColor="accent6" w:themeShade="80"/>
          <w:u w:val="single"/>
          <w:rtl/>
          <w:lang w:bidi="fa-IR"/>
        </w:rPr>
        <w:t xml:space="preserve">شاخص مورد انتظار: 840 نفر در سال به ازاء هر کارشناس سلامت روان </w:t>
      </w:r>
    </w:p>
    <w:p w:rsidR="003C13E9" w:rsidRPr="003C13E9" w:rsidRDefault="003C13E9" w:rsidP="003C13E9">
      <w:pPr>
        <w:bidi/>
        <w:spacing w:line="360" w:lineRule="auto"/>
        <w:jc w:val="both"/>
        <w:rPr>
          <w:rFonts w:ascii="Tahoma" w:eastAsia="Calibri" w:hAnsi="Tahoma" w:cs="B Yagut"/>
          <w:b/>
          <w:bCs/>
          <w:color w:val="008000"/>
          <w:u w:val="single"/>
          <w:rtl/>
          <w:lang w:bidi="fa-IR"/>
        </w:rPr>
      </w:pPr>
    </w:p>
    <w:p w:rsidR="003C13E9" w:rsidRPr="003C13E9" w:rsidRDefault="003C13E9" w:rsidP="003C13E9">
      <w:pPr>
        <w:bidi/>
        <w:spacing w:line="360" w:lineRule="auto"/>
        <w:jc w:val="both"/>
        <w:rPr>
          <w:rFonts w:ascii="Tahoma" w:eastAsia="Calibri" w:hAnsi="Tahoma" w:cs="B Yagut"/>
          <w:b/>
          <w:bCs/>
          <w:color w:val="008000"/>
          <w:u w:val="single"/>
          <w:lang w:bidi="fa-IR"/>
        </w:rPr>
      </w:pPr>
    </w:p>
    <w:p w:rsidR="00043AFB" w:rsidRPr="000635EE" w:rsidRDefault="00043AFB" w:rsidP="003C13E9">
      <w:pPr>
        <w:bidi/>
        <w:spacing w:line="240" w:lineRule="auto"/>
        <w:contextualSpacing/>
        <w:rPr>
          <w:rFonts w:ascii="Tahoma" w:hAnsi="Tahoma" w:cs="B Yagut"/>
          <w:b/>
          <w:bCs/>
          <w:color w:val="008000"/>
          <w:u w:val="single"/>
          <w:lang w:bidi="fa-IR"/>
        </w:rPr>
      </w:pPr>
    </w:p>
    <w:sectPr w:rsidR="00043AFB" w:rsidRPr="000635EE" w:rsidSect="003C13E9">
      <w:footerReference w:type="default" r:id="rId16"/>
      <w:footnotePr>
        <w:numRestart w:val="eachPage"/>
      </w:footnotePr>
      <w:pgSz w:w="12240" w:h="15840"/>
      <w:pgMar w:top="1440" w:right="1440" w:bottom="1440" w:left="1440" w:header="720" w:footer="720" w:gutter="0"/>
      <w:pgBorders w:offsetFrom="page">
        <w:top w:val="thinThickThinSmallGap" w:sz="24" w:space="24" w:color="056E9F" w:themeColor="accent6" w:themeShade="80" w:shadow="1"/>
        <w:left w:val="thinThickThinSmallGap" w:sz="24" w:space="24" w:color="056E9F" w:themeColor="accent6" w:themeShade="80" w:shadow="1"/>
        <w:bottom w:val="thinThickThinSmallGap" w:sz="24" w:space="24" w:color="056E9F" w:themeColor="accent6" w:themeShade="80" w:shadow="1"/>
        <w:right w:val="thinThickThinSmallGap" w:sz="24" w:space="24" w:color="056E9F" w:themeColor="accent6" w:themeShade="80" w:shadow="1"/>
      </w:pgBorders>
      <w:pgNumType w:start="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41C2" w:rsidRDefault="003241C2" w:rsidP="00FB6E35">
      <w:pPr>
        <w:spacing w:after="0" w:line="240" w:lineRule="auto"/>
      </w:pPr>
      <w:r>
        <w:separator/>
      </w:r>
    </w:p>
  </w:endnote>
  <w:endnote w:type="continuationSeparator" w:id="0">
    <w:p w:rsidR="003241C2" w:rsidRDefault="003241C2" w:rsidP="00FB6E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409020205090404"/>
    <w:charset w:val="00"/>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90204"/>
    <w:charset w:val="00"/>
    <w:family w:val="swiss"/>
    <w:pitch w:val="variable"/>
    <w:sig w:usb0="E0000AFF" w:usb1="00007843" w:usb2="00000001" w:usb3="00000000" w:csb0="000001B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no Pro">
    <w:altName w:val="Times New Roman"/>
    <w:panose1 w:val="00000000000000000000"/>
    <w:charset w:val="00"/>
    <w:family w:val="roman"/>
    <w:notTrueType/>
    <w:pitch w:val="default"/>
    <w:sig w:usb0="00000003" w:usb1="00000000" w:usb2="00000000" w:usb3="00000000" w:csb0="00000001" w:csb1="00000000"/>
  </w:font>
  <w:font w:name="B Yagut">
    <w:panose1 w:val="00000400000000000000"/>
    <w:charset w:val="B2"/>
    <w:family w:val="auto"/>
    <w:pitch w:val="variable"/>
    <w:sig w:usb0="00002001" w:usb1="80000000" w:usb2="00000008" w:usb3="00000000" w:csb0="00000040" w:csb1="00000000"/>
  </w:font>
  <w:font w:name="2  Titr">
    <w:altName w:val="Sakkal Maya Pro"/>
    <w:charset w:val="B2"/>
    <w:family w:val="auto"/>
    <w:pitch w:val="variable"/>
    <w:sig w:usb0="00002000"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Jadid">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Zar">
    <w:panose1 w:val="00000400000000000000"/>
    <w:charset w:val="B2"/>
    <w:family w:val="auto"/>
    <w:pitch w:val="variable"/>
    <w:sig w:usb0="00002001" w:usb1="80000000" w:usb2="00000008"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365242697"/>
      <w:docPartObj>
        <w:docPartGallery w:val="Page Numbers (Bottom of Page)"/>
        <w:docPartUnique/>
      </w:docPartObj>
    </w:sdtPr>
    <w:sdtEndPr>
      <w:rPr>
        <w:rFonts w:cs="B Nazanin"/>
        <w:noProof/>
      </w:rPr>
    </w:sdtEndPr>
    <w:sdtContent>
      <w:p w:rsidR="00B10C02" w:rsidRPr="00202CC9" w:rsidRDefault="008D0221" w:rsidP="00202CC9">
        <w:pPr>
          <w:pStyle w:val="Footer"/>
          <w:bidi/>
          <w:jc w:val="center"/>
          <w:rPr>
            <w:rFonts w:cs="B Nazanin"/>
          </w:rPr>
        </w:pPr>
        <w:r w:rsidRPr="00202CC9">
          <w:rPr>
            <w:rFonts w:cs="B Nazanin"/>
          </w:rPr>
          <w:fldChar w:fldCharType="begin"/>
        </w:r>
        <w:r w:rsidR="00B10C02" w:rsidRPr="00202CC9">
          <w:rPr>
            <w:rFonts w:cs="B Nazanin"/>
          </w:rPr>
          <w:instrText xml:space="preserve"> PAGE   \* MERGEFORMAT </w:instrText>
        </w:r>
        <w:r w:rsidRPr="00202CC9">
          <w:rPr>
            <w:rFonts w:cs="B Nazanin"/>
          </w:rPr>
          <w:fldChar w:fldCharType="separate"/>
        </w:r>
        <w:r w:rsidR="003A700B">
          <w:rPr>
            <w:rFonts w:cs="B Nazanin"/>
            <w:noProof/>
            <w:rtl/>
          </w:rPr>
          <w:t>0</w:t>
        </w:r>
        <w:r w:rsidRPr="00202CC9">
          <w:rPr>
            <w:rFonts w:cs="B Nazanin"/>
            <w:noProof/>
          </w:rPr>
          <w:fldChar w:fldCharType="end"/>
        </w:r>
      </w:p>
    </w:sdtContent>
  </w:sdt>
  <w:p w:rsidR="00B10C02" w:rsidRDefault="00B10C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41C2" w:rsidRDefault="003241C2" w:rsidP="00FB6E35">
      <w:pPr>
        <w:spacing w:after="0" w:line="240" w:lineRule="auto"/>
      </w:pPr>
      <w:r>
        <w:separator/>
      </w:r>
    </w:p>
  </w:footnote>
  <w:footnote w:type="continuationSeparator" w:id="0">
    <w:p w:rsidR="003241C2" w:rsidRDefault="003241C2" w:rsidP="00FB6E35">
      <w:pPr>
        <w:spacing w:after="0" w:line="240" w:lineRule="auto"/>
      </w:pPr>
      <w:r>
        <w:continuationSeparator/>
      </w:r>
    </w:p>
  </w:footnote>
  <w:footnote w:id="1">
    <w:p w:rsidR="00B10C02" w:rsidRDefault="00B10C02" w:rsidP="003A605F">
      <w:pPr>
        <w:pStyle w:val="FootnoteText"/>
        <w:bidi/>
        <w:rPr>
          <w:rtl/>
          <w:lang w:bidi="fa-IR"/>
        </w:rPr>
      </w:pPr>
      <w:r>
        <w:rPr>
          <w:rFonts w:cs="B Nazanin" w:hint="cs"/>
          <w:vertAlign w:val="superscript"/>
          <w:rtl/>
          <w:lang w:bidi="fa-IR"/>
        </w:rPr>
        <w:t>1</w:t>
      </w:r>
      <w:r w:rsidRPr="00DE2FE9">
        <w:rPr>
          <w:rFonts w:cs="B Nazanin" w:hint="cs"/>
          <w:rtl/>
        </w:rPr>
        <w:t>.</w:t>
      </w:r>
      <w:r>
        <w:rPr>
          <w:rFonts w:hint="cs"/>
          <w:rtl/>
          <w:lang w:bidi="fa-IR"/>
        </w:rPr>
        <w:t xml:space="preserve"> </w:t>
      </w:r>
      <w:r>
        <w:rPr>
          <w:rFonts w:cs="B Nazanin" w:hint="cs"/>
          <w:rtl/>
        </w:rPr>
        <w:t>بر اساس گزارش سامانه سیب منظور از جمعیت دارای پرونده الکترونیک فعال جمعیت</w:t>
      </w:r>
      <w:r w:rsidRPr="00DE2FE9">
        <w:rPr>
          <w:rFonts w:cs="B Nazanin"/>
          <w:rtl/>
        </w:rPr>
        <w:t xml:space="preserve"> </w:t>
      </w:r>
      <w:r w:rsidRPr="00DE2FE9">
        <w:rPr>
          <w:rFonts w:cs="B Nazanin" w:hint="cs"/>
          <w:rtl/>
        </w:rPr>
        <w:t>بالای</w:t>
      </w:r>
      <w:r w:rsidRPr="00DE2FE9">
        <w:rPr>
          <w:rFonts w:cs="B Nazanin"/>
          <w:rtl/>
        </w:rPr>
        <w:t xml:space="preserve"> 5 </w:t>
      </w:r>
      <w:r w:rsidRPr="00DE2FE9">
        <w:rPr>
          <w:rFonts w:cs="B Nazanin" w:hint="cs"/>
          <w:rtl/>
        </w:rPr>
        <w:t>سال</w:t>
      </w:r>
      <w:r w:rsidRPr="00DE2FE9">
        <w:rPr>
          <w:rFonts w:cs="B Nazanin"/>
          <w:rtl/>
        </w:rPr>
        <w:t xml:space="preserve"> </w:t>
      </w:r>
      <w:r w:rsidRPr="00DE2FE9">
        <w:rPr>
          <w:rFonts w:cs="B Nazanin" w:hint="cs"/>
          <w:rtl/>
        </w:rPr>
        <w:t>که</w:t>
      </w:r>
      <w:r w:rsidRPr="00DE2FE9">
        <w:rPr>
          <w:rFonts w:cs="B Nazanin"/>
          <w:rtl/>
        </w:rPr>
        <w:t xml:space="preserve"> </w:t>
      </w:r>
      <w:r w:rsidRPr="00DE2FE9">
        <w:rPr>
          <w:rFonts w:cs="B Nazanin" w:hint="cs"/>
          <w:rtl/>
        </w:rPr>
        <w:t>مراقبت</w:t>
      </w:r>
      <w:r>
        <w:rPr>
          <w:rFonts w:cs="B Nazanin"/>
          <w:rtl/>
        </w:rPr>
        <w:softHyphen/>
      </w:r>
      <w:r w:rsidRPr="00DE2FE9">
        <w:rPr>
          <w:rFonts w:cs="B Nazanin" w:hint="cs"/>
          <w:rtl/>
        </w:rPr>
        <w:t>های</w:t>
      </w:r>
      <w:r w:rsidRPr="00DE2FE9">
        <w:rPr>
          <w:rFonts w:cs="B Nazanin"/>
          <w:rtl/>
        </w:rPr>
        <w:t xml:space="preserve"> </w:t>
      </w:r>
      <w:r w:rsidRPr="00DE2FE9">
        <w:rPr>
          <w:rFonts w:cs="B Nazanin" w:hint="cs"/>
          <w:rtl/>
        </w:rPr>
        <w:t>مربوط</w:t>
      </w:r>
      <w:r w:rsidRPr="00DE2FE9">
        <w:rPr>
          <w:rFonts w:cs="B Nazanin"/>
          <w:rtl/>
        </w:rPr>
        <w:t xml:space="preserve"> </w:t>
      </w:r>
      <w:r w:rsidRPr="00DE2FE9">
        <w:rPr>
          <w:rFonts w:cs="B Nazanin" w:hint="cs"/>
          <w:rtl/>
        </w:rPr>
        <w:t>به</w:t>
      </w:r>
      <w:r w:rsidRPr="00DE2FE9">
        <w:rPr>
          <w:rFonts w:cs="B Nazanin"/>
          <w:rtl/>
        </w:rPr>
        <w:t xml:space="preserve"> </w:t>
      </w:r>
      <w:r w:rsidRPr="00DE2FE9">
        <w:rPr>
          <w:rFonts w:cs="B Nazanin" w:hint="cs"/>
          <w:rtl/>
        </w:rPr>
        <w:t>گروه</w:t>
      </w:r>
      <w:r w:rsidRPr="00DE2FE9">
        <w:rPr>
          <w:rFonts w:cs="B Nazanin"/>
          <w:rtl/>
        </w:rPr>
        <w:t xml:space="preserve"> </w:t>
      </w:r>
      <w:r w:rsidRPr="00DE2FE9">
        <w:rPr>
          <w:rFonts w:cs="B Nazanin" w:hint="cs"/>
          <w:rtl/>
        </w:rPr>
        <w:t>سنی</w:t>
      </w:r>
      <w:r w:rsidRPr="00DE2FE9">
        <w:rPr>
          <w:rFonts w:cs="B Nazanin"/>
          <w:rtl/>
        </w:rPr>
        <w:t xml:space="preserve"> </w:t>
      </w:r>
      <w:r w:rsidRPr="00DE2FE9">
        <w:rPr>
          <w:rFonts w:cs="B Nazanin" w:hint="cs"/>
          <w:rtl/>
        </w:rPr>
        <w:t>مرتبط</w:t>
      </w:r>
      <w:r w:rsidRPr="00DE2FE9">
        <w:rPr>
          <w:rFonts w:cs="B Nazanin"/>
          <w:rtl/>
        </w:rPr>
        <w:t xml:space="preserve"> </w:t>
      </w:r>
      <w:r w:rsidRPr="00DE2FE9">
        <w:rPr>
          <w:rFonts w:cs="B Nazanin" w:hint="cs"/>
          <w:rtl/>
        </w:rPr>
        <w:t>را</w:t>
      </w:r>
      <w:r w:rsidRPr="00DE2FE9">
        <w:rPr>
          <w:rFonts w:cs="B Nazanin"/>
          <w:rtl/>
        </w:rPr>
        <w:t xml:space="preserve"> </w:t>
      </w:r>
      <w:r w:rsidRPr="00DE2FE9">
        <w:rPr>
          <w:rFonts w:cs="B Nazanin" w:hint="cs"/>
          <w:rtl/>
        </w:rPr>
        <w:t>به</w:t>
      </w:r>
      <w:r w:rsidRPr="00DE2FE9">
        <w:rPr>
          <w:rFonts w:cs="B Nazanin"/>
          <w:rtl/>
        </w:rPr>
        <w:t xml:space="preserve"> </w:t>
      </w:r>
      <w:r w:rsidRPr="00DE2FE9">
        <w:rPr>
          <w:rFonts w:cs="B Nazanin" w:hint="cs"/>
          <w:rtl/>
        </w:rPr>
        <w:t>صورت</w:t>
      </w:r>
      <w:r w:rsidRPr="00DE2FE9">
        <w:rPr>
          <w:rFonts w:cs="B Nazanin"/>
          <w:rtl/>
        </w:rPr>
        <w:t xml:space="preserve"> </w:t>
      </w:r>
      <w:r w:rsidRPr="00DE2FE9">
        <w:rPr>
          <w:rFonts w:cs="B Nazanin" w:hint="cs"/>
          <w:rtl/>
        </w:rPr>
        <w:t>کامل</w:t>
      </w:r>
      <w:r>
        <w:rPr>
          <w:rFonts w:cs="B Nazanin" w:hint="cs"/>
          <w:rtl/>
        </w:rPr>
        <w:t xml:space="preserve"> + به صورت ناقص</w:t>
      </w:r>
      <w:r w:rsidRPr="00DE2FE9">
        <w:rPr>
          <w:rFonts w:cs="B Nazanin"/>
          <w:rtl/>
        </w:rPr>
        <w:t xml:space="preserve"> </w:t>
      </w:r>
      <w:r w:rsidRPr="00DE2FE9">
        <w:rPr>
          <w:rFonts w:cs="B Nazanin" w:hint="cs"/>
          <w:rtl/>
        </w:rPr>
        <w:t>دریافت</w:t>
      </w:r>
      <w:r w:rsidRPr="00DE2FE9">
        <w:rPr>
          <w:rFonts w:cs="B Nazanin"/>
          <w:rtl/>
        </w:rPr>
        <w:t xml:space="preserve"> </w:t>
      </w:r>
      <w:r w:rsidRPr="00DE2FE9">
        <w:rPr>
          <w:rFonts w:cs="B Nazanin" w:hint="cs"/>
          <w:rtl/>
        </w:rPr>
        <w:t>نموده</w:t>
      </w:r>
      <w:r>
        <w:rPr>
          <w:rFonts w:cs="B Nazanin"/>
          <w:rtl/>
        </w:rPr>
        <w:softHyphen/>
      </w:r>
      <w:r w:rsidRPr="00DE2FE9">
        <w:rPr>
          <w:rFonts w:cs="B Nazanin" w:hint="cs"/>
          <w:rtl/>
        </w:rPr>
        <w:t>اند</w:t>
      </w:r>
      <w:r w:rsidRPr="00DE2FE9">
        <w:rPr>
          <w:rFonts w:cs="B Nazanin"/>
          <w:rtl/>
        </w:rPr>
        <w:t>.</w:t>
      </w:r>
      <w:r>
        <w:rPr>
          <w:rFonts w:cs="B Nazanin" w:hint="cs"/>
          <w:rtl/>
        </w:rPr>
        <w:t xml:space="preserve"> </w:t>
      </w:r>
    </w:p>
  </w:footnote>
  <w:footnote w:id="2">
    <w:p w:rsidR="00B10C02" w:rsidRPr="00516E96" w:rsidRDefault="00B10C02" w:rsidP="00FC543E">
      <w:pPr>
        <w:pStyle w:val="FootnoteText"/>
        <w:bidi/>
        <w:rPr>
          <w:rFonts w:cs="B Yagut"/>
          <w:rtl/>
          <w:lang w:bidi="fa-IR"/>
        </w:rPr>
      </w:pPr>
      <w:r w:rsidRPr="00516E96">
        <w:rPr>
          <w:rFonts w:cs="B Yagut"/>
          <w:lang w:bidi="fa-IR"/>
        </w:rPr>
        <w:footnoteRef/>
      </w:r>
      <w:r w:rsidRPr="00516E96">
        <w:rPr>
          <w:rFonts w:cs="B Yagut"/>
          <w:lang w:bidi="fa-IR"/>
        </w:rPr>
        <w:t xml:space="preserve"> </w:t>
      </w:r>
      <w:r w:rsidRPr="00516E96">
        <w:rPr>
          <w:rFonts w:cs="B Yagut" w:hint="cs"/>
          <w:rtl/>
          <w:lang w:bidi="fa-IR"/>
        </w:rPr>
        <w:t xml:space="preserve"> </w:t>
      </w:r>
      <w:r w:rsidRPr="00A5366A">
        <w:rPr>
          <w:rFonts w:cs="B Yagut" w:hint="cs"/>
          <w:rtl/>
          <w:lang w:bidi="fa-IR"/>
        </w:rPr>
        <w:t xml:space="preserve">مخرج این شاخص </w:t>
      </w:r>
      <w:r w:rsidRPr="0044020F">
        <w:rPr>
          <w:rFonts w:cs="B Yagut" w:hint="cs"/>
          <w:rtl/>
          <w:lang w:bidi="fa-IR"/>
        </w:rPr>
        <w:t>تعداد افرادی</w:t>
      </w:r>
      <w:r>
        <w:rPr>
          <w:rFonts w:cs="B Yagut" w:hint="cs"/>
          <w:rtl/>
          <w:lang w:bidi="fa-IR"/>
        </w:rPr>
        <w:t xml:space="preserve"> از گروه سنی 15 تا 59 سال که در سال جاری حداقل یک مراقبت بهداشتی را دریافت کرده اند.</w:t>
      </w:r>
    </w:p>
  </w:footnote>
  <w:footnote w:id="3">
    <w:p w:rsidR="00B10C02" w:rsidRPr="00516E96" w:rsidRDefault="00B10C02" w:rsidP="00FC543E">
      <w:pPr>
        <w:pStyle w:val="FootnoteText"/>
        <w:bidi/>
        <w:rPr>
          <w:rFonts w:cs="B Yagut"/>
          <w:rtl/>
          <w:lang w:bidi="fa-IR"/>
        </w:rPr>
      </w:pPr>
      <w:r w:rsidRPr="00516E96">
        <w:rPr>
          <w:rFonts w:cs="B Yagut" w:hint="cs"/>
          <w:rtl/>
          <w:lang w:bidi="fa-IR"/>
        </w:rPr>
        <w:t xml:space="preserve"> </w:t>
      </w:r>
      <w:r w:rsidRPr="00516E96">
        <w:rPr>
          <w:rFonts w:cs="B Yagut"/>
          <w:lang w:bidi="fa-IR"/>
        </w:rPr>
        <w:footnoteRef/>
      </w:r>
      <w:r w:rsidRPr="00516E96">
        <w:rPr>
          <w:rFonts w:cs="B Yagut"/>
          <w:lang w:bidi="fa-IR"/>
        </w:rPr>
        <w:t xml:space="preserve"> </w:t>
      </w:r>
      <w:r>
        <w:rPr>
          <w:rFonts w:cs="B Yagut" w:hint="cs"/>
          <w:rtl/>
          <w:lang w:bidi="fa-IR"/>
        </w:rPr>
        <w:t xml:space="preserve"> </w:t>
      </w:r>
      <w:r w:rsidRPr="00516E96">
        <w:rPr>
          <w:rFonts w:cs="B Yagut" w:hint="cs"/>
          <w:rtl/>
          <w:lang w:bidi="fa-IR"/>
        </w:rPr>
        <w:t xml:space="preserve">این شاخص به نسبت  تعداد مراکزی که نیروی کارشناس روان  به آن تخصیص داده شده است محاسبه می گردد. </w:t>
      </w:r>
    </w:p>
  </w:footnote>
  <w:footnote w:id="4">
    <w:p w:rsidR="00B10C02" w:rsidRPr="0044020F" w:rsidRDefault="00B10C02" w:rsidP="00FC543E">
      <w:pPr>
        <w:pStyle w:val="FootnoteText"/>
        <w:bidi/>
        <w:rPr>
          <w:rFonts w:cs="B Yagut"/>
          <w:rtl/>
          <w:lang w:bidi="fa-IR"/>
        </w:rPr>
      </w:pPr>
      <w:r w:rsidRPr="00516E96">
        <w:rPr>
          <w:rFonts w:cs="B Yagut"/>
          <w:lang w:bidi="fa-IR"/>
        </w:rPr>
        <w:footnoteRef/>
      </w:r>
      <w:r w:rsidRPr="00516E96">
        <w:rPr>
          <w:rFonts w:cs="B Yagut"/>
          <w:lang w:bidi="fa-IR"/>
        </w:rPr>
        <w:t xml:space="preserve">  </w:t>
      </w:r>
      <w:r w:rsidRPr="0044020F">
        <w:rPr>
          <w:rFonts w:cs="B Yagut" w:hint="cs"/>
          <w:rtl/>
          <w:lang w:bidi="fa-IR"/>
        </w:rPr>
        <w:t xml:space="preserve"> </w:t>
      </w:r>
      <w:r w:rsidRPr="00A5366A">
        <w:rPr>
          <w:rFonts w:cs="B Yagut" w:hint="cs"/>
          <w:rtl/>
          <w:lang w:bidi="fa-IR"/>
        </w:rPr>
        <w:t xml:space="preserve">مخرج این شاخص </w:t>
      </w:r>
      <w:r>
        <w:rPr>
          <w:rFonts w:cs="B Yagut" w:hint="cs"/>
          <w:rtl/>
          <w:lang w:bidi="fa-IR"/>
        </w:rPr>
        <w:t>تعداد مواردی می باشند</w:t>
      </w:r>
      <w:r w:rsidRPr="00A5366A">
        <w:rPr>
          <w:rFonts w:cs="B Yagut" w:hint="cs"/>
          <w:rtl/>
          <w:lang w:bidi="fa-IR"/>
        </w:rPr>
        <w:t xml:space="preserve"> که نتیجه غربالگری تکمیلی آنها</w:t>
      </w:r>
      <w:r>
        <w:rPr>
          <w:rFonts w:cs="B Yagut" w:hint="cs"/>
          <w:rtl/>
          <w:lang w:bidi="fa-IR"/>
        </w:rPr>
        <w:t xml:space="preserve">، </w:t>
      </w:r>
      <w:r w:rsidRPr="00A5366A">
        <w:rPr>
          <w:rFonts w:cs="B Yagut" w:hint="cs"/>
          <w:rtl/>
          <w:lang w:bidi="fa-IR"/>
        </w:rPr>
        <w:t xml:space="preserve"> </w:t>
      </w:r>
      <w:r>
        <w:rPr>
          <w:rFonts w:cs="B Yagut" w:hint="cs"/>
          <w:rtl/>
          <w:lang w:bidi="fa-IR"/>
        </w:rPr>
        <w:t xml:space="preserve">سطوح </w:t>
      </w:r>
      <w:r w:rsidRPr="00A5366A">
        <w:rPr>
          <w:rFonts w:cs="B Yagut" w:hint="cs"/>
          <w:rtl/>
          <w:lang w:bidi="fa-IR"/>
        </w:rPr>
        <w:t xml:space="preserve">خطر متوسط مصرف الکل </w:t>
      </w:r>
      <w:r>
        <w:rPr>
          <w:rFonts w:cs="B Yagut" w:hint="cs"/>
          <w:rtl/>
          <w:lang w:bidi="fa-IR"/>
        </w:rPr>
        <w:t xml:space="preserve">یا </w:t>
      </w:r>
      <w:r w:rsidRPr="00A5366A">
        <w:rPr>
          <w:rFonts w:cs="B Yagut" w:hint="cs"/>
          <w:rtl/>
          <w:lang w:bidi="fa-IR"/>
        </w:rPr>
        <w:t>مواد</w:t>
      </w:r>
      <w:r>
        <w:rPr>
          <w:rFonts w:cs="B Yagut" w:hint="cs"/>
          <w:rtl/>
          <w:lang w:bidi="fa-IR"/>
        </w:rPr>
        <w:t>،</w:t>
      </w:r>
      <w:r w:rsidRPr="00A5366A">
        <w:rPr>
          <w:rFonts w:cs="B Yagut" w:hint="cs"/>
          <w:rtl/>
          <w:lang w:bidi="fa-IR"/>
        </w:rPr>
        <w:t xml:space="preserve"> و </w:t>
      </w:r>
      <w:r>
        <w:rPr>
          <w:rFonts w:cs="B Yagut" w:hint="cs"/>
          <w:rtl/>
          <w:lang w:bidi="fa-IR"/>
        </w:rPr>
        <w:t xml:space="preserve">یا </w:t>
      </w:r>
      <w:r w:rsidRPr="00A5366A">
        <w:rPr>
          <w:rFonts w:cs="B Yagut" w:hint="cs"/>
          <w:rtl/>
          <w:lang w:bidi="fa-IR"/>
        </w:rPr>
        <w:t>خطر بالای مصرف دخانیات و یا مصرف تزریقی مواد</w:t>
      </w:r>
      <w:r w:rsidRPr="00774FFD">
        <w:rPr>
          <w:rFonts w:cs="B Yagut" w:hint="cs"/>
          <w:rtl/>
          <w:lang w:bidi="fa-IR"/>
        </w:rPr>
        <w:t xml:space="preserve"> را نشان می دهد</w:t>
      </w:r>
      <w:r w:rsidRPr="0044020F">
        <w:rPr>
          <w:rFonts w:cs="B Yagut" w:hint="cs"/>
          <w:rtl/>
          <w:lang w:bidi="fa-IR"/>
        </w:rPr>
        <w:t>.</w:t>
      </w:r>
    </w:p>
  </w:footnote>
  <w:footnote w:id="5">
    <w:p w:rsidR="00B10C02" w:rsidRPr="00A5366A" w:rsidRDefault="00B10C02" w:rsidP="00FC543E">
      <w:pPr>
        <w:pStyle w:val="FootnoteText"/>
        <w:bidi/>
        <w:rPr>
          <w:rFonts w:cs="Times New Roman"/>
          <w:rtl/>
          <w:lang w:bidi="fa-IR"/>
        </w:rPr>
      </w:pPr>
      <w:r w:rsidRPr="0044020F">
        <w:rPr>
          <w:rFonts w:cs="B Yagut"/>
          <w:lang w:bidi="fa-IR"/>
        </w:rPr>
        <w:footnoteRef/>
      </w:r>
      <w:r w:rsidRPr="0044020F">
        <w:rPr>
          <w:rFonts w:cs="B Yagut"/>
          <w:lang w:bidi="fa-IR"/>
        </w:rPr>
        <w:t xml:space="preserve"> </w:t>
      </w:r>
      <w:r>
        <w:rPr>
          <w:rFonts w:cs="B Yagut" w:hint="cs"/>
          <w:rtl/>
          <w:lang w:bidi="fa-IR"/>
        </w:rPr>
        <w:t xml:space="preserve"> </w:t>
      </w:r>
      <w:r w:rsidRPr="00A5366A">
        <w:rPr>
          <w:rFonts w:cs="B Yagut" w:hint="cs"/>
          <w:rtl/>
          <w:lang w:bidi="fa-IR"/>
        </w:rPr>
        <w:t xml:space="preserve">مخرج این شاخص </w:t>
      </w:r>
      <w:r>
        <w:rPr>
          <w:rFonts w:cs="B Yagut" w:hint="cs"/>
          <w:rtl/>
          <w:lang w:bidi="fa-IR"/>
        </w:rPr>
        <w:t>تعداد مواردی می باشند</w:t>
      </w:r>
      <w:r w:rsidRPr="00A5366A">
        <w:rPr>
          <w:rFonts w:cs="B Yagut" w:hint="cs"/>
          <w:rtl/>
          <w:lang w:bidi="fa-IR"/>
        </w:rPr>
        <w:t xml:space="preserve"> که نتیجه غربالگری تکمیلی آنها</w:t>
      </w:r>
      <w:r>
        <w:rPr>
          <w:rFonts w:cs="B Yagut" w:hint="cs"/>
          <w:rtl/>
          <w:lang w:bidi="fa-IR"/>
        </w:rPr>
        <w:t xml:space="preserve"> </w:t>
      </w:r>
      <w:r w:rsidRPr="00A5366A">
        <w:rPr>
          <w:rFonts w:cs="B Yagut" w:hint="cs"/>
          <w:rtl/>
          <w:lang w:bidi="fa-IR"/>
        </w:rPr>
        <w:t xml:space="preserve"> خطر بالای مصرف دخانیات و </w:t>
      </w:r>
      <w:r>
        <w:rPr>
          <w:rFonts w:cs="B Yagut" w:hint="cs"/>
          <w:rtl/>
          <w:lang w:bidi="fa-IR"/>
        </w:rPr>
        <w:t xml:space="preserve">یا در پیگیری دوم پس از غربالگری مجدد تکمیلی سطوح </w:t>
      </w:r>
      <w:r w:rsidRPr="00A5366A">
        <w:rPr>
          <w:rFonts w:cs="B Yagut" w:hint="cs"/>
          <w:rtl/>
          <w:lang w:bidi="fa-IR"/>
        </w:rPr>
        <w:t xml:space="preserve">خطر متوسط مصرف الکل </w:t>
      </w:r>
      <w:r>
        <w:rPr>
          <w:rFonts w:cs="B Yagut" w:hint="cs"/>
          <w:rtl/>
          <w:lang w:bidi="fa-IR"/>
        </w:rPr>
        <w:t>یا</w:t>
      </w:r>
      <w:r w:rsidRPr="00A5366A">
        <w:rPr>
          <w:rFonts w:cs="B Yagut" w:hint="cs"/>
          <w:rtl/>
          <w:lang w:bidi="fa-IR"/>
        </w:rPr>
        <w:t xml:space="preserve"> مواد </w:t>
      </w:r>
      <w:r w:rsidRPr="00774FFD">
        <w:rPr>
          <w:rFonts w:cs="B Yagut" w:hint="cs"/>
          <w:rtl/>
          <w:lang w:bidi="fa-IR"/>
        </w:rPr>
        <w:t>را نشان می دهد</w:t>
      </w:r>
      <w:r w:rsidRPr="0044020F">
        <w:rPr>
          <w:rFonts w:cs="B Yagut" w:hint="cs"/>
          <w:rtl/>
          <w:lang w:bidi="fa-IR"/>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D2D03"/>
    <w:multiLevelType w:val="hybridMultilevel"/>
    <w:tmpl w:val="EE50F3E6"/>
    <w:lvl w:ilvl="0" w:tplc="3F841F08">
      <w:start w:val="1"/>
      <w:numFmt w:val="bullet"/>
      <w:lvlText w:val=""/>
      <w:lvlJc w:val="left"/>
      <w:pPr>
        <w:tabs>
          <w:tab w:val="num" w:pos="1068"/>
        </w:tabs>
        <w:ind w:left="1068" w:hanging="360"/>
      </w:pPr>
      <w:rPr>
        <w:rFonts w:ascii="Symbol" w:hAnsi="Symbol" w:hint="default"/>
      </w:rPr>
    </w:lvl>
    <w:lvl w:ilvl="1" w:tplc="F752A248" w:tentative="1">
      <w:start w:val="1"/>
      <w:numFmt w:val="bullet"/>
      <w:lvlText w:val=""/>
      <w:lvlJc w:val="left"/>
      <w:pPr>
        <w:tabs>
          <w:tab w:val="num" w:pos="1788"/>
        </w:tabs>
        <w:ind w:left="1788" w:hanging="360"/>
      </w:pPr>
      <w:rPr>
        <w:rFonts w:ascii="Symbol" w:hAnsi="Symbol" w:hint="default"/>
      </w:rPr>
    </w:lvl>
    <w:lvl w:ilvl="2" w:tplc="2C202036" w:tentative="1">
      <w:start w:val="1"/>
      <w:numFmt w:val="bullet"/>
      <w:lvlText w:val=""/>
      <w:lvlJc w:val="left"/>
      <w:pPr>
        <w:tabs>
          <w:tab w:val="num" w:pos="2508"/>
        </w:tabs>
        <w:ind w:left="2508" w:hanging="360"/>
      </w:pPr>
      <w:rPr>
        <w:rFonts w:ascii="Symbol" w:hAnsi="Symbol" w:hint="default"/>
      </w:rPr>
    </w:lvl>
    <w:lvl w:ilvl="3" w:tplc="F7DA0CCE" w:tentative="1">
      <w:start w:val="1"/>
      <w:numFmt w:val="bullet"/>
      <w:lvlText w:val=""/>
      <w:lvlJc w:val="left"/>
      <w:pPr>
        <w:tabs>
          <w:tab w:val="num" w:pos="3228"/>
        </w:tabs>
        <w:ind w:left="3228" w:hanging="360"/>
      </w:pPr>
      <w:rPr>
        <w:rFonts w:ascii="Symbol" w:hAnsi="Symbol" w:hint="default"/>
      </w:rPr>
    </w:lvl>
    <w:lvl w:ilvl="4" w:tplc="8182B904" w:tentative="1">
      <w:start w:val="1"/>
      <w:numFmt w:val="bullet"/>
      <w:lvlText w:val=""/>
      <w:lvlJc w:val="left"/>
      <w:pPr>
        <w:tabs>
          <w:tab w:val="num" w:pos="3948"/>
        </w:tabs>
        <w:ind w:left="3948" w:hanging="360"/>
      </w:pPr>
      <w:rPr>
        <w:rFonts w:ascii="Symbol" w:hAnsi="Symbol" w:hint="default"/>
      </w:rPr>
    </w:lvl>
    <w:lvl w:ilvl="5" w:tplc="698C861A" w:tentative="1">
      <w:start w:val="1"/>
      <w:numFmt w:val="bullet"/>
      <w:lvlText w:val=""/>
      <w:lvlJc w:val="left"/>
      <w:pPr>
        <w:tabs>
          <w:tab w:val="num" w:pos="4668"/>
        </w:tabs>
        <w:ind w:left="4668" w:hanging="360"/>
      </w:pPr>
      <w:rPr>
        <w:rFonts w:ascii="Symbol" w:hAnsi="Symbol" w:hint="default"/>
      </w:rPr>
    </w:lvl>
    <w:lvl w:ilvl="6" w:tplc="09DEE2DC" w:tentative="1">
      <w:start w:val="1"/>
      <w:numFmt w:val="bullet"/>
      <w:lvlText w:val=""/>
      <w:lvlJc w:val="left"/>
      <w:pPr>
        <w:tabs>
          <w:tab w:val="num" w:pos="5388"/>
        </w:tabs>
        <w:ind w:left="5388" w:hanging="360"/>
      </w:pPr>
      <w:rPr>
        <w:rFonts w:ascii="Symbol" w:hAnsi="Symbol" w:hint="default"/>
      </w:rPr>
    </w:lvl>
    <w:lvl w:ilvl="7" w:tplc="CAB41200" w:tentative="1">
      <w:start w:val="1"/>
      <w:numFmt w:val="bullet"/>
      <w:lvlText w:val=""/>
      <w:lvlJc w:val="left"/>
      <w:pPr>
        <w:tabs>
          <w:tab w:val="num" w:pos="6108"/>
        </w:tabs>
        <w:ind w:left="6108" w:hanging="360"/>
      </w:pPr>
      <w:rPr>
        <w:rFonts w:ascii="Symbol" w:hAnsi="Symbol" w:hint="default"/>
      </w:rPr>
    </w:lvl>
    <w:lvl w:ilvl="8" w:tplc="F9864036" w:tentative="1">
      <w:start w:val="1"/>
      <w:numFmt w:val="bullet"/>
      <w:lvlText w:val=""/>
      <w:lvlJc w:val="left"/>
      <w:pPr>
        <w:tabs>
          <w:tab w:val="num" w:pos="6828"/>
        </w:tabs>
        <w:ind w:left="6828" w:hanging="360"/>
      </w:pPr>
      <w:rPr>
        <w:rFonts w:ascii="Symbol" w:hAnsi="Symbol" w:hint="default"/>
      </w:rPr>
    </w:lvl>
  </w:abstractNum>
  <w:abstractNum w:abstractNumId="1">
    <w:nsid w:val="05A117AE"/>
    <w:multiLevelType w:val="hybridMultilevel"/>
    <w:tmpl w:val="2E1C2DE4"/>
    <w:lvl w:ilvl="0" w:tplc="CF30ECAE">
      <w:start w:val="1"/>
      <w:numFmt w:val="bullet"/>
      <w:lvlText w:val=""/>
      <w:lvlJc w:val="left"/>
      <w:pPr>
        <w:tabs>
          <w:tab w:val="num" w:pos="1080"/>
        </w:tabs>
        <w:ind w:left="1080" w:hanging="360"/>
      </w:pPr>
      <w:rPr>
        <w:rFonts w:ascii="Symbol" w:hAnsi="Symbol" w:hint="default"/>
        <w:color w:val="1B5337" w:themeColor="accent3" w:themeShade="8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61F05E5"/>
    <w:multiLevelType w:val="hybridMultilevel"/>
    <w:tmpl w:val="8E84E6C8"/>
    <w:lvl w:ilvl="0" w:tplc="CF30ECAE">
      <w:start w:val="1"/>
      <w:numFmt w:val="bullet"/>
      <w:lvlText w:val=""/>
      <w:lvlJc w:val="left"/>
      <w:pPr>
        <w:ind w:left="1080" w:hanging="360"/>
      </w:pPr>
      <w:rPr>
        <w:rFonts w:ascii="Symbol" w:hAnsi="Symbol" w:hint="default"/>
        <w:color w:val="1B5337" w:themeColor="accent3" w:themeShade="8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6616FF8"/>
    <w:multiLevelType w:val="hybridMultilevel"/>
    <w:tmpl w:val="184459BE"/>
    <w:lvl w:ilvl="0" w:tplc="3CE2142A">
      <w:start w:val="1"/>
      <w:numFmt w:val="bullet"/>
      <w:lvlText w:val=""/>
      <w:lvlJc w:val="left"/>
      <w:pPr>
        <w:ind w:left="720" w:hanging="360"/>
      </w:pPr>
      <w:rPr>
        <w:rFonts w:ascii="Symbol" w:hAnsi="Symbol" w:cs="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B17883"/>
    <w:multiLevelType w:val="hybridMultilevel"/>
    <w:tmpl w:val="0C94F832"/>
    <w:lvl w:ilvl="0" w:tplc="17183D4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713A83"/>
    <w:multiLevelType w:val="hybridMultilevel"/>
    <w:tmpl w:val="729AE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1F4500"/>
    <w:multiLevelType w:val="hybridMultilevel"/>
    <w:tmpl w:val="E6FCE752"/>
    <w:lvl w:ilvl="0" w:tplc="CF30ECAE">
      <w:start w:val="1"/>
      <w:numFmt w:val="bullet"/>
      <w:lvlText w:val=""/>
      <w:lvlJc w:val="left"/>
      <w:pPr>
        <w:ind w:left="1440" w:hanging="360"/>
      </w:pPr>
      <w:rPr>
        <w:rFonts w:ascii="Symbol" w:hAnsi="Symbol" w:hint="default"/>
        <w:color w:val="1B5337" w:themeColor="accent3" w:themeShade="8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8774F7B"/>
    <w:multiLevelType w:val="hybridMultilevel"/>
    <w:tmpl w:val="E9A29CD2"/>
    <w:lvl w:ilvl="0" w:tplc="F9D631A0">
      <w:start w:val="1"/>
      <w:numFmt w:val="bullet"/>
      <w:lvlText w:val=""/>
      <w:lvlJc w:val="left"/>
      <w:pPr>
        <w:ind w:left="1068" w:hanging="360"/>
      </w:pPr>
      <w:rPr>
        <w:rFonts w:ascii="Symbol" w:hAnsi="Symbol" w:cs="Symbol" w:hint="default"/>
        <w:color w:val="729928" w:themeColor="accent1" w:themeShade="BF"/>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DF33992"/>
    <w:multiLevelType w:val="hybridMultilevel"/>
    <w:tmpl w:val="100CD8BC"/>
    <w:lvl w:ilvl="0" w:tplc="44CE1544">
      <w:start w:val="1"/>
      <w:numFmt w:val="bullet"/>
      <w:lvlText w:val=""/>
      <w:lvlJc w:val="left"/>
      <w:pPr>
        <w:ind w:left="643" w:hanging="360"/>
      </w:pPr>
      <w:rPr>
        <w:rFonts w:ascii="Symbol" w:hAnsi="Symbol" w:cs="Symbol"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0174F13"/>
    <w:multiLevelType w:val="hybridMultilevel"/>
    <w:tmpl w:val="865272B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06D2556"/>
    <w:multiLevelType w:val="hybridMultilevel"/>
    <w:tmpl w:val="3864C1C4"/>
    <w:lvl w:ilvl="0" w:tplc="F9D631A0">
      <w:start w:val="1"/>
      <w:numFmt w:val="bullet"/>
      <w:lvlText w:val=""/>
      <w:lvlJc w:val="left"/>
      <w:pPr>
        <w:ind w:left="720" w:hanging="360"/>
      </w:pPr>
      <w:rPr>
        <w:rFonts w:ascii="Symbol" w:hAnsi="Symbol" w:cs="Symbol" w:hint="default"/>
        <w:color w:val="729928" w:themeColor="accent1" w:themeShade="BF"/>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D15E76"/>
    <w:multiLevelType w:val="hybridMultilevel"/>
    <w:tmpl w:val="2CE82990"/>
    <w:lvl w:ilvl="0" w:tplc="EB965D60">
      <w:start w:val="1"/>
      <w:numFmt w:val="bullet"/>
      <w:lvlText w:val=""/>
      <w:lvlJc w:val="left"/>
      <w:pPr>
        <w:ind w:left="360" w:hanging="360"/>
      </w:pPr>
      <w:rPr>
        <w:rFonts w:ascii="Symbol" w:hAnsi="Symbol" w:hint="default"/>
        <w:color w:val="729928" w:themeColor="accent1" w:themeShade="B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5531D8C"/>
    <w:multiLevelType w:val="hybridMultilevel"/>
    <w:tmpl w:val="8E4C9F70"/>
    <w:lvl w:ilvl="0" w:tplc="CF30ECAE">
      <w:start w:val="1"/>
      <w:numFmt w:val="bullet"/>
      <w:lvlText w:val=""/>
      <w:lvlJc w:val="left"/>
      <w:pPr>
        <w:ind w:left="1440" w:hanging="360"/>
      </w:pPr>
      <w:rPr>
        <w:rFonts w:ascii="Symbol" w:hAnsi="Symbol" w:hint="default"/>
        <w:color w:val="1B5337" w:themeColor="accent3" w:themeShade="8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6D7520A"/>
    <w:multiLevelType w:val="hybridMultilevel"/>
    <w:tmpl w:val="F8D0C55C"/>
    <w:lvl w:ilvl="0" w:tplc="E0B403C2">
      <w:start w:val="1"/>
      <w:numFmt w:val="bullet"/>
      <w:lvlText w:val=""/>
      <w:lvlJc w:val="left"/>
      <w:pPr>
        <w:ind w:left="1068" w:hanging="360"/>
      </w:pPr>
      <w:rPr>
        <w:rFonts w:ascii="Symbol" w:hAnsi="Symbol" w:cs="Symbol" w:hint="default"/>
        <w:color w:val="000000" w:themeColor="text1"/>
      </w:rPr>
    </w:lvl>
    <w:lvl w:ilvl="1" w:tplc="04090003">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4">
    <w:nsid w:val="28113BA2"/>
    <w:multiLevelType w:val="hybridMultilevel"/>
    <w:tmpl w:val="0D48C75E"/>
    <w:lvl w:ilvl="0" w:tplc="EFB0B3E6">
      <w:start w:val="1"/>
      <w:numFmt w:val="bullet"/>
      <w:lvlText w:val=""/>
      <w:lvlJc w:val="left"/>
      <w:pPr>
        <w:tabs>
          <w:tab w:val="num" w:pos="720"/>
        </w:tabs>
        <w:ind w:left="720" w:hanging="360"/>
      </w:pPr>
      <w:rPr>
        <w:rFonts w:ascii="Wingdings" w:hAnsi="Wingdings" w:hint="default"/>
      </w:rPr>
    </w:lvl>
    <w:lvl w:ilvl="1" w:tplc="F104AAA8" w:tentative="1">
      <w:start w:val="1"/>
      <w:numFmt w:val="bullet"/>
      <w:lvlText w:val=""/>
      <w:lvlJc w:val="left"/>
      <w:pPr>
        <w:tabs>
          <w:tab w:val="num" w:pos="1440"/>
        </w:tabs>
        <w:ind w:left="1440" w:hanging="360"/>
      </w:pPr>
      <w:rPr>
        <w:rFonts w:ascii="Wingdings" w:hAnsi="Wingdings" w:hint="default"/>
      </w:rPr>
    </w:lvl>
    <w:lvl w:ilvl="2" w:tplc="9D44E3A6" w:tentative="1">
      <w:start w:val="1"/>
      <w:numFmt w:val="bullet"/>
      <w:lvlText w:val=""/>
      <w:lvlJc w:val="left"/>
      <w:pPr>
        <w:tabs>
          <w:tab w:val="num" w:pos="2160"/>
        </w:tabs>
        <w:ind w:left="2160" w:hanging="360"/>
      </w:pPr>
      <w:rPr>
        <w:rFonts w:ascii="Wingdings" w:hAnsi="Wingdings" w:hint="default"/>
      </w:rPr>
    </w:lvl>
    <w:lvl w:ilvl="3" w:tplc="1D64DD34" w:tentative="1">
      <w:start w:val="1"/>
      <w:numFmt w:val="bullet"/>
      <w:lvlText w:val=""/>
      <w:lvlJc w:val="left"/>
      <w:pPr>
        <w:tabs>
          <w:tab w:val="num" w:pos="2880"/>
        </w:tabs>
        <w:ind w:left="2880" w:hanging="360"/>
      </w:pPr>
      <w:rPr>
        <w:rFonts w:ascii="Wingdings" w:hAnsi="Wingdings" w:hint="default"/>
      </w:rPr>
    </w:lvl>
    <w:lvl w:ilvl="4" w:tplc="97727E2E" w:tentative="1">
      <w:start w:val="1"/>
      <w:numFmt w:val="bullet"/>
      <w:lvlText w:val=""/>
      <w:lvlJc w:val="left"/>
      <w:pPr>
        <w:tabs>
          <w:tab w:val="num" w:pos="3600"/>
        </w:tabs>
        <w:ind w:left="3600" w:hanging="360"/>
      </w:pPr>
      <w:rPr>
        <w:rFonts w:ascii="Wingdings" w:hAnsi="Wingdings" w:hint="default"/>
      </w:rPr>
    </w:lvl>
    <w:lvl w:ilvl="5" w:tplc="070835F4" w:tentative="1">
      <w:start w:val="1"/>
      <w:numFmt w:val="bullet"/>
      <w:lvlText w:val=""/>
      <w:lvlJc w:val="left"/>
      <w:pPr>
        <w:tabs>
          <w:tab w:val="num" w:pos="4320"/>
        </w:tabs>
        <w:ind w:left="4320" w:hanging="360"/>
      </w:pPr>
      <w:rPr>
        <w:rFonts w:ascii="Wingdings" w:hAnsi="Wingdings" w:hint="default"/>
      </w:rPr>
    </w:lvl>
    <w:lvl w:ilvl="6" w:tplc="3C5029A6" w:tentative="1">
      <w:start w:val="1"/>
      <w:numFmt w:val="bullet"/>
      <w:lvlText w:val=""/>
      <w:lvlJc w:val="left"/>
      <w:pPr>
        <w:tabs>
          <w:tab w:val="num" w:pos="5040"/>
        </w:tabs>
        <w:ind w:left="5040" w:hanging="360"/>
      </w:pPr>
      <w:rPr>
        <w:rFonts w:ascii="Wingdings" w:hAnsi="Wingdings" w:hint="default"/>
      </w:rPr>
    </w:lvl>
    <w:lvl w:ilvl="7" w:tplc="132A713E" w:tentative="1">
      <w:start w:val="1"/>
      <w:numFmt w:val="bullet"/>
      <w:lvlText w:val=""/>
      <w:lvlJc w:val="left"/>
      <w:pPr>
        <w:tabs>
          <w:tab w:val="num" w:pos="5760"/>
        </w:tabs>
        <w:ind w:left="5760" w:hanging="360"/>
      </w:pPr>
      <w:rPr>
        <w:rFonts w:ascii="Wingdings" w:hAnsi="Wingdings" w:hint="default"/>
      </w:rPr>
    </w:lvl>
    <w:lvl w:ilvl="8" w:tplc="F04AFE5E" w:tentative="1">
      <w:start w:val="1"/>
      <w:numFmt w:val="bullet"/>
      <w:lvlText w:val=""/>
      <w:lvlJc w:val="left"/>
      <w:pPr>
        <w:tabs>
          <w:tab w:val="num" w:pos="6480"/>
        </w:tabs>
        <w:ind w:left="6480" w:hanging="360"/>
      </w:pPr>
      <w:rPr>
        <w:rFonts w:ascii="Wingdings" w:hAnsi="Wingdings" w:hint="default"/>
      </w:rPr>
    </w:lvl>
  </w:abstractNum>
  <w:abstractNum w:abstractNumId="15">
    <w:nsid w:val="2E343FEF"/>
    <w:multiLevelType w:val="hybridMultilevel"/>
    <w:tmpl w:val="AD28818A"/>
    <w:lvl w:ilvl="0" w:tplc="F31E8BC6">
      <w:start w:val="1"/>
      <w:numFmt w:val="bullet"/>
      <w:lvlText w:val=""/>
      <w:lvlJc w:val="left"/>
      <w:pPr>
        <w:ind w:left="360" w:hanging="360"/>
      </w:pPr>
      <w:rPr>
        <w:rFonts w:ascii="Symbol" w:hAnsi="Symbol" w:cs="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6A10892"/>
    <w:multiLevelType w:val="hybridMultilevel"/>
    <w:tmpl w:val="0E86778C"/>
    <w:lvl w:ilvl="0" w:tplc="C168405C">
      <w:start w:val="1"/>
      <w:numFmt w:val="bullet"/>
      <w:lvlText w:val=""/>
      <w:lvlJc w:val="left"/>
      <w:pPr>
        <w:tabs>
          <w:tab w:val="num" w:pos="720"/>
        </w:tabs>
        <w:ind w:left="720" w:hanging="360"/>
      </w:pPr>
      <w:rPr>
        <w:rFonts w:ascii="Wingdings" w:hAnsi="Wingdings" w:hint="default"/>
      </w:rPr>
    </w:lvl>
    <w:lvl w:ilvl="1" w:tplc="90C6AA20" w:tentative="1">
      <w:start w:val="1"/>
      <w:numFmt w:val="bullet"/>
      <w:lvlText w:val=""/>
      <w:lvlJc w:val="left"/>
      <w:pPr>
        <w:tabs>
          <w:tab w:val="num" w:pos="1440"/>
        </w:tabs>
        <w:ind w:left="1440" w:hanging="360"/>
      </w:pPr>
      <w:rPr>
        <w:rFonts w:ascii="Wingdings" w:hAnsi="Wingdings" w:hint="default"/>
      </w:rPr>
    </w:lvl>
    <w:lvl w:ilvl="2" w:tplc="0B74BD8A" w:tentative="1">
      <w:start w:val="1"/>
      <w:numFmt w:val="bullet"/>
      <w:lvlText w:val=""/>
      <w:lvlJc w:val="left"/>
      <w:pPr>
        <w:tabs>
          <w:tab w:val="num" w:pos="2160"/>
        </w:tabs>
        <w:ind w:left="2160" w:hanging="360"/>
      </w:pPr>
      <w:rPr>
        <w:rFonts w:ascii="Wingdings" w:hAnsi="Wingdings" w:hint="default"/>
      </w:rPr>
    </w:lvl>
    <w:lvl w:ilvl="3" w:tplc="01544A02" w:tentative="1">
      <w:start w:val="1"/>
      <w:numFmt w:val="bullet"/>
      <w:lvlText w:val=""/>
      <w:lvlJc w:val="left"/>
      <w:pPr>
        <w:tabs>
          <w:tab w:val="num" w:pos="2880"/>
        </w:tabs>
        <w:ind w:left="2880" w:hanging="360"/>
      </w:pPr>
      <w:rPr>
        <w:rFonts w:ascii="Wingdings" w:hAnsi="Wingdings" w:hint="default"/>
      </w:rPr>
    </w:lvl>
    <w:lvl w:ilvl="4" w:tplc="88CA22F2" w:tentative="1">
      <w:start w:val="1"/>
      <w:numFmt w:val="bullet"/>
      <w:lvlText w:val=""/>
      <w:lvlJc w:val="left"/>
      <w:pPr>
        <w:tabs>
          <w:tab w:val="num" w:pos="3600"/>
        </w:tabs>
        <w:ind w:left="3600" w:hanging="360"/>
      </w:pPr>
      <w:rPr>
        <w:rFonts w:ascii="Wingdings" w:hAnsi="Wingdings" w:hint="default"/>
      </w:rPr>
    </w:lvl>
    <w:lvl w:ilvl="5" w:tplc="284E9648" w:tentative="1">
      <w:start w:val="1"/>
      <w:numFmt w:val="bullet"/>
      <w:lvlText w:val=""/>
      <w:lvlJc w:val="left"/>
      <w:pPr>
        <w:tabs>
          <w:tab w:val="num" w:pos="4320"/>
        </w:tabs>
        <w:ind w:left="4320" w:hanging="360"/>
      </w:pPr>
      <w:rPr>
        <w:rFonts w:ascii="Wingdings" w:hAnsi="Wingdings" w:hint="default"/>
      </w:rPr>
    </w:lvl>
    <w:lvl w:ilvl="6" w:tplc="BDC60662" w:tentative="1">
      <w:start w:val="1"/>
      <w:numFmt w:val="bullet"/>
      <w:lvlText w:val=""/>
      <w:lvlJc w:val="left"/>
      <w:pPr>
        <w:tabs>
          <w:tab w:val="num" w:pos="5040"/>
        </w:tabs>
        <w:ind w:left="5040" w:hanging="360"/>
      </w:pPr>
      <w:rPr>
        <w:rFonts w:ascii="Wingdings" w:hAnsi="Wingdings" w:hint="default"/>
      </w:rPr>
    </w:lvl>
    <w:lvl w:ilvl="7" w:tplc="1CFE921E" w:tentative="1">
      <w:start w:val="1"/>
      <w:numFmt w:val="bullet"/>
      <w:lvlText w:val=""/>
      <w:lvlJc w:val="left"/>
      <w:pPr>
        <w:tabs>
          <w:tab w:val="num" w:pos="5760"/>
        </w:tabs>
        <w:ind w:left="5760" w:hanging="360"/>
      </w:pPr>
      <w:rPr>
        <w:rFonts w:ascii="Wingdings" w:hAnsi="Wingdings" w:hint="default"/>
      </w:rPr>
    </w:lvl>
    <w:lvl w:ilvl="8" w:tplc="10BA172C" w:tentative="1">
      <w:start w:val="1"/>
      <w:numFmt w:val="bullet"/>
      <w:lvlText w:val=""/>
      <w:lvlJc w:val="left"/>
      <w:pPr>
        <w:tabs>
          <w:tab w:val="num" w:pos="6480"/>
        </w:tabs>
        <w:ind w:left="6480" w:hanging="360"/>
      </w:pPr>
      <w:rPr>
        <w:rFonts w:ascii="Wingdings" w:hAnsi="Wingdings" w:hint="default"/>
      </w:rPr>
    </w:lvl>
  </w:abstractNum>
  <w:abstractNum w:abstractNumId="17">
    <w:nsid w:val="38BD74FC"/>
    <w:multiLevelType w:val="hybridMultilevel"/>
    <w:tmpl w:val="5B46F6C8"/>
    <w:lvl w:ilvl="0" w:tplc="04090009">
      <w:start w:val="1"/>
      <w:numFmt w:val="bullet"/>
      <w:lvlText w:val=""/>
      <w:lvlJc w:val="left"/>
      <w:pPr>
        <w:ind w:left="1080" w:hanging="360"/>
      </w:pPr>
      <w:rPr>
        <w:rFonts w:ascii="Wingdings" w:hAnsi="Wingdings" w:hint="default"/>
        <w:color w:val="1B5337" w:themeColor="accent3" w:themeShade="8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A7151DE"/>
    <w:multiLevelType w:val="hybridMultilevel"/>
    <w:tmpl w:val="CEC85642"/>
    <w:lvl w:ilvl="0" w:tplc="CF30ECAE">
      <w:start w:val="1"/>
      <w:numFmt w:val="bullet"/>
      <w:lvlText w:val=""/>
      <w:lvlJc w:val="left"/>
      <w:pPr>
        <w:ind w:left="1440" w:hanging="360"/>
      </w:pPr>
      <w:rPr>
        <w:rFonts w:ascii="Symbol" w:hAnsi="Symbol" w:hint="default"/>
        <w:color w:val="1B5337" w:themeColor="accent3" w:themeShade="8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A7B3164"/>
    <w:multiLevelType w:val="hybridMultilevel"/>
    <w:tmpl w:val="16E468D6"/>
    <w:lvl w:ilvl="0" w:tplc="3F2A9CD6">
      <w:start w:val="1"/>
      <w:numFmt w:val="bullet"/>
      <w:lvlText w:val=""/>
      <w:lvlJc w:val="left"/>
      <w:pPr>
        <w:ind w:left="360" w:hanging="360"/>
      </w:pPr>
      <w:rPr>
        <w:rFonts w:ascii="Symbol" w:hAnsi="Symbol" w:hint="default"/>
        <w:color w:val="729928" w:themeColor="accent1" w:themeShade="BF"/>
      </w:rPr>
    </w:lvl>
    <w:lvl w:ilvl="1" w:tplc="04090003" w:tentative="1">
      <w:start w:val="1"/>
      <w:numFmt w:val="bullet"/>
      <w:lvlText w:val="o"/>
      <w:lvlJc w:val="left"/>
      <w:pPr>
        <w:ind w:left="1518" w:hanging="360"/>
      </w:pPr>
      <w:rPr>
        <w:rFonts w:ascii="Courier New" w:hAnsi="Courier New" w:cs="Courier New" w:hint="default"/>
      </w:rPr>
    </w:lvl>
    <w:lvl w:ilvl="2" w:tplc="04090005" w:tentative="1">
      <w:start w:val="1"/>
      <w:numFmt w:val="bullet"/>
      <w:lvlText w:val=""/>
      <w:lvlJc w:val="left"/>
      <w:pPr>
        <w:ind w:left="2238" w:hanging="360"/>
      </w:pPr>
      <w:rPr>
        <w:rFonts w:ascii="Wingdings" w:hAnsi="Wingdings" w:hint="default"/>
      </w:rPr>
    </w:lvl>
    <w:lvl w:ilvl="3" w:tplc="04090001" w:tentative="1">
      <w:start w:val="1"/>
      <w:numFmt w:val="bullet"/>
      <w:lvlText w:val=""/>
      <w:lvlJc w:val="left"/>
      <w:pPr>
        <w:ind w:left="2958" w:hanging="360"/>
      </w:pPr>
      <w:rPr>
        <w:rFonts w:ascii="Symbol" w:hAnsi="Symbol" w:hint="default"/>
      </w:rPr>
    </w:lvl>
    <w:lvl w:ilvl="4" w:tplc="04090003" w:tentative="1">
      <w:start w:val="1"/>
      <w:numFmt w:val="bullet"/>
      <w:lvlText w:val="o"/>
      <w:lvlJc w:val="left"/>
      <w:pPr>
        <w:ind w:left="3678" w:hanging="360"/>
      </w:pPr>
      <w:rPr>
        <w:rFonts w:ascii="Courier New" w:hAnsi="Courier New" w:cs="Courier New" w:hint="default"/>
      </w:rPr>
    </w:lvl>
    <w:lvl w:ilvl="5" w:tplc="04090005" w:tentative="1">
      <w:start w:val="1"/>
      <w:numFmt w:val="bullet"/>
      <w:lvlText w:val=""/>
      <w:lvlJc w:val="left"/>
      <w:pPr>
        <w:ind w:left="4398" w:hanging="360"/>
      </w:pPr>
      <w:rPr>
        <w:rFonts w:ascii="Wingdings" w:hAnsi="Wingdings" w:hint="default"/>
      </w:rPr>
    </w:lvl>
    <w:lvl w:ilvl="6" w:tplc="04090001" w:tentative="1">
      <w:start w:val="1"/>
      <w:numFmt w:val="bullet"/>
      <w:lvlText w:val=""/>
      <w:lvlJc w:val="left"/>
      <w:pPr>
        <w:ind w:left="5118" w:hanging="360"/>
      </w:pPr>
      <w:rPr>
        <w:rFonts w:ascii="Symbol" w:hAnsi="Symbol" w:hint="default"/>
      </w:rPr>
    </w:lvl>
    <w:lvl w:ilvl="7" w:tplc="04090003" w:tentative="1">
      <w:start w:val="1"/>
      <w:numFmt w:val="bullet"/>
      <w:lvlText w:val="o"/>
      <w:lvlJc w:val="left"/>
      <w:pPr>
        <w:ind w:left="5838" w:hanging="360"/>
      </w:pPr>
      <w:rPr>
        <w:rFonts w:ascii="Courier New" w:hAnsi="Courier New" w:cs="Courier New" w:hint="default"/>
      </w:rPr>
    </w:lvl>
    <w:lvl w:ilvl="8" w:tplc="04090005" w:tentative="1">
      <w:start w:val="1"/>
      <w:numFmt w:val="bullet"/>
      <w:lvlText w:val=""/>
      <w:lvlJc w:val="left"/>
      <w:pPr>
        <w:ind w:left="6558" w:hanging="360"/>
      </w:pPr>
      <w:rPr>
        <w:rFonts w:ascii="Wingdings" w:hAnsi="Wingdings" w:hint="default"/>
      </w:rPr>
    </w:lvl>
  </w:abstractNum>
  <w:abstractNum w:abstractNumId="20">
    <w:nsid w:val="409D0D4B"/>
    <w:multiLevelType w:val="hybridMultilevel"/>
    <w:tmpl w:val="5C1AE45C"/>
    <w:lvl w:ilvl="0" w:tplc="57BC3248">
      <w:start w:val="1"/>
      <w:numFmt w:val="bullet"/>
      <w:lvlText w:val=""/>
      <w:lvlJc w:val="left"/>
      <w:pPr>
        <w:tabs>
          <w:tab w:val="num" w:pos="720"/>
        </w:tabs>
        <w:ind w:left="720" w:hanging="360"/>
      </w:pPr>
      <w:rPr>
        <w:rFonts w:ascii="Symbol" w:hAnsi="Symbol" w:hint="default"/>
      </w:rPr>
    </w:lvl>
    <w:lvl w:ilvl="1" w:tplc="494EC3D0" w:tentative="1">
      <w:start w:val="1"/>
      <w:numFmt w:val="bullet"/>
      <w:lvlText w:val=""/>
      <w:lvlJc w:val="left"/>
      <w:pPr>
        <w:tabs>
          <w:tab w:val="num" w:pos="1440"/>
        </w:tabs>
        <w:ind w:left="1440" w:hanging="360"/>
      </w:pPr>
      <w:rPr>
        <w:rFonts w:ascii="Symbol" w:hAnsi="Symbol" w:hint="default"/>
      </w:rPr>
    </w:lvl>
    <w:lvl w:ilvl="2" w:tplc="B6CEAB16" w:tentative="1">
      <w:start w:val="1"/>
      <w:numFmt w:val="bullet"/>
      <w:lvlText w:val=""/>
      <w:lvlJc w:val="left"/>
      <w:pPr>
        <w:tabs>
          <w:tab w:val="num" w:pos="2160"/>
        </w:tabs>
        <w:ind w:left="2160" w:hanging="360"/>
      </w:pPr>
      <w:rPr>
        <w:rFonts w:ascii="Symbol" w:hAnsi="Symbol" w:hint="default"/>
      </w:rPr>
    </w:lvl>
    <w:lvl w:ilvl="3" w:tplc="E36C2C06" w:tentative="1">
      <w:start w:val="1"/>
      <w:numFmt w:val="bullet"/>
      <w:lvlText w:val=""/>
      <w:lvlJc w:val="left"/>
      <w:pPr>
        <w:tabs>
          <w:tab w:val="num" w:pos="2880"/>
        </w:tabs>
        <w:ind w:left="2880" w:hanging="360"/>
      </w:pPr>
      <w:rPr>
        <w:rFonts w:ascii="Symbol" w:hAnsi="Symbol" w:hint="default"/>
      </w:rPr>
    </w:lvl>
    <w:lvl w:ilvl="4" w:tplc="516E660C" w:tentative="1">
      <w:start w:val="1"/>
      <w:numFmt w:val="bullet"/>
      <w:lvlText w:val=""/>
      <w:lvlJc w:val="left"/>
      <w:pPr>
        <w:tabs>
          <w:tab w:val="num" w:pos="3600"/>
        </w:tabs>
        <w:ind w:left="3600" w:hanging="360"/>
      </w:pPr>
      <w:rPr>
        <w:rFonts w:ascii="Symbol" w:hAnsi="Symbol" w:hint="default"/>
      </w:rPr>
    </w:lvl>
    <w:lvl w:ilvl="5" w:tplc="3F46E668" w:tentative="1">
      <w:start w:val="1"/>
      <w:numFmt w:val="bullet"/>
      <w:lvlText w:val=""/>
      <w:lvlJc w:val="left"/>
      <w:pPr>
        <w:tabs>
          <w:tab w:val="num" w:pos="4320"/>
        </w:tabs>
        <w:ind w:left="4320" w:hanging="360"/>
      </w:pPr>
      <w:rPr>
        <w:rFonts w:ascii="Symbol" w:hAnsi="Symbol" w:hint="default"/>
      </w:rPr>
    </w:lvl>
    <w:lvl w:ilvl="6" w:tplc="D89C99B2" w:tentative="1">
      <w:start w:val="1"/>
      <w:numFmt w:val="bullet"/>
      <w:lvlText w:val=""/>
      <w:lvlJc w:val="left"/>
      <w:pPr>
        <w:tabs>
          <w:tab w:val="num" w:pos="5040"/>
        </w:tabs>
        <w:ind w:left="5040" w:hanging="360"/>
      </w:pPr>
      <w:rPr>
        <w:rFonts w:ascii="Symbol" w:hAnsi="Symbol" w:hint="default"/>
      </w:rPr>
    </w:lvl>
    <w:lvl w:ilvl="7" w:tplc="BA587BC2" w:tentative="1">
      <w:start w:val="1"/>
      <w:numFmt w:val="bullet"/>
      <w:lvlText w:val=""/>
      <w:lvlJc w:val="left"/>
      <w:pPr>
        <w:tabs>
          <w:tab w:val="num" w:pos="5760"/>
        </w:tabs>
        <w:ind w:left="5760" w:hanging="360"/>
      </w:pPr>
      <w:rPr>
        <w:rFonts w:ascii="Symbol" w:hAnsi="Symbol" w:hint="default"/>
      </w:rPr>
    </w:lvl>
    <w:lvl w:ilvl="8" w:tplc="6838B50E" w:tentative="1">
      <w:start w:val="1"/>
      <w:numFmt w:val="bullet"/>
      <w:lvlText w:val=""/>
      <w:lvlJc w:val="left"/>
      <w:pPr>
        <w:tabs>
          <w:tab w:val="num" w:pos="6480"/>
        </w:tabs>
        <w:ind w:left="6480" w:hanging="360"/>
      </w:pPr>
      <w:rPr>
        <w:rFonts w:ascii="Symbol" w:hAnsi="Symbol" w:hint="default"/>
      </w:rPr>
    </w:lvl>
  </w:abstractNum>
  <w:abstractNum w:abstractNumId="21">
    <w:nsid w:val="41DC62D3"/>
    <w:multiLevelType w:val="hybridMultilevel"/>
    <w:tmpl w:val="FCB8AFFA"/>
    <w:lvl w:ilvl="0" w:tplc="7EEA653A">
      <w:start w:val="1"/>
      <w:numFmt w:val="bullet"/>
      <w:lvlText w:val=""/>
      <w:lvlJc w:val="left"/>
      <w:pPr>
        <w:tabs>
          <w:tab w:val="num" w:pos="720"/>
        </w:tabs>
        <w:ind w:left="720" w:hanging="360"/>
      </w:pPr>
      <w:rPr>
        <w:rFonts w:ascii="Wingdings" w:hAnsi="Wingdings" w:hint="default"/>
      </w:rPr>
    </w:lvl>
    <w:lvl w:ilvl="1" w:tplc="CC5C8038" w:tentative="1">
      <w:start w:val="1"/>
      <w:numFmt w:val="bullet"/>
      <w:lvlText w:val=""/>
      <w:lvlJc w:val="left"/>
      <w:pPr>
        <w:tabs>
          <w:tab w:val="num" w:pos="1440"/>
        </w:tabs>
        <w:ind w:left="1440" w:hanging="360"/>
      </w:pPr>
      <w:rPr>
        <w:rFonts w:ascii="Wingdings" w:hAnsi="Wingdings" w:hint="default"/>
      </w:rPr>
    </w:lvl>
    <w:lvl w:ilvl="2" w:tplc="766A5B82" w:tentative="1">
      <w:start w:val="1"/>
      <w:numFmt w:val="bullet"/>
      <w:lvlText w:val=""/>
      <w:lvlJc w:val="left"/>
      <w:pPr>
        <w:tabs>
          <w:tab w:val="num" w:pos="2160"/>
        </w:tabs>
        <w:ind w:left="2160" w:hanging="360"/>
      </w:pPr>
      <w:rPr>
        <w:rFonts w:ascii="Wingdings" w:hAnsi="Wingdings" w:hint="default"/>
      </w:rPr>
    </w:lvl>
    <w:lvl w:ilvl="3" w:tplc="1A904DF0" w:tentative="1">
      <w:start w:val="1"/>
      <w:numFmt w:val="bullet"/>
      <w:lvlText w:val=""/>
      <w:lvlJc w:val="left"/>
      <w:pPr>
        <w:tabs>
          <w:tab w:val="num" w:pos="2880"/>
        </w:tabs>
        <w:ind w:left="2880" w:hanging="360"/>
      </w:pPr>
      <w:rPr>
        <w:rFonts w:ascii="Wingdings" w:hAnsi="Wingdings" w:hint="default"/>
      </w:rPr>
    </w:lvl>
    <w:lvl w:ilvl="4" w:tplc="70E802BE" w:tentative="1">
      <w:start w:val="1"/>
      <w:numFmt w:val="bullet"/>
      <w:lvlText w:val=""/>
      <w:lvlJc w:val="left"/>
      <w:pPr>
        <w:tabs>
          <w:tab w:val="num" w:pos="3600"/>
        </w:tabs>
        <w:ind w:left="3600" w:hanging="360"/>
      </w:pPr>
      <w:rPr>
        <w:rFonts w:ascii="Wingdings" w:hAnsi="Wingdings" w:hint="default"/>
      </w:rPr>
    </w:lvl>
    <w:lvl w:ilvl="5" w:tplc="87568828" w:tentative="1">
      <w:start w:val="1"/>
      <w:numFmt w:val="bullet"/>
      <w:lvlText w:val=""/>
      <w:lvlJc w:val="left"/>
      <w:pPr>
        <w:tabs>
          <w:tab w:val="num" w:pos="4320"/>
        </w:tabs>
        <w:ind w:left="4320" w:hanging="360"/>
      </w:pPr>
      <w:rPr>
        <w:rFonts w:ascii="Wingdings" w:hAnsi="Wingdings" w:hint="default"/>
      </w:rPr>
    </w:lvl>
    <w:lvl w:ilvl="6" w:tplc="0B60E2CA" w:tentative="1">
      <w:start w:val="1"/>
      <w:numFmt w:val="bullet"/>
      <w:lvlText w:val=""/>
      <w:lvlJc w:val="left"/>
      <w:pPr>
        <w:tabs>
          <w:tab w:val="num" w:pos="5040"/>
        </w:tabs>
        <w:ind w:left="5040" w:hanging="360"/>
      </w:pPr>
      <w:rPr>
        <w:rFonts w:ascii="Wingdings" w:hAnsi="Wingdings" w:hint="default"/>
      </w:rPr>
    </w:lvl>
    <w:lvl w:ilvl="7" w:tplc="E7A8DE98" w:tentative="1">
      <w:start w:val="1"/>
      <w:numFmt w:val="bullet"/>
      <w:lvlText w:val=""/>
      <w:lvlJc w:val="left"/>
      <w:pPr>
        <w:tabs>
          <w:tab w:val="num" w:pos="5760"/>
        </w:tabs>
        <w:ind w:left="5760" w:hanging="360"/>
      </w:pPr>
      <w:rPr>
        <w:rFonts w:ascii="Wingdings" w:hAnsi="Wingdings" w:hint="default"/>
      </w:rPr>
    </w:lvl>
    <w:lvl w:ilvl="8" w:tplc="00DE84AC" w:tentative="1">
      <w:start w:val="1"/>
      <w:numFmt w:val="bullet"/>
      <w:lvlText w:val=""/>
      <w:lvlJc w:val="left"/>
      <w:pPr>
        <w:tabs>
          <w:tab w:val="num" w:pos="6480"/>
        </w:tabs>
        <w:ind w:left="6480" w:hanging="360"/>
      </w:pPr>
      <w:rPr>
        <w:rFonts w:ascii="Wingdings" w:hAnsi="Wingdings" w:hint="default"/>
      </w:rPr>
    </w:lvl>
  </w:abstractNum>
  <w:abstractNum w:abstractNumId="22">
    <w:nsid w:val="42050502"/>
    <w:multiLevelType w:val="hybridMultilevel"/>
    <w:tmpl w:val="7A7C6988"/>
    <w:lvl w:ilvl="0" w:tplc="CF30ECAE">
      <w:start w:val="1"/>
      <w:numFmt w:val="bullet"/>
      <w:lvlText w:val=""/>
      <w:lvlJc w:val="left"/>
      <w:pPr>
        <w:ind w:left="720" w:hanging="360"/>
      </w:pPr>
      <w:rPr>
        <w:rFonts w:ascii="Symbol" w:hAnsi="Symbol" w:hint="default"/>
        <w:color w:val="1B5337" w:themeColor="accent3" w:themeShade="8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4012584"/>
    <w:multiLevelType w:val="hybridMultilevel"/>
    <w:tmpl w:val="09C89AA6"/>
    <w:lvl w:ilvl="0" w:tplc="CF30ECAE">
      <w:start w:val="1"/>
      <w:numFmt w:val="bullet"/>
      <w:lvlText w:val=""/>
      <w:lvlJc w:val="left"/>
      <w:pPr>
        <w:tabs>
          <w:tab w:val="num" w:pos="720"/>
        </w:tabs>
        <w:ind w:left="720" w:hanging="360"/>
      </w:pPr>
      <w:rPr>
        <w:rFonts w:ascii="Symbol" w:hAnsi="Symbol" w:hint="default"/>
        <w:color w:val="1B5337" w:themeColor="accent3" w:themeShade="80"/>
      </w:rPr>
    </w:lvl>
    <w:lvl w:ilvl="1" w:tplc="1090CD60" w:tentative="1">
      <w:start w:val="1"/>
      <w:numFmt w:val="bullet"/>
      <w:lvlText w:val=""/>
      <w:lvlJc w:val="left"/>
      <w:pPr>
        <w:tabs>
          <w:tab w:val="num" w:pos="1440"/>
        </w:tabs>
        <w:ind w:left="1440" w:hanging="360"/>
      </w:pPr>
      <w:rPr>
        <w:rFonts w:ascii="Symbol" w:hAnsi="Symbol" w:hint="default"/>
      </w:rPr>
    </w:lvl>
    <w:lvl w:ilvl="2" w:tplc="93BC3E7E" w:tentative="1">
      <w:start w:val="1"/>
      <w:numFmt w:val="bullet"/>
      <w:lvlText w:val=""/>
      <w:lvlJc w:val="left"/>
      <w:pPr>
        <w:tabs>
          <w:tab w:val="num" w:pos="2160"/>
        </w:tabs>
        <w:ind w:left="2160" w:hanging="360"/>
      </w:pPr>
      <w:rPr>
        <w:rFonts w:ascii="Symbol" w:hAnsi="Symbol" w:hint="default"/>
      </w:rPr>
    </w:lvl>
    <w:lvl w:ilvl="3" w:tplc="EE3AEA20" w:tentative="1">
      <w:start w:val="1"/>
      <w:numFmt w:val="bullet"/>
      <w:lvlText w:val=""/>
      <w:lvlJc w:val="left"/>
      <w:pPr>
        <w:tabs>
          <w:tab w:val="num" w:pos="2880"/>
        </w:tabs>
        <w:ind w:left="2880" w:hanging="360"/>
      </w:pPr>
      <w:rPr>
        <w:rFonts w:ascii="Symbol" w:hAnsi="Symbol" w:hint="default"/>
      </w:rPr>
    </w:lvl>
    <w:lvl w:ilvl="4" w:tplc="735CFBCA" w:tentative="1">
      <w:start w:val="1"/>
      <w:numFmt w:val="bullet"/>
      <w:lvlText w:val=""/>
      <w:lvlJc w:val="left"/>
      <w:pPr>
        <w:tabs>
          <w:tab w:val="num" w:pos="3600"/>
        </w:tabs>
        <w:ind w:left="3600" w:hanging="360"/>
      </w:pPr>
      <w:rPr>
        <w:rFonts w:ascii="Symbol" w:hAnsi="Symbol" w:hint="default"/>
      </w:rPr>
    </w:lvl>
    <w:lvl w:ilvl="5" w:tplc="0412970E" w:tentative="1">
      <w:start w:val="1"/>
      <w:numFmt w:val="bullet"/>
      <w:lvlText w:val=""/>
      <w:lvlJc w:val="left"/>
      <w:pPr>
        <w:tabs>
          <w:tab w:val="num" w:pos="4320"/>
        </w:tabs>
        <w:ind w:left="4320" w:hanging="360"/>
      </w:pPr>
      <w:rPr>
        <w:rFonts w:ascii="Symbol" w:hAnsi="Symbol" w:hint="default"/>
      </w:rPr>
    </w:lvl>
    <w:lvl w:ilvl="6" w:tplc="71FEB1C6" w:tentative="1">
      <w:start w:val="1"/>
      <w:numFmt w:val="bullet"/>
      <w:lvlText w:val=""/>
      <w:lvlJc w:val="left"/>
      <w:pPr>
        <w:tabs>
          <w:tab w:val="num" w:pos="5040"/>
        </w:tabs>
        <w:ind w:left="5040" w:hanging="360"/>
      </w:pPr>
      <w:rPr>
        <w:rFonts w:ascii="Symbol" w:hAnsi="Symbol" w:hint="default"/>
      </w:rPr>
    </w:lvl>
    <w:lvl w:ilvl="7" w:tplc="81F8AA2E" w:tentative="1">
      <w:start w:val="1"/>
      <w:numFmt w:val="bullet"/>
      <w:lvlText w:val=""/>
      <w:lvlJc w:val="left"/>
      <w:pPr>
        <w:tabs>
          <w:tab w:val="num" w:pos="5760"/>
        </w:tabs>
        <w:ind w:left="5760" w:hanging="360"/>
      </w:pPr>
      <w:rPr>
        <w:rFonts w:ascii="Symbol" w:hAnsi="Symbol" w:hint="default"/>
      </w:rPr>
    </w:lvl>
    <w:lvl w:ilvl="8" w:tplc="29227772" w:tentative="1">
      <w:start w:val="1"/>
      <w:numFmt w:val="bullet"/>
      <w:lvlText w:val=""/>
      <w:lvlJc w:val="left"/>
      <w:pPr>
        <w:tabs>
          <w:tab w:val="num" w:pos="6480"/>
        </w:tabs>
        <w:ind w:left="6480" w:hanging="360"/>
      </w:pPr>
      <w:rPr>
        <w:rFonts w:ascii="Symbol" w:hAnsi="Symbol" w:hint="default"/>
      </w:rPr>
    </w:lvl>
  </w:abstractNum>
  <w:abstractNum w:abstractNumId="24">
    <w:nsid w:val="451740EA"/>
    <w:multiLevelType w:val="hybridMultilevel"/>
    <w:tmpl w:val="35661BF8"/>
    <w:lvl w:ilvl="0" w:tplc="4EE893B2">
      <w:start w:val="1"/>
      <w:numFmt w:val="bullet"/>
      <w:lvlText w:val=""/>
      <w:lvlJc w:val="left"/>
      <w:pPr>
        <w:tabs>
          <w:tab w:val="num" w:pos="720"/>
        </w:tabs>
        <w:ind w:left="720" w:hanging="360"/>
      </w:pPr>
      <w:rPr>
        <w:rFonts w:ascii="Wingdings" w:hAnsi="Wingdings" w:hint="default"/>
      </w:rPr>
    </w:lvl>
    <w:lvl w:ilvl="1" w:tplc="AC3CF0E0" w:tentative="1">
      <w:start w:val="1"/>
      <w:numFmt w:val="bullet"/>
      <w:lvlText w:val=""/>
      <w:lvlJc w:val="left"/>
      <w:pPr>
        <w:tabs>
          <w:tab w:val="num" w:pos="1440"/>
        </w:tabs>
        <w:ind w:left="1440" w:hanging="360"/>
      </w:pPr>
      <w:rPr>
        <w:rFonts w:ascii="Wingdings" w:hAnsi="Wingdings" w:hint="default"/>
      </w:rPr>
    </w:lvl>
    <w:lvl w:ilvl="2" w:tplc="672EEF0E" w:tentative="1">
      <w:start w:val="1"/>
      <w:numFmt w:val="bullet"/>
      <w:lvlText w:val=""/>
      <w:lvlJc w:val="left"/>
      <w:pPr>
        <w:tabs>
          <w:tab w:val="num" w:pos="2160"/>
        </w:tabs>
        <w:ind w:left="2160" w:hanging="360"/>
      </w:pPr>
      <w:rPr>
        <w:rFonts w:ascii="Wingdings" w:hAnsi="Wingdings" w:hint="default"/>
      </w:rPr>
    </w:lvl>
    <w:lvl w:ilvl="3" w:tplc="928A4A7C" w:tentative="1">
      <w:start w:val="1"/>
      <w:numFmt w:val="bullet"/>
      <w:lvlText w:val=""/>
      <w:lvlJc w:val="left"/>
      <w:pPr>
        <w:tabs>
          <w:tab w:val="num" w:pos="2880"/>
        </w:tabs>
        <w:ind w:left="2880" w:hanging="360"/>
      </w:pPr>
      <w:rPr>
        <w:rFonts w:ascii="Wingdings" w:hAnsi="Wingdings" w:hint="default"/>
      </w:rPr>
    </w:lvl>
    <w:lvl w:ilvl="4" w:tplc="DD0E09EA" w:tentative="1">
      <w:start w:val="1"/>
      <w:numFmt w:val="bullet"/>
      <w:lvlText w:val=""/>
      <w:lvlJc w:val="left"/>
      <w:pPr>
        <w:tabs>
          <w:tab w:val="num" w:pos="3600"/>
        </w:tabs>
        <w:ind w:left="3600" w:hanging="360"/>
      </w:pPr>
      <w:rPr>
        <w:rFonts w:ascii="Wingdings" w:hAnsi="Wingdings" w:hint="default"/>
      </w:rPr>
    </w:lvl>
    <w:lvl w:ilvl="5" w:tplc="A8F8AD3E" w:tentative="1">
      <w:start w:val="1"/>
      <w:numFmt w:val="bullet"/>
      <w:lvlText w:val=""/>
      <w:lvlJc w:val="left"/>
      <w:pPr>
        <w:tabs>
          <w:tab w:val="num" w:pos="4320"/>
        </w:tabs>
        <w:ind w:left="4320" w:hanging="360"/>
      </w:pPr>
      <w:rPr>
        <w:rFonts w:ascii="Wingdings" w:hAnsi="Wingdings" w:hint="default"/>
      </w:rPr>
    </w:lvl>
    <w:lvl w:ilvl="6" w:tplc="A50655C8" w:tentative="1">
      <w:start w:val="1"/>
      <w:numFmt w:val="bullet"/>
      <w:lvlText w:val=""/>
      <w:lvlJc w:val="left"/>
      <w:pPr>
        <w:tabs>
          <w:tab w:val="num" w:pos="5040"/>
        </w:tabs>
        <w:ind w:left="5040" w:hanging="360"/>
      </w:pPr>
      <w:rPr>
        <w:rFonts w:ascii="Wingdings" w:hAnsi="Wingdings" w:hint="default"/>
      </w:rPr>
    </w:lvl>
    <w:lvl w:ilvl="7" w:tplc="54E2E0CA" w:tentative="1">
      <w:start w:val="1"/>
      <w:numFmt w:val="bullet"/>
      <w:lvlText w:val=""/>
      <w:lvlJc w:val="left"/>
      <w:pPr>
        <w:tabs>
          <w:tab w:val="num" w:pos="5760"/>
        </w:tabs>
        <w:ind w:left="5760" w:hanging="360"/>
      </w:pPr>
      <w:rPr>
        <w:rFonts w:ascii="Wingdings" w:hAnsi="Wingdings" w:hint="default"/>
      </w:rPr>
    </w:lvl>
    <w:lvl w:ilvl="8" w:tplc="580637DC" w:tentative="1">
      <w:start w:val="1"/>
      <w:numFmt w:val="bullet"/>
      <w:lvlText w:val=""/>
      <w:lvlJc w:val="left"/>
      <w:pPr>
        <w:tabs>
          <w:tab w:val="num" w:pos="6480"/>
        </w:tabs>
        <w:ind w:left="6480" w:hanging="360"/>
      </w:pPr>
      <w:rPr>
        <w:rFonts w:ascii="Wingdings" w:hAnsi="Wingdings" w:hint="default"/>
      </w:rPr>
    </w:lvl>
  </w:abstractNum>
  <w:abstractNum w:abstractNumId="25">
    <w:nsid w:val="47206311"/>
    <w:multiLevelType w:val="hybridMultilevel"/>
    <w:tmpl w:val="9ED49DB8"/>
    <w:lvl w:ilvl="0" w:tplc="CF30ECAE">
      <w:start w:val="1"/>
      <w:numFmt w:val="bullet"/>
      <w:lvlText w:val=""/>
      <w:lvlJc w:val="left"/>
      <w:pPr>
        <w:ind w:left="360" w:hanging="360"/>
      </w:pPr>
      <w:rPr>
        <w:rFonts w:ascii="Symbol" w:hAnsi="Symbol" w:hint="default"/>
        <w:color w:val="1B5337" w:themeColor="accent3" w:themeShade="8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81E616A"/>
    <w:multiLevelType w:val="hybridMultilevel"/>
    <w:tmpl w:val="CFF2F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8AE03A2"/>
    <w:multiLevelType w:val="hybridMultilevel"/>
    <w:tmpl w:val="3710E02A"/>
    <w:lvl w:ilvl="0" w:tplc="CF30ECAE">
      <w:start w:val="1"/>
      <w:numFmt w:val="bullet"/>
      <w:lvlText w:val=""/>
      <w:lvlJc w:val="left"/>
      <w:pPr>
        <w:ind w:left="360" w:hanging="360"/>
      </w:pPr>
      <w:rPr>
        <w:rFonts w:ascii="Symbol" w:hAnsi="Symbol" w:hint="default"/>
        <w:color w:val="1B5337" w:themeColor="accent3" w:themeShade="8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8DA15C2"/>
    <w:multiLevelType w:val="hybridMultilevel"/>
    <w:tmpl w:val="0E4CEF12"/>
    <w:lvl w:ilvl="0" w:tplc="3CB69F76">
      <w:start w:val="1"/>
      <w:numFmt w:val="bullet"/>
      <w:lvlText w:val=""/>
      <w:lvlJc w:val="left"/>
      <w:pPr>
        <w:ind w:left="1008"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9614271"/>
    <w:multiLevelType w:val="hybridMultilevel"/>
    <w:tmpl w:val="53E86EE6"/>
    <w:lvl w:ilvl="0" w:tplc="E826B42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900"/>
        </w:tabs>
        <w:ind w:left="900" w:hanging="180"/>
      </w:p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30">
    <w:nsid w:val="522109F2"/>
    <w:multiLevelType w:val="hybridMultilevel"/>
    <w:tmpl w:val="5FE8B906"/>
    <w:lvl w:ilvl="0" w:tplc="ACB059A4">
      <w:start w:val="1"/>
      <w:numFmt w:val="decimal"/>
      <w:lvlText w:val="%1."/>
      <w:lvlJc w:val="left"/>
      <w:pPr>
        <w:tabs>
          <w:tab w:val="num" w:pos="720"/>
        </w:tabs>
        <w:ind w:left="720" w:hanging="360"/>
      </w:pPr>
    </w:lvl>
    <w:lvl w:ilvl="1" w:tplc="4D3C8874" w:tentative="1">
      <w:start w:val="1"/>
      <w:numFmt w:val="decimal"/>
      <w:lvlText w:val="%2."/>
      <w:lvlJc w:val="left"/>
      <w:pPr>
        <w:tabs>
          <w:tab w:val="num" w:pos="1440"/>
        </w:tabs>
        <w:ind w:left="1440" w:hanging="360"/>
      </w:pPr>
    </w:lvl>
    <w:lvl w:ilvl="2" w:tplc="413CEAB8" w:tentative="1">
      <w:start w:val="1"/>
      <w:numFmt w:val="decimal"/>
      <w:lvlText w:val="%3."/>
      <w:lvlJc w:val="left"/>
      <w:pPr>
        <w:tabs>
          <w:tab w:val="num" w:pos="2160"/>
        </w:tabs>
        <w:ind w:left="2160" w:hanging="360"/>
      </w:pPr>
    </w:lvl>
    <w:lvl w:ilvl="3" w:tplc="4F6C6C32" w:tentative="1">
      <w:start w:val="1"/>
      <w:numFmt w:val="decimal"/>
      <w:lvlText w:val="%4."/>
      <w:lvlJc w:val="left"/>
      <w:pPr>
        <w:tabs>
          <w:tab w:val="num" w:pos="2880"/>
        </w:tabs>
        <w:ind w:left="2880" w:hanging="360"/>
      </w:pPr>
    </w:lvl>
    <w:lvl w:ilvl="4" w:tplc="3ED4A860" w:tentative="1">
      <w:start w:val="1"/>
      <w:numFmt w:val="decimal"/>
      <w:lvlText w:val="%5."/>
      <w:lvlJc w:val="left"/>
      <w:pPr>
        <w:tabs>
          <w:tab w:val="num" w:pos="3600"/>
        </w:tabs>
        <w:ind w:left="3600" w:hanging="360"/>
      </w:pPr>
    </w:lvl>
    <w:lvl w:ilvl="5" w:tplc="008C5DF4" w:tentative="1">
      <w:start w:val="1"/>
      <w:numFmt w:val="decimal"/>
      <w:lvlText w:val="%6."/>
      <w:lvlJc w:val="left"/>
      <w:pPr>
        <w:tabs>
          <w:tab w:val="num" w:pos="4320"/>
        </w:tabs>
        <w:ind w:left="4320" w:hanging="360"/>
      </w:pPr>
    </w:lvl>
    <w:lvl w:ilvl="6" w:tplc="AC8276E0" w:tentative="1">
      <w:start w:val="1"/>
      <w:numFmt w:val="decimal"/>
      <w:lvlText w:val="%7."/>
      <w:lvlJc w:val="left"/>
      <w:pPr>
        <w:tabs>
          <w:tab w:val="num" w:pos="5040"/>
        </w:tabs>
        <w:ind w:left="5040" w:hanging="360"/>
      </w:pPr>
    </w:lvl>
    <w:lvl w:ilvl="7" w:tplc="CDBC234E" w:tentative="1">
      <w:start w:val="1"/>
      <w:numFmt w:val="decimal"/>
      <w:lvlText w:val="%8."/>
      <w:lvlJc w:val="left"/>
      <w:pPr>
        <w:tabs>
          <w:tab w:val="num" w:pos="5760"/>
        </w:tabs>
        <w:ind w:left="5760" w:hanging="360"/>
      </w:pPr>
    </w:lvl>
    <w:lvl w:ilvl="8" w:tplc="B5B46406" w:tentative="1">
      <w:start w:val="1"/>
      <w:numFmt w:val="decimal"/>
      <w:lvlText w:val="%9."/>
      <w:lvlJc w:val="left"/>
      <w:pPr>
        <w:tabs>
          <w:tab w:val="num" w:pos="6480"/>
        </w:tabs>
        <w:ind w:left="6480" w:hanging="360"/>
      </w:pPr>
    </w:lvl>
  </w:abstractNum>
  <w:abstractNum w:abstractNumId="31">
    <w:nsid w:val="526A01E9"/>
    <w:multiLevelType w:val="hybridMultilevel"/>
    <w:tmpl w:val="362A4BC2"/>
    <w:lvl w:ilvl="0" w:tplc="04090003">
      <w:start w:val="1"/>
      <w:numFmt w:val="bullet"/>
      <w:lvlText w:val="o"/>
      <w:lvlJc w:val="left"/>
      <w:pPr>
        <w:ind w:left="1350" w:hanging="360"/>
      </w:pPr>
      <w:rPr>
        <w:rFonts w:ascii="Courier New" w:hAnsi="Courier New" w:cs="Courier New" w:hint="default"/>
      </w:rPr>
    </w:lvl>
    <w:lvl w:ilvl="1" w:tplc="04090003" w:tentative="1">
      <w:start w:val="1"/>
      <w:numFmt w:val="bullet"/>
      <w:lvlText w:val="o"/>
      <w:lvlJc w:val="left"/>
      <w:pPr>
        <w:ind w:left="2083" w:hanging="360"/>
      </w:pPr>
      <w:rPr>
        <w:rFonts w:ascii="Courier New" w:hAnsi="Courier New" w:cs="Courier New" w:hint="default"/>
      </w:rPr>
    </w:lvl>
    <w:lvl w:ilvl="2" w:tplc="04090005" w:tentative="1">
      <w:start w:val="1"/>
      <w:numFmt w:val="bullet"/>
      <w:lvlText w:val=""/>
      <w:lvlJc w:val="left"/>
      <w:pPr>
        <w:ind w:left="2803" w:hanging="360"/>
      </w:pPr>
      <w:rPr>
        <w:rFonts w:ascii="Wingdings" w:hAnsi="Wingdings" w:hint="default"/>
      </w:rPr>
    </w:lvl>
    <w:lvl w:ilvl="3" w:tplc="04090001" w:tentative="1">
      <w:start w:val="1"/>
      <w:numFmt w:val="bullet"/>
      <w:lvlText w:val=""/>
      <w:lvlJc w:val="left"/>
      <w:pPr>
        <w:ind w:left="3523" w:hanging="360"/>
      </w:pPr>
      <w:rPr>
        <w:rFonts w:ascii="Symbol" w:hAnsi="Symbol" w:hint="default"/>
      </w:rPr>
    </w:lvl>
    <w:lvl w:ilvl="4" w:tplc="04090003" w:tentative="1">
      <w:start w:val="1"/>
      <w:numFmt w:val="bullet"/>
      <w:lvlText w:val="o"/>
      <w:lvlJc w:val="left"/>
      <w:pPr>
        <w:ind w:left="4243" w:hanging="360"/>
      </w:pPr>
      <w:rPr>
        <w:rFonts w:ascii="Courier New" w:hAnsi="Courier New" w:cs="Courier New" w:hint="default"/>
      </w:rPr>
    </w:lvl>
    <w:lvl w:ilvl="5" w:tplc="04090005" w:tentative="1">
      <w:start w:val="1"/>
      <w:numFmt w:val="bullet"/>
      <w:lvlText w:val=""/>
      <w:lvlJc w:val="left"/>
      <w:pPr>
        <w:ind w:left="4963" w:hanging="360"/>
      </w:pPr>
      <w:rPr>
        <w:rFonts w:ascii="Wingdings" w:hAnsi="Wingdings" w:hint="default"/>
      </w:rPr>
    </w:lvl>
    <w:lvl w:ilvl="6" w:tplc="04090001" w:tentative="1">
      <w:start w:val="1"/>
      <w:numFmt w:val="bullet"/>
      <w:lvlText w:val=""/>
      <w:lvlJc w:val="left"/>
      <w:pPr>
        <w:ind w:left="5683" w:hanging="360"/>
      </w:pPr>
      <w:rPr>
        <w:rFonts w:ascii="Symbol" w:hAnsi="Symbol" w:hint="default"/>
      </w:rPr>
    </w:lvl>
    <w:lvl w:ilvl="7" w:tplc="04090003" w:tentative="1">
      <w:start w:val="1"/>
      <w:numFmt w:val="bullet"/>
      <w:lvlText w:val="o"/>
      <w:lvlJc w:val="left"/>
      <w:pPr>
        <w:ind w:left="6403" w:hanging="360"/>
      </w:pPr>
      <w:rPr>
        <w:rFonts w:ascii="Courier New" w:hAnsi="Courier New" w:cs="Courier New" w:hint="default"/>
      </w:rPr>
    </w:lvl>
    <w:lvl w:ilvl="8" w:tplc="04090005" w:tentative="1">
      <w:start w:val="1"/>
      <w:numFmt w:val="bullet"/>
      <w:lvlText w:val=""/>
      <w:lvlJc w:val="left"/>
      <w:pPr>
        <w:ind w:left="7123" w:hanging="360"/>
      </w:pPr>
      <w:rPr>
        <w:rFonts w:ascii="Wingdings" w:hAnsi="Wingdings" w:hint="default"/>
      </w:rPr>
    </w:lvl>
  </w:abstractNum>
  <w:abstractNum w:abstractNumId="32">
    <w:nsid w:val="56831927"/>
    <w:multiLevelType w:val="hybridMultilevel"/>
    <w:tmpl w:val="4094E858"/>
    <w:lvl w:ilvl="0" w:tplc="225C9E66">
      <w:start w:val="1"/>
      <w:numFmt w:val="bullet"/>
      <w:lvlText w:val=""/>
      <w:lvlJc w:val="left"/>
      <w:pPr>
        <w:ind w:left="1008" w:hanging="360"/>
      </w:pPr>
      <w:rPr>
        <w:rFonts w:ascii="Symbol" w:hAnsi="Symbol" w:hint="default"/>
        <w:color w:val="000000" w:themeColor="text1"/>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3">
    <w:nsid w:val="5A221274"/>
    <w:multiLevelType w:val="hybridMultilevel"/>
    <w:tmpl w:val="9594FC72"/>
    <w:lvl w:ilvl="0" w:tplc="CF30ECAE">
      <w:start w:val="1"/>
      <w:numFmt w:val="bullet"/>
      <w:lvlText w:val=""/>
      <w:lvlJc w:val="left"/>
      <w:pPr>
        <w:ind w:left="1211" w:hanging="360"/>
      </w:pPr>
      <w:rPr>
        <w:rFonts w:ascii="Symbol" w:hAnsi="Symbol" w:hint="default"/>
        <w:color w:val="1B5337" w:themeColor="accent3" w:themeShade="8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5A652403"/>
    <w:multiLevelType w:val="hybridMultilevel"/>
    <w:tmpl w:val="A2E4A97C"/>
    <w:lvl w:ilvl="0" w:tplc="CF30ECAE">
      <w:start w:val="1"/>
      <w:numFmt w:val="bullet"/>
      <w:lvlText w:val=""/>
      <w:lvlJc w:val="left"/>
      <w:pPr>
        <w:ind w:left="720" w:hanging="360"/>
      </w:pPr>
      <w:rPr>
        <w:rFonts w:ascii="Symbol" w:hAnsi="Symbol" w:hint="default"/>
        <w:color w:val="1B5337" w:themeColor="accent3"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EE2450E"/>
    <w:multiLevelType w:val="hybridMultilevel"/>
    <w:tmpl w:val="C1963040"/>
    <w:lvl w:ilvl="0" w:tplc="4E5C713E">
      <w:start w:val="1"/>
      <w:numFmt w:val="bullet"/>
      <w:lvlText w:val=""/>
      <w:lvlJc w:val="left"/>
      <w:pPr>
        <w:tabs>
          <w:tab w:val="num" w:pos="720"/>
        </w:tabs>
        <w:ind w:left="720" w:hanging="360"/>
      </w:pPr>
      <w:rPr>
        <w:rFonts w:ascii="Wingdings" w:hAnsi="Wingdings" w:hint="default"/>
      </w:rPr>
    </w:lvl>
    <w:lvl w:ilvl="1" w:tplc="E3BA0700" w:tentative="1">
      <w:start w:val="1"/>
      <w:numFmt w:val="bullet"/>
      <w:lvlText w:val=""/>
      <w:lvlJc w:val="left"/>
      <w:pPr>
        <w:tabs>
          <w:tab w:val="num" w:pos="1440"/>
        </w:tabs>
        <w:ind w:left="1440" w:hanging="360"/>
      </w:pPr>
      <w:rPr>
        <w:rFonts w:ascii="Wingdings" w:hAnsi="Wingdings" w:hint="default"/>
      </w:rPr>
    </w:lvl>
    <w:lvl w:ilvl="2" w:tplc="C44AECE6" w:tentative="1">
      <w:start w:val="1"/>
      <w:numFmt w:val="bullet"/>
      <w:lvlText w:val=""/>
      <w:lvlJc w:val="left"/>
      <w:pPr>
        <w:tabs>
          <w:tab w:val="num" w:pos="2160"/>
        </w:tabs>
        <w:ind w:left="2160" w:hanging="360"/>
      </w:pPr>
      <w:rPr>
        <w:rFonts w:ascii="Wingdings" w:hAnsi="Wingdings" w:hint="default"/>
      </w:rPr>
    </w:lvl>
    <w:lvl w:ilvl="3" w:tplc="B4C462C6" w:tentative="1">
      <w:start w:val="1"/>
      <w:numFmt w:val="bullet"/>
      <w:lvlText w:val=""/>
      <w:lvlJc w:val="left"/>
      <w:pPr>
        <w:tabs>
          <w:tab w:val="num" w:pos="2880"/>
        </w:tabs>
        <w:ind w:left="2880" w:hanging="360"/>
      </w:pPr>
      <w:rPr>
        <w:rFonts w:ascii="Wingdings" w:hAnsi="Wingdings" w:hint="default"/>
      </w:rPr>
    </w:lvl>
    <w:lvl w:ilvl="4" w:tplc="DD92E4FE" w:tentative="1">
      <w:start w:val="1"/>
      <w:numFmt w:val="bullet"/>
      <w:lvlText w:val=""/>
      <w:lvlJc w:val="left"/>
      <w:pPr>
        <w:tabs>
          <w:tab w:val="num" w:pos="3600"/>
        </w:tabs>
        <w:ind w:left="3600" w:hanging="360"/>
      </w:pPr>
      <w:rPr>
        <w:rFonts w:ascii="Wingdings" w:hAnsi="Wingdings" w:hint="default"/>
      </w:rPr>
    </w:lvl>
    <w:lvl w:ilvl="5" w:tplc="8970EF14" w:tentative="1">
      <w:start w:val="1"/>
      <w:numFmt w:val="bullet"/>
      <w:lvlText w:val=""/>
      <w:lvlJc w:val="left"/>
      <w:pPr>
        <w:tabs>
          <w:tab w:val="num" w:pos="4320"/>
        </w:tabs>
        <w:ind w:left="4320" w:hanging="360"/>
      </w:pPr>
      <w:rPr>
        <w:rFonts w:ascii="Wingdings" w:hAnsi="Wingdings" w:hint="default"/>
      </w:rPr>
    </w:lvl>
    <w:lvl w:ilvl="6" w:tplc="72FED4C0" w:tentative="1">
      <w:start w:val="1"/>
      <w:numFmt w:val="bullet"/>
      <w:lvlText w:val=""/>
      <w:lvlJc w:val="left"/>
      <w:pPr>
        <w:tabs>
          <w:tab w:val="num" w:pos="5040"/>
        </w:tabs>
        <w:ind w:left="5040" w:hanging="360"/>
      </w:pPr>
      <w:rPr>
        <w:rFonts w:ascii="Wingdings" w:hAnsi="Wingdings" w:hint="default"/>
      </w:rPr>
    </w:lvl>
    <w:lvl w:ilvl="7" w:tplc="4F54D34A" w:tentative="1">
      <w:start w:val="1"/>
      <w:numFmt w:val="bullet"/>
      <w:lvlText w:val=""/>
      <w:lvlJc w:val="left"/>
      <w:pPr>
        <w:tabs>
          <w:tab w:val="num" w:pos="5760"/>
        </w:tabs>
        <w:ind w:left="5760" w:hanging="360"/>
      </w:pPr>
      <w:rPr>
        <w:rFonts w:ascii="Wingdings" w:hAnsi="Wingdings" w:hint="default"/>
      </w:rPr>
    </w:lvl>
    <w:lvl w:ilvl="8" w:tplc="581CBC60" w:tentative="1">
      <w:start w:val="1"/>
      <w:numFmt w:val="bullet"/>
      <w:lvlText w:val=""/>
      <w:lvlJc w:val="left"/>
      <w:pPr>
        <w:tabs>
          <w:tab w:val="num" w:pos="6480"/>
        </w:tabs>
        <w:ind w:left="6480" w:hanging="360"/>
      </w:pPr>
      <w:rPr>
        <w:rFonts w:ascii="Wingdings" w:hAnsi="Wingdings" w:hint="default"/>
      </w:rPr>
    </w:lvl>
  </w:abstractNum>
  <w:abstractNum w:abstractNumId="36">
    <w:nsid w:val="5EEB30CA"/>
    <w:multiLevelType w:val="hybridMultilevel"/>
    <w:tmpl w:val="03949056"/>
    <w:lvl w:ilvl="0" w:tplc="A7060F68">
      <w:start w:val="1"/>
      <w:numFmt w:val="bullet"/>
      <w:lvlText w:val=""/>
      <w:lvlJc w:val="left"/>
      <w:pPr>
        <w:tabs>
          <w:tab w:val="num" w:pos="720"/>
        </w:tabs>
        <w:ind w:left="720" w:hanging="360"/>
      </w:pPr>
      <w:rPr>
        <w:rFonts w:ascii="Wingdings" w:hAnsi="Wingdings" w:hint="default"/>
      </w:rPr>
    </w:lvl>
    <w:lvl w:ilvl="1" w:tplc="764832DC" w:tentative="1">
      <w:start w:val="1"/>
      <w:numFmt w:val="bullet"/>
      <w:lvlText w:val=""/>
      <w:lvlJc w:val="left"/>
      <w:pPr>
        <w:tabs>
          <w:tab w:val="num" w:pos="1440"/>
        </w:tabs>
        <w:ind w:left="1440" w:hanging="360"/>
      </w:pPr>
      <w:rPr>
        <w:rFonts w:ascii="Wingdings" w:hAnsi="Wingdings" w:hint="default"/>
      </w:rPr>
    </w:lvl>
    <w:lvl w:ilvl="2" w:tplc="9F2017F8" w:tentative="1">
      <w:start w:val="1"/>
      <w:numFmt w:val="bullet"/>
      <w:lvlText w:val=""/>
      <w:lvlJc w:val="left"/>
      <w:pPr>
        <w:tabs>
          <w:tab w:val="num" w:pos="2160"/>
        </w:tabs>
        <w:ind w:left="2160" w:hanging="360"/>
      </w:pPr>
      <w:rPr>
        <w:rFonts w:ascii="Wingdings" w:hAnsi="Wingdings" w:hint="default"/>
      </w:rPr>
    </w:lvl>
    <w:lvl w:ilvl="3" w:tplc="DE3E70FC" w:tentative="1">
      <w:start w:val="1"/>
      <w:numFmt w:val="bullet"/>
      <w:lvlText w:val=""/>
      <w:lvlJc w:val="left"/>
      <w:pPr>
        <w:tabs>
          <w:tab w:val="num" w:pos="2880"/>
        </w:tabs>
        <w:ind w:left="2880" w:hanging="360"/>
      </w:pPr>
      <w:rPr>
        <w:rFonts w:ascii="Wingdings" w:hAnsi="Wingdings" w:hint="default"/>
      </w:rPr>
    </w:lvl>
    <w:lvl w:ilvl="4" w:tplc="ECC60D9A" w:tentative="1">
      <w:start w:val="1"/>
      <w:numFmt w:val="bullet"/>
      <w:lvlText w:val=""/>
      <w:lvlJc w:val="left"/>
      <w:pPr>
        <w:tabs>
          <w:tab w:val="num" w:pos="3600"/>
        </w:tabs>
        <w:ind w:left="3600" w:hanging="360"/>
      </w:pPr>
      <w:rPr>
        <w:rFonts w:ascii="Wingdings" w:hAnsi="Wingdings" w:hint="default"/>
      </w:rPr>
    </w:lvl>
    <w:lvl w:ilvl="5" w:tplc="445A8020" w:tentative="1">
      <w:start w:val="1"/>
      <w:numFmt w:val="bullet"/>
      <w:lvlText w:val=""/>
      <w:lvlJc w:val="left"/>
      <w:pPr>
        <w:tabs>
          <w:tab w:val="num" w:pos="4320"/>
        </w:tabs>
        <w:ind w:left="4320" w:hanging="360"/>
      </w:pPr>
      <w:rPr>
        <w:rFonts w:ascii="Wingdings" w:hAnsi="Wingdings" w:hint="default"/>
      </w:rPr>
    </w:lvl>
    <w:lvl w:ilvl="6" w:tplc="F0D22FDA" w:tentative="1">
      <w:start w:val="1"/>
      <w:numFmt w:val="bullet"/>
      <w:lvlText w:val=""/>
      <w:lvlJc w:val="left"/>
      <w:pPr>
        <w:tabs>
          <w:tab w:val="num" w:pos="5040"/>
        </w:tabs>
        <w:ind w:left="5040" w:hanging="360"/>
      </w:pPr>
      <w:rPr>
        <w:rFonts w:ascii="Wingdings" w:hAnsi="Wingdings" w:hint="default"/>
      </w:rPr>
    </w:lvl>
    <w:lvl w:ilvl="7" w:tplc="37923A22" w:tentative="1">
      <w:start w:val="1"/>
      <w:numFmt w:val="bullet"/>
      <w:lvlText w:val=""/>
      <w:lvlJc w:val="left"/>
      <w:pPr>
        <w:tabs>
          <w:tab w:val="num" w:pos="5760"/>
        </w:tabs>
        <w:ind w:left="5760" w:hanging="360"/>
      </w:pPr>
      <w:rPr>
        <w:rFonts w:ascii="Wingdings" w:hAnsi="Wingdings" w:hint="default"/>
      </w:rPr>
    </w:lvl>
    <w:lvl w:ilvl="8" w:tplc="93A8276A" w:tentative="1">
      <w:start w:val="1"/>
      <w:numFmt w:val="bullet"/>
      <w:lvlText w:val=""/>
      <w:lvlJc w:val="left"/>
      <w:pPr>
        <w:tabs>
          <w:tab w:val="num" w:pos="6480"/>
        </w:tabs>
        <w:ind w:left="6480" w:hanging="360"/>
      </w:pPr>
      <w:rPr>
        <w:rFonts w:ascii="Wingdings" w:hAnsi="Wingdings" w:hint="default"/>
      </w:rPr>
    </w:lvl>
  </w:abstractNum>
  <w:abstractNum w:abstractNumId="37">
    <w:nsid w:val="670D3B75"/>
    <w:multiLevelType w:val="hybridMultilevel"/>
    <w:tmpl w:val="CDA0F010"/>
    <w:lvl w:ilvl="0" w:tplc="45F8AC14">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92637B5"/>
    <w:multiLevelType w:val="hybridMultilevel"/>
    <w:tmpl w:val="D6D675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9A237E4"/>
    <w:multiLevelType w:val="hybridMultilevel"/>
    <w:tmpl w:val="D2DE27D0"/>
    <w:lvl w:ilvl="0" w:tplc="CF30ECAE">
      <w:start w:val="1"/>
      <w:numFmt w:val="bullet"/>
      <w:lvlText w:val=""/>
      <w:lvlJc w:val="left"/>
      <w:pPr>
        <w:tabs>
          <w:tab w:val="num" w:pos="720"/>
        </w:tabs>
        <w:ind w:left="720" w:hanging="360"/>
      </w:pPr>
      <w:rPr>
        <w:rFonts w:ascii="Symbol" w:hAnsi="Symbol" w:hint="default"/>
        <w:color w:val="1B5337" w:themeColor="accent3" w:themeShade="80"/>
      </w:rPr>
    </w:lvl>
    <w:lvl w:ilvl="1" w:tplc="1090CD60" w:tentative="1">
      <w:start w:val="1"/>
      <w:numFmt w:val="bullet"/>
      <w:lvlText w:val=""/>
      <w:lvlJc w:val="left"/>
      <w:pPr>
        <w:tabs>
          <w:tab w:val="num" w:pos="1440"/>
        </w:tabs>
        <w:ind w:left="1440" w:hanging="360"/>
      </w:pPr>
      <w:rPr>
        <w:rFonts w:ascii="Symbol" w:hAnsi="Symbol" w:hint="default"/>
      </w:rPr>
    </w:lvl>
    <w:lvl w:ilvl="2" w:tplc="93BC3E7E" w:tentative="1">
      <w:start w:val="1"/>
      <w:numFmt w:val="bullet"/>
      <w:lvlText w:val=""/>
      <w:lvlJc w:val="left"/>
      <w:pPr>
        <w:tabs>
          <w:tab w:val="num" w:pos="2160"/>
        </w:tabs>
        <w:ind w:left="2160" w:hanging="360"/>
      </w:pPr>
      <w:rPr>
        <w:rFonts w:ascii="Symbol" w:hAnsi="Symbol" w:hint="default"/>
      </w:rPr>
    </w:lvl>
    <w:lvl w:ilvl="3" w:tplc="EE3AEA20" w:tentative="1">
      <w:start w:val="1"/>
      <w:numFmt w:val="bullet"/>
      <w:lvlText w:val=""/>
      <w:lvlJc w:val="left"/>
      <w:pPr>
        <w:tabs>
          <w:tab w:val="num" w:pos="2880"/>
        </w:tabs>
        <w:ind w:left="2880" w:hanging="360"/>
      </w:pPr>
      <w:rPr>
        <w:rFonts w:ascii="Symbol" w:hAnsi="Symbol" w:hint="default"/>
      </w:rPr>
    </w:lvl>
    <w:lvl w:ilvl="4" w:tplc="735CFBCA" w:tentative="1">
      <w:start w:val="1"/>
      <w:numFmt w:val="bullet"/>
      <w:lvlText w:val=""/>
      <w:lvlJc w:val="left"/>
      <w:pPr>
        <w:tabs>
          <w:tab w:val="num" w:pos="3600"/>
        </w:tabs>
        <w:ind w:left="3600" w:hanging="360"/>
      </w:pPr>
      <w:rPr>
        <w:rFonts w:ascii="Symbol" w:hAnsi="Symbol" w:hint="default"/>
      </w:rPr>
    </w:lvl>
    <w:lvl w:ilvl="5" w:tplc="0412970E" w:tentative="1">
      <w:start w:val="1"/>
      <w:numFmt w:val="bullet"/>
      <w:lvlText w:val=""/>
      <w:lvlJc w:val="left"/>
      <w:pPr>
        <w:tabs>
          <w:tab w:val="num" w:pos="4320"/>
        </w:tabs>
        <w:ind w:left="4320" w:hanging="360"/>
      </w:pPr>
      <w:rPr>
        <w:rFonts w:ascii="Symbol" w:hAnsi="Symbol" w:hint="default"/>
      </w:rPr>
    </w:lvl>
    <w:lvl w:ilvl="6" w:tplc="71FEB1C6" w:tentative="1">
      <w:start w:val="1"/>
      <w:numFmt w:val="bullet"/>
      <w:lvlText w:val=""/>
      <w:lvlJc w:val="left"/>
      <w:pPr>
        <w:tabs>
          <w:tab w:val="num" w:pos="5040"/>
        </w:tabs>
        <w:ind w:left="5040" w:hanging="360"/>
      </w:pPr>
      <w:rPr>
        <w:rFonts w:ascii="Symbol" w:hAnsi="Symbol" w:hint="default"/>
      </w:rPr>
    </w:lvl>
    <w:lvl w:ilvl="7" w:tplc="81F8AA2E" w:tentative="1">
      <w:start w:val="1"/>
      <w:numFmt w:val="bullet"/>
      <w:lvlText w:val=""/>
      <w:lvlJc w:val="left"/>
      <w:pPr>
        <w:tabs>
          <w:tab w:val="num" w:pos="5760"/>
        </w:tabs>
        <w:ind w:left="5760" w:hanging="360"/>
      </w:pPr>
      <w:rPr>
        <w:rFonts w:ascii="Symbol" w:hAnsi="Symbol" w:hint="default"/>
      </w:rPr>
    </w:lvl>
    <w:lvl w:ilvl="8" w:tplc="29227772" w:tentative="1">
      <w:start w:val="1"/>
      <w:numFmt w:val="bullet"/>
      <w:lvlText w:val=""/>
      <w:lvlJc w:val="left"/>
      <w:pPr>
        <w:tabs>
          <w:tab w:val="num" w:pos="6480"/>
        </w:tabs>
        <w:ind w:left="6480" w:hanging="360"/>
      </w:pPr>
      <w:rPr>
        <w:rFonts w:ascii="Symbol" w:hAnsi="Symbol" w:hint="default"/>
      </w:rPr>
    </w:lvl>
  </w:abstractNum>
  <w:abstractNum w:abstractNumId="40">
    <w:nsid w:val="6D812D55"/>
    <w:multiLevelType w:val="hybridMultilevel"/>
    <w:tmpl w:val="BD167660"/>
    <w:lvl w:ilvl="0" w:tplc="CF30ECAE">
      <w:start w:val="1"/>
      <w:numFmt w:val="bullet"/>
      <w:lvlText w:val=""/>
      <w:lvlJc w:val="left"/>
      <w:pPr>
        <w:ind w:left="360" w:hanging="360"/>
      </w:pPr>
      <w:rPr>
        <w:rFonts w:ascii="Symbol" w:hAnsi="Symbol" w:hint="default"/>
        <w:color w:val="1B5337" w:themeColor="accent3"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DE42458"/>
    <w:multiLevelType w:val="hybridMultilevel"/>
    <w:tmpl w:val="1E0E57F4"/>
    <w:lvl w:ilvl="0" w:tplc="CF30ECAE">
      <w:start w:val="1"/>
      <w:numFmt w:val="bullet"/>
      <w:lvlText w:val=""/>
      <w:lvlJc w:val="left"/>
      <w:pPr>
        <w:ind w:left="1080" w:hanging="360"/>
      </w:pPr>
      <w:rPr>
        <w:rFonts w:ascii="Symbol" w:hAnsi="Symbol" w:hint="default"/>
        <w:color w:val="1B5337" w:themeColor="accent3" w:themeShade="8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04012AF"/>
    <w:multiLevelType w:val="hybridMultilevel"/>
    <w:tmpl w:val="CF5C815C"/>
    <w:lvl w:ilvl="0" w:tplc="4E3A9642">
      <w:start w:val="1"/>
      <w:numFmt w:val="bullet"/>
      <w:lvlText w:val=""/>
      <w:lvlJc w:val="left"/>
      <w:pPr>
        <w:tabs>
          <w:tab w:val="num" w:pos="720"/>
        </w:tabs>
        <w:ind w:left="720" w:hanging="360"/>
      </w:pPr>
      <w:rPr>
        <w:rFonts w:ascii="Wingdings" w:hAnsi="Wingdings" w:hint="default"/>
      </w:rPr>
    </w:lvl>
    <w:lvl w:ilvl="1" w:tplc="CF884E22" w:tentative="1">
      <w:start w:val="1"/>
      <w:numFmt w:val="bullet"/>
      <w:lvlText w:val=""/>
      <w:lvlJc w:val="left"/>
      <w:pPr>
        <w:tabs>
          <w:tab w:val="num" w:pos="1440"/>
        </w:tabs>
        <w:ind w:left="1440" w:hanging="360"/>
      </w:pPr>
      <w:rPr>
        <w:rFonts w:ascii="Wingdings" w:hAnsi="Wingdings" w:hint="default"/>
      </w:rPr>
    </w:lvl>
    <w:lvl w:ilvl="2" w:tplc="CDA6150C" w:tentative="1">
      <w:start w:val="1"/>
      <w:numFmt w:val="bullet"/>
      <w:lvlText w:val=""/>
      <w:lvlJc w:val="left"/>
      <w:pPr>
        <w:tabs>
          <w:tab w:val="num" w:pos="2160"/>
        </w:tabs>
        <w:ind w:left="2160" w:hanging="360"/>
      </w:pPr>
      <w:rPr>
        <w:rFonts w:ascii="Wingdings" w:hAnsi="Wingdings" w:hint="default"/>
      </w:rPr>
    </w:lvl>
    <w:lvl w:ilvl="3" w:tplc="B184881A" w:tentative="1">
      <w:start w:val="1"/>
      <w:numFmt w:val="bullet"/>
      <w:lvlText w:val=""/>
      <w:lvlJc w:val="left"/>
      <w:pPr>
        <w:tabs>
          <w:tab w:val="num" w:pos="2880"/>
        </w:tabs>
        <w:ind w:left="2880" w:hanging="360"/>
      </w:pPr>
      <w:rPr>
        <w:rFonts w:ascii="Wingdings" w:hAnsi="Wingdings" w:hint="default"/>
      </w:rPr>
    </w:lvl>
    <w:lvl w:ilvl="4" w:tplc="B73E7A02" w:tentative="1">
      <w:start w:val="1"/>
      <w:numFmt w:val="bullet"/>
      <w:lvlText w:val=""/>
      <w:lvlJc w:val="left"/>
      <w:pPr>
        <w:tabs>
          <w:tab w:val="num" w:pos="3600"/>
        </w:tabs>
        <w:ind w:left="3600" w:hanging="360"/>
      </w:pPr>
      <w:rPr>
        <w:rFonts w:ascii="Wingdings" w:hAnsi="Wingdings" w:hint="default"/>
      </w:rPr>
    </w:lvl>
    <w:lvl w:ilvl="5" w:tplc="29E2514A" w:tentative="1">
      <w:start w:val="1"/>
      <w:numFmt w:val="bullet"/>
      <w:lvlText w:val=""/>
      <w:lvlJc w:val="left"/>
      <w:pPr>
        <w:tabs>
          <w:tab w:val="num" w:pos="4320"/>
        </w:tabs>
        <w:ind w:left="4320" w:hanging="360"/>
      </w:pPr>
      <w:rPr>
        <w:rFonts w:ascii="Wingdings" w:hAnsi="Wingdings" w:hint="default"/>
      </w:rPr>
    </w:lvl>
    <w:lvl w:ilvl="6" w:tplc="F13C2C20" w:tentative="1">
      <w:start w:val="1"/>
      <w:numFmt w:val="bullet"/>
      <w:lvlText w:val=""/>
      <w:lvlJc w:val="left"/>
      <w:pPr>
        <w:tabs>
          <w:tab w:val="num" w:pos="5040"/>
        </w:tabs>
        <w:ind w:left="5040" w:hanging="360"/>
      </w:pPr>
      <w:rPr>
        <w:rFonts w:ascii="Wingdings" w:hAnsi="Wingdings" w:hint="default"/>
      </w:rPr>
    </w:lvl>
    <w:lvl w:ilvl="7" w:tplc="345621AE" w:tentative="1">
      <w:start w:val="1"/>
      <w:numFmt w:val="bullet"/>
      <w:lvlText w:val=""/>
      <w:lvlJc w:val="left"/>
      <w:pPr>
        <w:tabs>
          <w:tab w:val="num" w:pos="5760"/>
        </w:tabs>
        <w:ind w:left="5760" w:hanging="360"/>
      </w:pPr>
      <w:rPr>
        <w:rFonts w:ascii="Wingdings" w:hAnsi="Wingdings" w:hint="default"/>
      </w:rPr>
    </w:lvl>
    <w:lvl w:ilvl="8" w:tplc="736ECEE0" w:tentative="1">
      <w:start w:val="1"/>
      <w:numFmt w:val="bullet"/>
      <w:lvlText w:val=""/>
      <w:lvlJc w:val="left"/>
      <w:pPr>
        <w:tabs>
          <w:tab w:val="num" w:pos="6480"/>
        </w:tabs>
        <w:ind w:left="6480" w:hanging="360"/>
      </w:pPr>
      <w:rPr>
        <w:rFonts w:ascii="Wingdings" w:hAnsi="Wingdings" w:hint="default"/>
      </w:rPr>
    </w:lvl>
  </w:abstractNum>
  <w:abstractNum w:abstractNumId="43">
    <w:nsid w:val="72127EE5"/>
    <w:multiLevelType w:val="hybridMultilevel"/>
    <w:tmpl w:val="5816AC2A"/>
    <w:lvl w:ilvl="0" w:tplc="49A487AA">
      <w:start w:val="1"/>
      <w:numFmt w:val="bullet"/>
      <w:lvlText w:val=""/>
      <w:lvlJc w:val="left"/>
      <w:pPr>
        <w:ind w:left="643" w:hanging="360"/>
      </w:pPr>
      <w:rPr>
        <w:rFonts w:ascii="Symbol" w:hAnsi="Symbol" w:cs="Symbol"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73F24F4D"/>
    <w:multiLevelType w:val="hybridMultilevel"/>
    <w:tmpl w:val="0F3CC236"/>
    <w:lvl w:ilvl="0" w:tplc="435C7D06">
      <w:start w:val="1"/>
      <w:numFmt w:val="bullet"/>
      <w:lvlText w:val=""/>
      <w:lvlJc w:val="left"/>
      <w:pPr>
        <w:ind w:left="720" w:hanging="360"/>
      </w:pPr>
      <w:rPr>
        <w:rFonts w:ascii="Symbol" w:hAnsi="Symbol" w:cs="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46C2B78"/>
    <w:multiLevelType w:val="hybridMultilevel"/>
    <w:tmpl w:val="AC5E3C12"/>
    <w:lvl w:ilvl="0" w:tplc="CF30ECAE">
      <w:start w:val="1"/>
      <w:numFmt w:val="bullet"/>
      <w:lvlText w:val=""/>
      <w:lvlJc w:val="left"/>
      <w:pPr>
        <w:ind w:left="360" w:hanging="360"/>
      </w:pPr>
      <w:rPr>
        <w:rFonts w:ascii="Symbol" w:hAnsi="Symbol" w:hint="default"/>
        <w:color w:val="1B5337" w:themeColor="accent3" w:themeShade="8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76DB7852"/>
    <w:multiLevelType w:val="hybridMultilevel"/>
    <w:tmpl w:val="1D84BF3E"/>
    <w:lvl w:ilvl="0" w:tplc="CF30ECAE">
      <w:start w:val="1"/>
      <w:numFmt w:val="bullet"/>
      <w:lvlText w:val=""/>
      <w:lvlJc w:val="left"/>
      <w:pPr>
        <w:ind w:left="720" w:hanging="360"/>
      </w:pPr>
      <w:rPr>
        <w:rFonts w:ascii="Symbol" w:hAnsi="Symbol" w:hint="default"/>
        <w:color w:val="1B5337" w:themeColor="accent3"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75B2681"/>
    <w:multiLevelType w:val="hybridMultilevel"/>
    <w:tmpl w:val="C9AE96CC"/>
    <w:lvl w:ilvl="0" w:tplc="CF30ECAE">
      <w:start w:val="1"/>
      <w:numFmt w:val="bullet"/>
      <w:lvlText w:val=""/>
      <w:lvlJc w:val="left"/>
      <w:pPr>
        <w:ind w:left="1440" w:hanging="360"/>
      </w:pPr>
      <w:rPr>
        <w:rFonts w:ascii="Symbol" w:hAnsi="Symbol" w:hint="default"/>
        <w:color w:val="1B5337" w:themeColor="accent3" w:themeShade="8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nsid w:val="796F5DF3"/>
    <w:multiLevelType w:val="hybridMultilevel"/>
    <w:tmpl w:val="DC2C2042"/>
    <w:lvl w:ilvl="0" w:tplc="DE528DF0">
      <w:start w:val="1"/>
      <w:numFmt w:val="bullet"/>
      <w:lvlText w:val=""/>
      <w:lvlJc w:val="left"/>
      <w:pPr>
        <w:tabs>
          <w:tab w:val="num" w:pos="720"/>
        </w:tabs>
        <w:ind w:left="720" w:hanging="360"/>
      </w:pPr>
      <w:rPr>
        <w:rFonts w:ascii="Wingdings" w:hAnsi="Wingdings" w:hint="default"/>
      </w:rPr>
    </w:lvl>
    <w:lvl w:ilvl="1" w:tplc="D026C890" w:tentative="1">
      <w:start w:val="1"/>
      <w:numFmt w:val="bullet"/>
      <w:lvlText w:val=""/>
      <w:lvlJc w:val="left"/>
      <w:pPr>
        <w:tabs>
          <w:tab w:val="num" w:pos="1440"/>
        </w:tabs>
        <w:ind w:left="1440" w:hanging="360"/>
      </w:pPr>
      <w:rPr>
        <w:rFonts w:ascii="Wingdings" w:hAnsi="Wingdings" w:hint="default"/>
      </w:rPr>
    </w:lvl>
    <w:lvl w:ilvl="2" w:tplc="C3DED672" w:tentative="1">
      <w:start w:val="1"/>
      <w:numFmt w:val="bullet"/>
      <w:lvlText w:val=""/>
      <w:lvlJc w:val="left"/>
      <w:pPr>
        <w:tabs>
          <w:tab w:val="num" w:pos="2160"/>
        </w:tabs>
        <w:ind w:left="2160" w:hanging="360"/>
      </w:pPr>
      <w:rPr>
        <w:rFonts w:ascii="Wingdings" w:hAnsi="Wingdings" w:hint="default"/>
      </w:rPr>
    </w:lvl>
    <w:lvl w:ilvl="3" w:tplc="882431E4" w:tentative="1">
      <w:start w:val="1"/>
      <w:numFmt w:val="bullet"/>
      <w:lvlText w:val=""/>
      <w:lvlJc w:val="left"/>
      <w:pPr>
        <w:tabs>
          <w:tab w:val="num" w:pos="2880"/>
        </w:tabs>
        <w:ind w:left="2880" w:hanging="360"/>
      </w:pPr>
      <w:rPr>
        <w:rFonts w:ascii="Wingdings" w:hAnsi="Wingdings" w:hint="default"/>
      </w:rPr>
    </w:lvl>
    <w:lvl w:ilvl="4" w:tplc="5E463D34" w:tentative="1">
      <w:start w:val="1"/>
      <w:numFmt w:val="bullet"/>
      <w:lvlText w:val=""/>
      <w:lvlJc w:val="left"/>
      <w:pPr>
        <w:tabs>
          <w:tab w:val="num" w:pos="3600"/>
        </w:tabs>
        <w:ind w:left="3600" w:hanging="360"/>
      </w:pPr>
      <w:rPr>
        <w:rFonts w:ascii="Wingdings" w:hAnsi="Wingdings" w:hint="default"/>
      </w:rPr>
    </w:lvl>
    <w:lvl w:ilvl="5" w:tplc="79843264" w:tentative="1">
      <w:start w:val="1"/>
      <w:numFmt w:val="bullet"/>
      <w:lvlText w:val=""/>
      <w:lvlJc w:val="left"/>
      <w:pPr>
        <w:tabs>
          <w:tab w:val="num" w:pos="4320"/>
        </w:tabs>
        <w:ind w:left="4320" w:hanging="360"/>
      </w:pPr>
      <w:rPr>
        <w:rFonts w:ascii="Wingdings" w:hAnsi="Wingdings" w:hint="default"/>
      </w:rPr>
    </w:lvl>
    <w:lvl w:ilvl="6" w:tplc="B52A8CFA" w:tentative="1">
      <w:start w:val="1"/>
      <w:numFmt w:val="bullet"/>
      <w:lvlText w:val=""/>
      <w:lvlJc w:val="left"/>
      <w:pPr>
        <w:tabs>
          <w:tab w:val="num" w:pos="5040"/>
        </w:tabs>
        <w:ind w:left="5040" w:hanging="360"/>
      </w:pPr>
      <w:rPr>
        <w:rFonts w:ascii="Wingdings" w:hAnsi="Wingdings" w:hint="default"/>
      </w:rPr>
    </w:lvl>
    <w:lvl w:ilvl="7" w:tplc="BEF672E8" w:tentative="1">
      <w:start w:val="1"/>
      <w:numFmt w:val="bullet"/>
      <w:lvlText w:val=""/>
      <w:lvlJc w:val="left"/>
      <w:pPr>
        <w:tabs>
          <w:tab w:val="num" w:pos="5760"/>
        </w:tabs>
        <w:ind w:left="5760" w:hanging="360"/>
      </w:pPr>
      <w:rPr>
        <w:rFonts w:ascii="Wingdings" w:hAnsi="Wingdings" w:hint="default"/>
      </w:rPr>
    </w:lvl>
    <w:lvl w:ilvl="8" w:tplc="C5841408" w:tentative="1">
      <w:start w:val="1"/>
      <w:numFmt w:val="bullet"/>
      <w:lvlText w:val=""/>
      <w:lvlJc w:val="left"/>
      <w:pPr>
        <w:tabs>
          <w:tab w:val="num" w:pos="6480"/>
        </w:tabs>
        <w:ind w:left="6480" w:hanging="360"/>
      </w:pPr>
      <w:rPr>
        <w:rFonts w:ascii="Wingdings" w:hAnsi="Wingdings" w:hint="default"/>
      </w:rPr>
    </w:lvl>
  </w:abstractNum>
  <w:abstractNum w:abstractNumId="49">
    <w:nsid w:val="7F8728C5"/>
    <w:multiLevelType w:val="hybridMultilevel"/>
    <w:tmpl w:val="6B3EA32C"/>
    <w:lvl w:ilvl="0" w:tplc="CF30ECAE">
      <w:start w:val="1"/>
      <w:numFmt w:val="bullet"/>
      <w:lvlText w:val=""/>
      <w:lvlJc w:val="left"/>
      <w:pPr>
        <w:ind w:left="1440" w:hanging="360"/>
      </w:pPr>
      <w:rPr>
        <w:rFonts w:ascii="Symbol" w:hAnsi="Symbol" w:hint="default"/>
        <w:color w:val="1B5337" w:themeColor="accent3" w:themeShade="8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33"/>
  </w:num>
  <w:num w:numId="3">
    <w:abstractNumId w:val="0"/>
  </w:num>
  <w:num w:numId="4">
    <w:abstractNumId w:val="7"/>
  </w:num>
  <w:num w:numId="5">
    <w:abstractNumId w:val="19"/>
  </w:num>
  <w:num w:numId="6">
    <w:abstractNumId w:val="13"/>
  </w:num>
  <w:num w:numId="7">
    <w:abstractNumId w:val="36"/>
  </w:num>
  <w:num w:numId="8">
    <w:abstractNumId w:val="16"/>
  </w:num>
  <w:num w:numId="9">
    <w:abstractNumId w:val="35"/>
  </w:num>
  <w:num w:numId="10">
    <w:abstractNumId w:val="48"/>
  </w:num>
  <w:num w:numId="11">
    <w:abstractNumId w:val="24"/>
  </w:num>
  <w:num w:numId="12">
    <w:abstractNumId w:val="30"/>
  </w:num>
  <w:num w:numId="13">
    <w:abstractNumId w:val="20"/>
  </w:num>
  <w:num w:numId="14">
    <w:abstractNumId w:val="26"/>
  </w:num>
  <w:num w:numId="15">
    <w:abstractNumId w:val="15"/>
  </w:num>
  <w:num w:numId="16">
    <w:abstractNumId w:val="43"/>
  </w:num>
  <w:num w:numId="17">
    <w:abstractNumId w:val="8"/>
  </w:num>
  <w:num w:numId="18">
    <w:abstractNumId w:val="3"/>
  </w:num>
  <w:num w:numId="19">
    <w:abstractNumId w:val="44"/>
  </w:num>
  <w:num w:numId="20">
    <w:abstractNumId w:val="46"/>
  </w:num>
  <w:num w:numId="21">
    <w:abstractNumId w:val="10"/>
  </w:num>
  <w:num w:numId="22">
    <w:abstractNumId w:val="22"/>
  </w:num>
  <w:num w:numId="23">
    <w:abstractNumId w:val="29"/>
  </w:num>
  <w:num w:numId="24">
    <w:abstractNumId w:val="37"/>
  </w:num>
  <w:num w:numId="25">
    <w:abstractNumId w:val="4"/>
  </w:num>
  <w:num w:numId="26">
    <w:abstractNumId w:val="32"/>
  </w:num>
  <w:num w:numId="27">
    <w:abstractNumId w:val="28"/>
  </w:num>
  <w:num w:numId="28">
    <w:abstractNumId w:val="31"/>
  </w:num>
  <w:num w:numId="29">
    <w:abstractNumId w:val="9"/>
  </w:num>
  <w:num w:numId="30">
    <w:abstractNumId w:val="6"/>
  </w:num>
  <w:num w:numId="31">
    <w:abstractNumId w:val="18"/>
  </w:num>
  <w:num w:numId="32">
    <w:abstractNumId w:val="47"/>
  </w:num>
  <w:num w:numId="33">
    <w:abstractNumId w:val="49"/>
  </w:num>
  <w:num w:numId="34">
    <w:abstractNumId w:val="12"/>
  </w:num>
  <w:num w:numId="35">
    <w:abstractNumId w:val="40"/>
  </w:num>
  <w:num w:numId="36">
    <w:abstractNumId w:val="41"/>
  </w:num>
  <w:num w:numId="37">
    <w:abstractNumId w:val="17"/>
  </w:num>
  <w:num w:numId="38">
    <w:abstractNumId w:val="2"/>
  </w:num>
  <w:num w:numId="39">
    <w:abstractNumId w:val="1"/>
  </w:num>
  <w:num w:numId="40">
    <w:abstractNumId w:val="23"/>
  </w:num>
  <w:num w:numId="41">
    <w:abstractNumId w:val="39"/>
  </w:num>
  <w:num w:numId="42">
    <w:abstractNumId w:val="45"/>
  </w:num>
  <w:num w:numId="43">
    <w:abstractNumId w:val="34"/>
  </w:num>
  <w:num w:numId="44">
    <w:abstractNumId w:val="27"/>
  </w:num>
  <w:num w:numId="45">
    <w:abstractNumId w:val="25"/>
  </w:num>
  <w:num w:numId="46">
    <w:abstractNumId w:val="14"/>
  </w:num>
  <w:num w:numId="47">
    <w:abstractNumId w:val="21"/>
  </w:num>
  <w:num w:numId="48">
    <w:abstractNumId w:val="42"/>
  </w:num>
  <w:num w:numId="49">
    <w:abstractNumId w:val="5"/>
  </w:num>
  <w:num w:numId="50">
    <w:abstractNumId w:val="38"/>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grammar="clean"/>
  <w:defaultTabStop w:val="720"/>
  <w:characterSpacingControl w:val="doNotCompress"/>
  <w:footnotePr>
    <w:numRestart w:val="eachPage"/>
    <w:footnote w:id="-1"/>
    <w:footnote w:id="0"/>
  </w:footnotePr>
  <w:endnotePr>
    <w:endnote w:id="-1"/>
    <w:endnote w:id="0"/>
  </w:endnotePr>
  <w:compat/>
  <w:rsids>
    <w:rsidRoot w:val="00D52048"/>
    <w:rsid w:val="000016B9"/>
    <w:rsid w:val="00001DDD"/>
    <w:rsid w:val="00003EBC"/>
    <w:rsid w:val="000051D7"/>
    <w:rsid w:val="00006654"/>
    <w:rsid w:val="00006D4A"/>
    <w:rsid w:val="00011652"/>
    <w:rsid w:val="00021EBC"/>
    <w:rsid w:val="00023631"/>
    <w:rsid w:val="00023CF1"/>
    <w:rsid w:val="00035F36"/>
    <w:rsid w:val="00043AFB"/>
    <w:rsid w:val="000635EE"/>
    <w:rsid w:val="000646FE"/>
    <w:rsid w:val="00093D95"/>
    <w:rsid w:val="0009537F"/>
    <w:rsid w:val="000A357F"/>
    <w:rsid w:val="000B0AF3"/>
    <w:rsid w:val="000B2476"/>
    <w:rsid w:val="000B3B1B"/>
    <w:rsid w:val="000B6890"/>
    <w:rsid w:val="000D3E76"/>
    <w:rsid w:val="000D461E"/>
    <w:rsid w:val="000D7439"/>
    <w:rsid w:val="000E50BF"/>
    <w:rsid w:val="000F1657"/>
    <w:rsid w:val="000F53AF"/>
    <w:rsid w:val="000F78DC"/>
    <w:rsid w:val="00110547"/>
    <w:rsid w:val="00110988"/>
    <w:rsid w:val="00114E75"/>
    <w:rsid w:val="001231E0"/>
    <w:rsid w:val="001241B6"/>
    <w:rsid w:val="001378B7"/>
    <w:rsid w:val="00137FA8"/>
    <w:rsid w:val="00140F36"/>
    <w:rsid w:val="00143CAC"/>
    <w:rsid w:val="001457C3"/>
    <w:rsid w:val="00152D8D"/>
    <w:rsid w:val="00156FAC"/>
    <w:rsid w:val="001632F5"/>
    <w:rsid w:val="00172187"/>
    <w:rsid w:val="0017347C"/>
    <w:rsid w:val="001734E9"/>
    <w:rsid w:val="0017384A"/>
    <w:rsid w:val="00177485"/>
    <w:rsid w:val="00180DE3"/>
    <w:rsid w:val="00192225"/>
    <w:rsid w:val="001941F8"/>
    <w:rsid w:val="001A3271"/>
    <w:rsid w:val="001B2958"/>
    <w:rsid w:val="001D3F53"/>
    <w:rsid w:val="001D4BC4"/>
    <w:rsid w:val="001D7886"/>
    <w:rsid w:val="001D7C66"/>
    <w:rsid w:val="001E43EC"/>
    <w:rsid w:val="001F3D88"/>
    <w:rsid w:val="001F5B16"/>
    <w:rsid w:val="002015D1"/>
    <w:rsid w:val="00202893"/>
    <w:rsid w:val="00202CC9"/>
    <w:rsid w:val="00206AF3"/>
    <w:rsid w:val="00211B73"/>
    <w:rsid w:val="00213AED"/>
    <w:rsid w:val="0021662A"/>
    <w:rsid w:val="00217769"/>
    <w:rsid w:val="00224613"/>
    <w:rsid w:val="00226B25"/>
    <w:rsid w:val="002322AC"/>
    <w:rsid w:val="00233BAA"/>
    <w:rsid w:val="0024387B"/>
    <w:rsid w:val="00243DB2"/>
    <w:rsid w:val="00252116"/>
    <w:rsid w:val="00254C27"/>
    <w:rsid w:val="00255ECB"/>
    <w:rsid w:val="00256907"/>
    <w:rsid w:val="00256EC3"/>
    <w:rsid w:val="00263888"/>
    <w:rsid w:val="0026634E"/>
    <w:rsid w:val="00271F5C"/>
    <w:rsid w:val="00276322"/>
    <w:rsid w:val="002772C6"/>
    <w:rsid w:val="00292BB2"/>
    <w:rsid w:val="00295BDB"/>
    <w:rsid w:val="002A08BB"/>
    <w:rsid w:val="002A261D"/>
    <w:rsid w:val="002B42D0"/>
    <w:rsid w:val="002B6876"/>
    <w:rsid w:val="002C34F9"/>
    <w:rsid w:val="002C6951"/>
    <w:rsid w:val="002D0B20"/>
    <w:rsid w:val="002E4033"/>
    <w:rsid w:val="00305C1C"/>
    <w:rsid w:val="00314026"/>
    <w:rsid w:val="00317E1F"/>
    <w:rsid w:val="003241C2"/>
    <w:rsid w:val="00346BB1"/>
    <w:rsid w:val="00352A1A"/>
    <w:rsid w:val="00360296"/>
    <w:rsid w:val="00362922"/>
    <w:rsid w:val="00366C9F"/>
    <w:rsid w:val="00372B41"/>
    <w:rsid w:val="00374F1F"/>
    <w:rsid w:val="00391ABF"/>
    <w:rsid w:val="00395EE3"/>
    <w:rsid w:val="003960B9"/>
    <w:rsid w:val="003963A6"/>
    <w:rsid w:val="003A0208"/>
    <w:rsid w:val="003A605F"/>
    <w:rsid w:val="003A69E1"/>
    <w:rsid w:val="003A700B"/>
    <w:rsid w:val="003B3FB4"/>
    <w:rsid w:val="003B4F02"/>
    <w:rsid w:val="003C049A"/>
    <w:rsid w:val="003C13E9"/>
    <w:rsid w:val="003C22B6"/>
    <w:rsid w:val="003C4414"/>
    <w:rsid w:val="003D37BD"/>
    <w:rsid w:val="003D5F1A"/>
    <w:rsid w:val="003D6EE2"/>
    <w:rsid w:val="003E5E78"/>
    <w:rsid w:val="003F09C9"/>
    <w:rsid w:val="00406EC1"/>
    <w:rsid w:val="00407633"/>
    <w:rsid w:val="004112DC"/>
    <w:rsid w:val="00411DFB"/>
    <w:rsid w:val="00420F47"/>
    <w:rsid w:val="00425E1F"/>
    <w:rsid w:val="00461526"/>
    <w:rsid w:val="00465E23"/>
    <w:rsid w:val="004668C2"/>
    <w:rsid w:val="004728B5"/>
    <w:rsid w:val="00473FE1"/>
    <w:rsid w:val="004751B7"/>
    <w:rsid w:val="00477C9A"/>
    <w:rsid w:val="00484932"/>
    <w:rsid w:val="00492535"/>
    <w:rsid w:val="004954DF"/>
    <w:rsid w:val="004A18ED"/>
    <w:rsid w:val="004A5438"/>
    <w:rsid w:val="004A7AB8"/>
    <w:rsid w:val="004B1148"/>
    <w:rsid w:val="004B2AD5"/>
    <w:rsid w:val="004B31DE"/>
    <w:rsid w:val="004C752D"/>
    <w:rsid w:val="004D25CF"/>
    <w:rsid w:val="004D33B3"/>
    <w:rsid w:val="004D6B68"/>
    <w:rsid w:val="004D6FDA"/>
    <w:rsid w:val="004E6575"/>
    <w:rsid w:val="004E6B47"/>
    <w:rsid w:val="004F12B1"/>
    <w:rsid w:val="004F2462"/>
    <w:rsid w:val="004F3DF8"/>
    <w:rsid w:val="005032F9"/>
    <w:rsid w:val="005037D5"/>
    <w:rsid w:val="00504F80"/>
    <w:rsid w:val="00507968"/>
    <w:rsid w:val="00507FB5"/>
    <w:rsid w:val="0051294A"/>
    <w:rsid w:val="00516E96"/>
    <w:rsid w:val="00531BA0"/>
    <w:rsid w:val="00531C59"/>
    <w:rsid w:val="0053440F"/>
    <w:rsid w:val="00543593"/>
    <w:rsid w:val="00554CF1"/>
    <w:rsid w:val="00557B79"/>
    <w:rsid w:val="0056239F"/>
    <w:rsid w:val="005648EF"/>
    <w:rsid w:val="0056737D"/>
    <w:rsid w:val="00571D13"/>
    <w:rsid w:val="00574100"/>
    <w:rsid w:val="00575988"/>
    <w:rsid w:val="00581665"/>
    <w:rsid w:val="005C3A89"/>
    <w:rsid w:val="005D15F4"/>
    <w:rsid w:val="005D32FE"/>
    <w:rsid w:val="005D5F43"/>
    <w:rsid w:val="005D7719"/>
    <w:rsid w:val="005E421B"/>
    <w:rsid w:val="005E5E03"/>
    <w:rsid w:val="005E7B2C"/>
    <w:rsid w:val="005F2792"/>
    <w:rsid w:val="005F5DA7"/>
    <w:rsid w:val="005F7F23"/>
    <w:rsid w:val="00616B7D"/>
    <w:rsid w:val="00617274"/>
    <w:rsid w:val="0062220C"/>
    <w:rsid w:val="006235A0"/>
    <w:rsid w:val="006334C6"/>
    <w:rsid w:val="00633A9E"/>
    <w:rsid w:val="00635BA8"/>
    <w:rsid w:val="006403EC"/>
    <w:rsid w:val="00642681"/>
    <w:rsid w:val="00643271"/>
    <w:rsid w:val="006528FF"/>
    <w:rsid w:val="00654A75"/>
    <w:rsid w:val="00674A45"/>
    <w:rsid w:val="00682FB3"/>
    <w:rsid w:val="00691675"/>
    <w:rsid w:val="006B2028"/>
    <w:rsid w:val="006B6B62"/>
    <w:rsid w:val="006C059F"/>
    <w:rsid w:val="006C1EB4"/>
    <w:rsid w:val="006C31EE"/>
    <w:rsid w:val="006D0338"/>
    <w:rsid w:val="006D1601"/>
    <w:rsid w:val="006D542A"/>
    <w:rsid w:val="006D61CB"/>
    <w:rsid w:val="006E0D93"/>
    <w:rsid w:val="006F48DA"/>
    <w:rsid w:val="006F7289"/>
    <w:rsid w:val="00704B0F"/>
    <w:rsid w:val="00704B75"/>
    <w:rsid w:val="0070750E"/>
    <w:rsid w:val="00707A40"/>
    <w:rsid w:val="00712908"/>
    <w:rsid w:val="007169CE"/>
    <w:rsid w:val="00717808"/>
    <w:rsid w:val="00722CD7"/>
    <w:rsid w:val="007247EB"/>
    <w:rsid w:val="00730AEB"/>
    <w:rsid w:val="00734D8D"/>
    <w:rsid w:val="0073620D"/>
    <w:rsid w:val="00737D16"/>
    <w:rsid w:val="0074108B"/>
    <w:rsid w:val="0077144F"/>
    <w:rsid w:val="007A1068"/>
    <w:rsid w:val="007A73BC"/>
    <w:rsid w:val="007C336E"/>
    <w:rsid w:val="007C5BAB"/>
    <w:rsid w:val="007C67CB"/>
    <w:rsid w:val="007D37DE"/>
    <w:rsid w:val="007D4984"/>
    <w:rsid w:val="007E269F"/>
    <w:rsid w:val="007F1452"/>
    <w:rsid w:val="007F1C74"/>
    <w:rsid w:val="008049E2"/>
    <w:rsid w:val="00805570"/>
    <w:rsid w:val="00807E27"/>
    <w:rsid w:val="0081079D"/>
    <w:rsid w:val="0081596F"/>
    <w:rsid w:val="0082276A"/>
    <w:rsid w:val="00823E96"/>
    <w:rsid w:val="008250DC"/>
    <w:rsid w:val="00830352"/>
    <w:rsid w:val="00833318"/>
    <w:rsid w:val="00846665"/>
    <w:rsid w:val="00857EBB"/>
    <w:rsid w:val="00863B8D"/>
    <w:rsid w:val="008828FA"/>
    <w:rsid w:val="00893DD2"/>
    <w:rsid w:val="00895B68"/>
    <w:rsid w:val="008A00B5"/>
    <w:rsid w:val="008A5606"/>
    <w:rsid w:val="008B0E14"/>
    <w:rsid w:val="008B22A1"/>
    <w:rsid w:val="008B4538"/>
    <w:rsid w:val="008C30E6"/>
    <w:rsid w:val="008C4AD8"/>
    <w:rsid w:val="008C5791"/>
    <w:rsid w:val="008C582B"/>
    <w:rsid w:val="008D0221"/>
    <w:rsid w:val="008D47A8"/>
    <w:rsid w:val="008E1EFD"/>
    <w:rsid w:val="008F4FEF"/>
    <w:rsid w:val="008F6DA6"/>
    <w:rsid w:val="00903847"/>
    <w:rsid w:val="009059BC"/>
    <w:rsid w:val="00912CBF"/>
    <w:rsid w:val="00913919"/>
    <w:rsid w:val="00913AE0"/>
    <w:rsid w:val="00914119"/>
    <w:rsid w:val="00916319"/>
    <w:rsid w:val="009247F8"/>
    <w:rsid w:val="00926D17"/>
    <w:rsid w:val="00932409"/>
    <w:rsid w:val="009357E6"/>
    <w:rsid w:val="00941A27"/>
    <w:rsid w:val="00951308"/>
    <w:rsid w:val="00952B38"/>
    <w:rsid w:val="009717D8"/>
    <w:rsid w:val="00971B0B"/>
    <w:rsid w:val="009733C9"/>
    <w:rsid w:val="00981175"/>
    <w:rsid w:val="00987DD3"/>
    <w:rsid w:val="00992C2A"/>
    <w:rsid w:val="00994988"/>
    <w:rsid w:val="009964E5"/>
    <w:rsid w:val="00997A78"/>
    <w:rsid w:val="009A024B"/>
    <w:rsid w:val="009A0B44"/>
    <w:rsid w:val="009B4E74"/>
    <w:rsid w:val="009B59F2"/>
    <w:rsid w:val="009C0661"/>
    <w:rsid w:val="009C372D"/>
    <w:rsid w:val="009D66B7"/>
    <w:rsid w:val="009E510C"/>
    <w:rsid w:val="009F2377"/>
    <w:rsid w:val="009F2ABE"/>
    <w:rsid w:val="009F35CB"/>
    <w:rsid w:val="009F5D6A"/>
    <w:rsid w:val="00A055D6"/>
    <w:rsid w:val="00A0565E"/>
    <w:rsid w:val="00A232AA"/>
    <w:rsid w:val="00A32B08"/>
    <w:rsid w:val="00A409B1"/>
    <w:rsid w:val="00A5143C"/>
    <w:rsid w:val="00A530A9"/>
    <w:rsid w:val="00A640C2"/>
    <w:rsid w:val="00A64533"/>
    <w:rsid w:val="00A71F3B"/>
    <w:rsid w:val="00A7729E"/>
    <w:rsid w:val="00A9463D"/>
    <w:rsid w:val="00AA0CC6"/>
    <w:rsid w:val="00AB63AC"/>
    <w:rsid w:val="00AC7AA2"/>
    <w:rsid w:val="00AD1226"/>
    <w:rsid w:val="00AD7ACE"/>
    <w:rsid w:val="00AF45C1"/>
    <w:rsid w:val="00AF5ED6"/>
    <w:rsid w:val="00B04920"/>
    <w:rsid w:val="00B06D20"/>
    <w:rsid w:val="00B1093F"/>
    <w:rsid w:val="00B10C02"/>
    <w:rsid w:val="00B124B8"/>
    <w:rsid w:val="00B15959"/>
    <w:rsid w:val="00B20F16"/>
    <w:rsid w:val="00B36857"/>
    <w:rsid w:val="00B44124"/>
    <w:rsid w:val="00B4670E"/>
    <w:rsid w:val="00B470B6"/>
    <w:rsid w:val="00B47DC0"/>
    <w:rsid w:val="00B50CBA"/>
    <w:rsid w:val="00B50FDC"/>
    <w:rsid w:val="00B51451"/>
    <w:rsid w:val="00B650BA"/>
    <w:rsid w:val="00B65E12"/>
    <w:rsid w:val="00B758B7"/>
    <w:rsid w:val="00B80E05"/>
    <w:rsid w:val="00B831D2"/>
    <w:rsid w:val="00BA18B1"/>
    <w:rsid w:val="00BA3290"/>
    <w:rsid w:val="00BA5B30"/>
    <w:rsid w:val="00BA5C30"/>
    <w:rsid w:val="00BA618F"/>
    <w:rsid w:val="00BB76F9"/>
    <w:rsid w:val="00BC041C"/>
    <w:rsid w:val="00BC1539"/>
    <w:rsid w:val="00BE2E53"/>
    <w:rsid w:val="00BF10AF"/>
    <w:rsid w:val="00BF3319"/>
    <w:rsid w:val="00BF45AB"/>
    <w:rsid w:val="00C01A84"/>
    <w:rsid w:val="00C02EA2"/>
    <w:rsid w:val="00C12524"/>
    <w:rsid w:val="00C162E3"/>
    <w:rsid w:val="00C17D9C"/>
    <w:rsid w:val="00C22347"/>
    <w:rsid w:val="00C27B07"/>
    <w:rsid w:val="00C27C1B"/>
    <w:rsid w:val="00C304FB"/>
    <w:rsid w:val="00C33E56"/>
    <w:rsid w:val="00C42845"/>
    <w:rsid w:val="00C45622"/>
    <w:rsid w:val="00C51A24"/>
    <w:rsid w:val="00C66232"/>
    <w:rsid w:val="00C70A2E"/>
    <w:rsid w:val="00C77971"/>
    <w:rsid w:val="00C90154"/>
    <w:rsid w:val="00C97398"/>
    <w:rsid w:val="00CA4B3F"/>
    <w:rsid w:val="00CA6F6D"/>
    <w:rsid w:val="00CB40DF"/>
    <w:rsid w:val="00CC5F5E"/>
    <w:rsid w:val="00CC67F6"/>
    <w:rsid w:val="00CD58B7"/>
    <w:rsid w:val="00CD662A"/>
    <w:rsid w:val="00CE402D"/>
    <w:rsid w:val="00CF3906"/>
    <w:rsid w:val="00D0046D"/>
    <w:rsid w:val="00D00A97"/>
    <w:rsid w:val="00D0420B"/>
    <w:rsid w:val="00D10FD9"/>
    <w:rsid w:val="00D15145"/>
    <w:rsid w:val="00D26E40"/>
    <w:rsid w:val="00D30356"/>
    <w:rsid w:val="00D30861"/>
    <w:rsid w:val="00D37E89"/>
    <w:rsid w:val="00D41DEF"/>
    <w:rsid w:val="00D43FD5"/>
    <w:rsid w:val="00D452C0"/>
    <w:rsid w:val="00D47AD0"/>
    <w:rsid w:val="00D52048"/>
    <w:rsid w:val="00D529B7"/>
    <w:rsid w:val="00D559E2"/>
    <w:rsid w:val="00D72714"/>
    <w:rsid w:val="00D766A0"/>
    <w:rsid w:val="00D80128"/>
    <w:rsid w:val="00D87BD5"/>
    <w:rsid w:val="00D901D8"/>
    <w:rsid w:val="00D93789"/>
    <w:rsid w:val="00DA0DA5"/>
    <w:rsid w:val="00DA1AD6"/>
    <w:rsid w:val="00DA34BA"/>
    <w:rsid w:val="00DC1AB2"/>
    <w:rsid w:val="00DC769B"/>
    <w:rsid w:val="00DD6EC8"/>
    <w:rsid w:val="00DE2FE9"/>
    <w:rsid w:val="00DE52FA"/>
    <w:rsid w:val="00DE5795"/>
    <w:rsid w:val="00DE6A10"/>
    <w:rsid w:val="00DF263F"/>
    <w:rsid w:val="00DF659B"/>
    <w:rsid w:val="00E00D81"/>
    <w:rsid w:val="00E04ACA"/>
    <w:rsid w:val="00E05214"/>
    <w:rsid w:val="00E0755D"/>
    <w:rsid w:val="00E0762A"/>
    <w:rsid w:val="00E14295"/>
    <w:rsid w:val="00E17EA9"/>
    <w:rsid w:val="00E30611"/>
    <w:rsid w:val="00E31085"/>
    <w:rsid w:val="00E40DD0"/>
    <w:rsid w:val="00E446DF"/>
    <w:rsid w:val="00E463B3"/>
    <w:rsid w:val="00E51358"/>
    <w:rsid w:val="00E548AE"/>
    <w:rsid w:val="00E5682D"/>
    <w:rsid w:val="00E64EEC"/>
    <w:rsid w:val="00E667AC"/>
    <w:rsid w:val="00E739C1"/>
    <w:rsid w:val="00E77E59"/>
    <w:rsid w:val="00E922CB"/>
    <w:rsid w:val="00E9685E"/>
    <w:rsid w:val="00E97A24"/>
    <w:rsid w:val="00EA1467"/>
    <w:rsid w:val="00EA6793"/>
    <w:rsid w:val="00EB608E"/>
    <w:rsid w:val="00ED0713"/>
    <w:rsid w:val="00EE6613"/>
    <w:rsid w:val="00EF0837"/>
    <w:rsid w:val="00F04C89"/>
    <w:rsid w:val="00F054E7"/>
    <w:rsid w:val="00F142C2"/>
    <w:rsid w:val="00F244D7"/>
    <w:rsid w:val="00F27D7F"/>
    <w:rsid w:val="00F35409"/>
    <w:rsid w:val="00F47F96"/>
    <w:rsid w:val="00F64C2F"/>
    <w:rsid w:val="00F83183"/>
    <w:rsid w:val="00F97E9D"/>
    <w:rsid w:val="00FA46AE"/>
    <w:rsid w:val="00FB10A2"/>
    <w:rsid w:val="00FB6E35"/>
    <w:rsid w:val="00FB7DF1"/>
    <w:rsid w:val="00FC543E"/>
    <w:rsid w:val="00FC68FA"/>
    <w:rsid w:val="00FC6C2E"/>
    <w:rsid w:val="00FE2004"/>
    <w:rsid w:val="00FE286A"/>
    <w:rsid w:val="00FE2B63"/>
    <w:rsid w:val="00FE2CEE"/>
    <w:rsid w:val="00FF03A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FE9"/>
  </w:style>
  <w:style w:type="paragraph" w:styleId="Heading1">
    <w:name w:val="heading 1"/>
    <w:basedOn w:val="Normal"/>
    <w:next w:val="Normal"/>
    <w:link w:val="Heading1Char"/>
    <w:uiPriority w:val="9"/>
    <w:qFormat/>
    <w:rsid w:val="00E14295"/>
    <w:pPr>
      <w:keepNext/>
      <w:keepLines/>
      <w:spacing w:before="240" w:after="0"/>
      <w:outlineLvl w:val="0"/>
    </w:pPr>
    <w:rPr>
      <w:rFonts w:asciiTheme="majorHAnsi" w:eastAsiaTheme="majorEastAsia" w:hAnsiTheme="majorHAnsi" w:cstheme="majorBidi"/>
      <w:color w:val="729928" w:themeColor="accent1" w:themeShade="BF"/>
      <w:sz w:val="32"/>
      <w:szCs w:val="32"/>
    </w:rPr>
  </w:style>
  <w:style w:type="paragraph" w:styleId="Heading2">
    <w:name w:val="heading 2"/>
    <w:basedOn w:val="Normal"/>
    <w:next w:val="Normal"/>
    <w:link w:val="Heading2Char"/>
    <w:uiPriority w:val="9"/>
    <w:unhideWhenUsed/>
    <w:qFormat/>
    <w:rsid w:val="00E14295"/>
    <w:pPr>
      <w:keepNext/>
      <w:keepLines/>
      <w:spacing w:before="40" w:after="0"/>
      <w:outlineLvl w:val="1"/>
    </w:pPr>
    <w:rPr>
      <w:rFonts w:asciiTheme="majorHAnsi" w:eastAsiaTheme="majorEastAsia" w:hAnsiTheme="majorHAnsi" w:cstheme="majorBidi"/>
      <w:color w:val="729928"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2048"/>
    <w:pPr>
      <w:ind w:left="720"/>
      <w:contextualSpacing/>
    </w:pPr>
  </w:style>
  <w:style w:type="character" w:customStyle="1" w:styleId="Heading1Char">
    <w:name w:val="Heading 1 Char"/>
    <w:basedOn w:val="DefaultParagraphFont"/>
    <w:link w:val="Heading1"/>
    <w:uiPriority w:val="9"/>
    <w:rsid w:val="00E14295"/>
    <w:rPr>
      <w:rFonts w:asciiTheme="majorHAnsi" w:eastAsiaTheme="majorEastAsia" w:hAnsiTheme="majorHAnsi" w:cstheme="majorBidi"/>
      <w:color w:val="729928" w:themeColor="accent1" w:themeShade="BF"/>
      <w:sz w:val="32"/>
      <w:szCs w:val="32"/>
    </w:rPr>
  </w:style>
  <w:style w:type="character" w:customStyle="1" w:styleId="Heading2Char">
    <w:name w:val="Heading 2 Char"/>
    <w:basedOn w:val="DefaultParagraphFont"/>
    <w:link w:val="Heading2"/>
    <w:uiPriority w:val="9"/>
    <w:rsid w:val="00E14295"/>
    <w:rPr>
      <w:rFonts w:asciiTheme="majorHAnsi" w:eastAsiaTheme="majorEastAsia" w:hAnsiTheme="majorHAnsi" w:cstheme="majorBidi"/>
      <w:color w:val="729928" w:themeColor="accent1" w:themeShade="BF"/>
      <w:sz w:val="26"/>
      <w:szCs w:val="26"/>
    </w:rPr>
  </w:style>
  <w:style w:type="paragraph" w:styleId="Header">
    <w:name w:val="header"/>
    <w:basedOn w:val="Normal"/>
    <w:link w:val="HeaderChar"/>
    <w:uiPriority w:val="99"/>
    <w:unhideWhenUsed/>
    <w:rsid w:val="00FB6E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6E35"/>
  </w:style>
  <w:style w:type="paragraph" w:styleId="Footer">
    <w:name w:val="footer"/>
    <w:basedOn w:val="Normal"/>
    <w:link w:val="FooterChar"/>
    <w:uiPriority w:val="99"/>
    <w:unhideWhenUsed/>
    <w:rsid w:val="00FB6E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6E35"/>
  </w:style>
  <w:style w:type="paragraph" w:styleId="BalloonText">
    <w:name w:val="Balloon Text"/>
    <w:basedOn w:val="Normal"/>
    <w:link w:val="BalloonTextChar"/>
    <w:uiPriority w:val="99"/>
    <w:semiHidden/>
    <w:unhideWhenUsed/>
    <w:rsid w:val="00395E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5EE3"/>
    <w:rPr>
      <w:rFonts w:ascii="Segoe UI" w:hAnsi="Segoe UI" w:cs="Segoe UI"/>
      <w:sz w:val="18"/>
      <w:szCs w:val="18"/>
    </w:rPr>
  </w:style>
  <w:style w:type="paragraph" w:styleId="NoSpacing">
    <w:name w:val="No Spacing"/>
    <w:link w:val="NoSpacingChar"/>
    <w:uiPriority w:val="1"/>
    <w:qFormat/>
    <w:rsid w:val="00395EE3"/>
    <w:pPr>
      <w:spacing w:after="0" w:line="240" w:lineRule="auto"/>
    </w:pPr>
    <w:rPr>
      <w:rFonts w:eastAsiaTheme="minorEastAsia"/>
    </w:rPr>
  </w:style>
  <w:style w:type="character" w:customStyle="1" w:styleId="NoSpacingChar">
    <w:name w:val="No Spacing Char"/>
    <w:basedOn w:val="DefaultParagraphFont"/>
    <w:link w:val="NoSpacing"/>
    <w:uiPriority w:val="1"/>
    <w:rsid w:val="00395EE3"/>
    <w:rPr>
      <w:rFonts w:eastAsiaTheme="minorEastAsia"/>
    </w:rPr>
  </w:style>
  <w:style w:type="paragraph" w:styleId="FootnoteText">
    <w:name w:val="footnote text"/>
    <w:basedOn w:val="Normal"/>
    <w:link w:val="FootnoteTextChar"/>
    <w:uiPriority w:val="99"/>
    <w:semiHidden/>
    <w:unhideWhenUsed/>
    <w:rsid w:val="00395EE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95EE3"/>
    <w:rPr>
      <w:sz w:val="20"/>
      <w:szCs w:val="20"/>
    </w:rPr>
  </w:style>
  <w:style w:type="character" w:styleId="FootnoteReference">
    <w:name w:val="footnote reference"/>
    <w:basedOn w:val="DefaultParagraphFont"/>
    <w:uiPriority w:val="99"/>
    <w:semiHidden/>
    <w:unhideWhenUsed/>
    <w:rsid w:val="00395EE3"/>
    <w:rPr>
      <w:vertAlign w:val="superscript"/>
    </w:rPr>
  </w:style>
  <w:style w:type="table" w:styleId="TableGrid">
    <w:name w:val="Table Grid"/>
    <w:basedOn w:val="TableNormal"/>
    <w:uiPriority w:val="39"/>
    <w:rsid w:val="008055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C75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4C752D"/>
    <w:pPr>
      <w:autoSpaceDE w:val="0"/>
      <w:autoSpaceDN w:val="0"/>
      <w:adjustRightInd w:val="0"/>
      <w:spacing w:after="0" w:line="240" w:lineRule="auto"/>
    </w:pPr>
    <w:rPr>
      <w:rFonts w:ascii="Arno Pro" w:hAnsi="Arno Pro" w:cs="Arno Pro"/>
      <w:color w:val="000000"/>
      <w:sz w:val="24"/>
      <w:szCs w:val="24"/>
    </w:rPr>
  </w:style>
  <w:style w:type="table" w:styleId="MediumShading1-Accent5">
    <w:name w:val="Medium Shading 1 Accent 5"/>
    <w:basedOn w:val="TableNormal"/>
    <w:uiPriority w:val="63"/>
    <w:rsid w:val="00B1093F"/>
    <w:pPr>
      <w:spacing w:after="0" w:line="240" w:lineRule="auto"/>
    </w:pPr>
    <w:tblPr>
      <w:tblStyleRowBandSize w:val="1"/>
      <w:tblStyleColBandSize w:val="1"/>
      <w:tblInd w:w="0" w:type="dxa"/>
      <w:tblBorders>
        <w:top w:val="single" w:sz="8" w:space="0" w:color="7AC5DB" w:themeColor="accent5" w:themeTint="BF"/>
        <w:left w:val="single" w:sz="8" w:space="0" w:color="7AC5DB" w:themeColor="accent5" w:themeTint="BF"/>
        <w:bottom w:val="single" w:sz="8" w:space="0" w:color="7AC5DB" w:themeColor="accent5" w:themeTint="BF"/>
        <w:right w:val="single" w:sz="8" w:space="0" w:color="7AC5DB" w:themeColor="accent5" w:themeTint="BF"/>
        <w:insideH w:val="single" w:sz="8" w:space="0" w:color="7AC5DB"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AC5DB" w:themeColor="accent5" w:themeTint="BF"/>
          <w:left w:val="single" w:sz="8" w:space="0" w:color="7AC5DB" w:themeColor="accent5" w:themeTint="BF"/>
          <w:bottom w:val="single" w:sz="8" w:space="0" w:color="7AC5DB" w:themeColor="accent5" w:themeTint="BF"/>
          <w:right w:val="single" w:sz="8" w:space="0" w:color="7AC5DB" w:themeColor="accent5" w:themeTint="BF"/>
          <w:insideH w:val="nil"/>
          <w:insideV w:val="nil"/>
        </w:tcBorders>
        <w:shd w:val="clear" w:color="auto" w:fill="4EB3CF" w:themeFill="accent5"/>
      </w:tcPr>
    </w:tblStylePr>
    <w:tblStylePr w:type="lastRow">
      <w:pPr>
        <w:spacing w:before="0" w:after="0" w:line="240" w:lineRule="auto"/>
      </w:pPr>
      <w:rPr>
        <w:b/>
        <w:bCs/>
      </w:rPr>
      <w:tblPr/>
      <w:tcPr>
        <w:tcBorders>
          <w:top w:val="double" w:sz="6" w:space="0" w:color="7AC5DB" w:themeColor="accent5" w:themeTint="BF"/>
          <w:left w:val="single" w:sz="8" w:space="0" w:color="7AC5DB" w:themeColor="accent5" w:themeTint="BF"/>
          <w:bottom w:val="single" w:sz="8" w:space="0" w:color="7AC5DB" w:themeColor="accent5" w:themeTint="BF"/>
          <w:right w:val="single" w:sz="8" w:space="0" w:color="7AC5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D3ECF3" w:themeFill="accent5" w:themeFillTint="3F"/>
      </w:tcPr>
    </w:tblStylePr>
    <w:tblStylePr w:type="band1Horz">
      <w:tblPr/>
      <w:tcPr>
        <w:tcBorders>
          <w:insideH w:val="nil"/>
          <w:insideV w:val="nil"/>
        </w:tcBorders>
        <w:shd w:val="clear" w:color="auto" w:fill="D3ECF3" w:themeFill="accent5" w:themeFillTint="3F"/>
      </w:tcPr>
    </w:tblStylePr>
    <w:tblStylePr w:type="band2Horz">
      <w:tblPr/>
      <w:tcPr>
        <w:tcBorders>
          <w:insideH w:val="nil"/>
          <w:insideV w:val="nil"/>
        </w:tcBorders>
      </w:tcPr>
    </w:tblStylePr>
  </w:style>
  <w:style w:type="table" w:styleId="LightList-Accent5">
    <w:name w:val="Light List Accent 5"/>
    <w:basedOn w:val="TableNormal"/>
    <w:uiPriority w:val="61"/>
    <w:rsid w:val="00B1093F"/>
    <w:pPr>
      <w:spacing w:after="0" w:line="240" w:lineRule="auto"/>
    </w:pPr>
    <w:tblPr>
      <w:tblStyleRowBandSize w:val="1"/>
      <w:tblStyleColBandSize w:val="1"/>
      <w:tblInd w:w="0" w:type="dxa"/>
      <w:tblBorders>
        <w:top w:val="single" w:sz="8" w:space="0" w:color="4EB3CF" w:themeColor="accent5"/>
        <w:left w:val="single" w:sz="8" w:space="0" w:color="4EB3CF" w:themeColor="accent5"/>
        <w:bottom w:val="single" w:sz="8" w:space="0" w:color="4EB3CF" w:themeColor="accent5"/>
        <w:right w:val="single" w:sz="8" w:space="0" w:color="4EB3CF"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EB3CF" w:themeFill="accent5"/>
      </w:tcPr>
    </w:tblStylePr>
    <w:tblStylePr w:type="lastRow">
      <w:pPr>
        <w:spacing w:before="0" w:after="0" w:line="240" w:lineRule="auto"/>
      </w:pPr>
      <w:rPr>
        <w:b/>
        <w:bCs/>
      </w:rPr>
      <w:tblPr/>
      <w:tcPr>
        <w:tcBorders>
          <w:top w:val="double" w:sz="6" w:space="0" w:color="4EB3CF" w:themeColor="accent5"/>
          <w:left w:val="single" w:sz="8" w:space="0" w:color="4EB3CF" w:themeColor="accent5"/>
          <w:bottom w:val="single" w:sz="8" w:space="0" w:color="4EB3CF" w:themeColor="accent5"/>
          <w:right w:val="single" w:sz="8" w:space="0" w:color="4EB3CF" w:themeColor="accent5"/>
        </w:tcBorders>
      </w:tcPr>
    </w:tblStylePr>
    <w:tblStylePr w:type="firstCol">
      <w:rPr>
        <w:b/>
        <w:bCs/>
      </w:rPr>
    </w:tblStylePr>
    <w:tblStylePr w:type="lastCol">
      <w:rPr>
        <w:b/>
        <w:bCs/>
      </w:rPr>
    </w:tblStylePr>
    <w:tblStylePr w:type="band1Vert">
      <w:tblPr/>
      <w:tcPr>
        <w:tcBorders>
          <w:top w:val="single" w:sz="8" w:space="0" w:color="4EB3CF" w:themeColor="accent5"/>
          <w:left w:val="single" w:sz="8" w:space="0" w:color="4EB3CF" w:themeColor="accent5"/>
          <w:bottom w:val="single" w:sz="8" w:space="0" w:color="4EB3CF" w:themeColor="accent5"/>
          <w:right w:val="single" w:sz="8" w:space="0" w:color="4EB3CF" w:themeColor="accent5"/>
        </w:tcBorders>
      </w:tcPr>
    </w:tblStylePr>
    <w:tblStylePr w:type="band1Horz">
      <w:tblPr/>
      <w:tcPr>
        <w:tcBorders>
          <w:top w:val="single" w:sz="8" w:space="0" w:color="4EB3CF" w:themeColor="accent5"/>
          <w:left w:val="single" w:sz="8" w:space="0" w:color="4EB3CF" w:themeColor="accent5"/>
          <w:bottom w:val="single" w:sz="8" w:space="0" w:color="4EB3CF" w:themeColor="accent5"/>
          <w:right w:val="single" w:sz="8" w:space="0" w:color="4EB3CF" w:themeColor="accent5"/>
        </w:tcBorders>
      </w:tcPr>
    </w:tblStylePr>
  </w:style>
  <w:style w:type="paragraph" w:styleId="Title">
    <w:name w:val="Title"/>
    <w:basedOn w:val="Normal"/>
    <w:next w:val="Normal"/>
    <w:link w:val="TitleChar"/>
    <w:uiPriority w:val="10"/>
    <w:qFormat/>
    <w:rsid w:val="001241B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241B6"/>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56737D"/>
    <w:rPr>
      <w:sz w:val="16"/>
      <w:szCs w:val="16"/>
    </w:rPr>
  </w:style>
  <w:style w:type="paragraph" w:styleId="CommentText">
    <w:name w:val="annotation text"/>
    <w:basedOn w:val="Normal"/>
    <w:link w:val="CommentTextChar"/>
    <w:uiPriority w:val="99"/>
    <w:semiHidden/>
    <w:unhideWhenUsed/>
    <w:rsid w:val="0056737D"/>
    <w:pPr>
      <w:spacing w:line="240" w:lineRule="auto"/>
    </w:pPr>
    <w:rPr>
      <w:sz w:val="20"/>
      <w:szCs w:val="20"/>
    </w:rPr>
  </w:style>
  <w:style w:type="character" w:customStyle="1" w:styleId="CommentTextChar">
    <w:name w:val="Comment Text Char"/>
    <w:basedOn w:val="DefaultParagraphFont"/>
    <w:link w:val="CommentText"/>
    <w:uiPriority w:val="99"/>
    <w:semiHidden/>
    <w:rsid w:val="0056737D"/>
    <w:rPr>
      <w:sz w:val="20"/>
      <w:szCs w:val="20"/>
    </w:rPr>
  </w:style>
  <w:style w:type="paragraph" w:styleId="CommentSubject">
    <w:name w:val="annotation subject"/>
    <w:basedOn w:val="CommentText"/>
    <w:next w:val="CommentText"/>
    <w:link w:val="CommentSubjectChar"/>
    <w:uiPriority w:val="99"/>
    <w:semiHidden/>
    <w:unhideWhenUsed/>
    <w:rsid w:val="0056737D"/>
    <w:rPr>
      <w:b/>
      <w:bCs/>
    </w:rPr>
  </w:style>
  <w:style w:type="character" w:customStyle="1" w:styleId="CommentSubjectChar">
    <w:name w:val="Comment Subject Char"/>
    <w:basedOn w:val="CommentTextChar"/>
    <w:link w:val="CommentSubject"/>
    <w:uiPriority w:val="99"/>
    <w:semiHidden/>
    <w:rsid w:val="0056737D"/>
    <w:rPr>
      <w:b/>
      <w:bCs/>
      <w:sz w:val="20"/>
      <w:szCs w:val="20"/>
    </w:rPr>
  </w:style>
</w:styles>
</file>

<file path=word/webSettings.xml><?xml version="1.0" encoding="utf-8"?>
<w:webSettings xmlns:r="http://schemas.openxmlformats.org/officeDocument/2006/relationships" xmlns:w="http://schemas.openxmlformats.org/wordprocessingml/2006/main">
  <w:divs>
    <w:div w:id="124930583">
      <w:bodyDiv w:val="1"/>
      <w:marLeft w:val="0"/>
      <w:marRight w:val="0"/>
      <w:marTop w:val="0"/>
      <w:marBottom w:val="0"/>
      <w:divBdr>
        <w:top w:val="none" w:sz="0" w:space="0" w:color="auto"/>
        <w:left w:val="none" w:sz="0" w:space="0" w:color="auto"/>
        <w:bottom w:val="none" w:sz="0" w:space="0" w:color="auto"/>
        <w:right w:val="none" w:sz="0" w:space="0" w:color="auto"/>
      </w:divBdr>
      <w:divsChild>
        <w:div w:id="1358627589">
          <w:marLeft w:val="0"/>
          <w:marRight w:val="144"/>
          <w:marTop w:val="240"/>
          <w:marBottom w:val="40"/>
          <w:divBdr>
            <w:top w:val="none" w:sz="0" w:space="0" w:color="auto"/>
            <w:left w:val="none" w:sz="0" w:space="0" w:color="auto"/>
            <w:bottom w:val="none" w:sz="0" w:space="0" w:color="auto"/>
            <w:right w:val="none" w:sz="0" w:space="0" w:color="auto"/>
          </w:divBdr>
        </w:div>
        <w:div w:id="1536042080">
          <w:marLeft w:val="0"/>
          <w:marRight w:val="144"/>
          <w:marTop w:val="240"/>
          <w:marBottom w:val="40"/>
          <w:divBdr>
            <w:top w:val="none" w:sz="0" w:space="0" w:color="auto"/>
            <w:left w:val="none" w:sz="0" w:space="0" w:color="auto"/>
            <w:bottom w:val="none" w:sz="0" w:space="0" w:color="auto"/>
            <w:right w:val="none" w:sz="0" w:space="0" w:color="auto"/>
          </w:divBdr>
        </w:div>
      </w:divsChild>
    </w:div>
    <w:div w:id="597758084">
      <w:bodyDiv w:val="1"/>
      <w:marLeft w:val="0"/>
      <w:marRight w:val="0"/>
      <w:marTop w:val="0"/>
      <w:marBottom w:val="0"/>
      <w:divBdr>
        <w:top w:val="none" w:sz="0" w:space="0" w:color="auto"/>
        <w:left w:val="none" w:sz="0" w:space="0" w:color="auto"/>
        <w:bottom w:val="none" w:sz="0" w:space="0" w:color="auto"/>
        <w:right w:val="none" w:sz="0" w:space="0" w:color="auto"/>
      </w:divBdr>
      <w:divsChild>
        <w:div w:id="860050892">
          <w:marLeft w:val="0"/>
          <w:marRight w:val="144"/>
          <w:marTop w:val="240"/>
          <w:marBottom w:val="40"/>
          <w:divBdr>
            <w:top w:val="none" w:sz="0" w:space="0" w:color="auto"/>
            <w:left w:val="none" w:sz="0" w:space="0" w:color="auto"/>
            <w:bottom w:val="none" w:sz="0" w:space="0" w:color="auto"/>
            <w:right w:val="none" w:sz="0" w:space="0" w:color="auto"/>
          </w:divBdr>
        </w:div>
        <w:div w:id="1788547295">
          <w:marLeft w:val="0"/>
          <w:marRight w:val="144"/>
          <w:marTop w:val="240"/>
          <w:marBottom w:val="40"/>
          <w:divBdr>
            <w:top w:val="none" w:sz="0" w:space="0" w:color="auto"/>
            <w:left w:val="none" w:sz="0" w:space="0" w:color="auto"/>
            <w:bottom w:val="none" w:sz="0" w:space="0" w:color="auto"/>
            <w:right w:val="none" w:sz="0" w:space="0" w:color="auto"/>
          </w:divBdr>
        </w:div>
        <w:div w:id="848569224">
          <w:marLeft w:val="0"/>
          <w:marRight w:val="144"/>
          <w:marTop w:val="240"/>
          <w:marBottom w:val="40"/>
          <w:divBdr>
            <w:top w:val="none" w:sz="0" w:space="0" w:color="auto"/>
            <w:left w:val="none" w:sz="0" w:space="0" w:color="auto"/>
            <w:bottom w:val="none" w:sz="0" w:space="0" w:color="auto"/>
            <w:right w:val="none" w:sz="0" w:space="0" w:color="auto"/>
          </w:divBdr>
        </w:div>
        <w:div w:id="118232925">
          <w:marLeft w:val="0"/>
          <w:marRight w:val="144"/>
          <w:marTop w:val="240"/>
          <w:marBottom w:val="40"/>
          <w:divBdr>
            <w:top w:val="none" w:sz="0" w:space="0" w:color="auto"/>
            <w:left w:val="none" w:sz="0" w:space="0" w:color="auto"/>
            <w:bottom w:val="none" w:sz="0" w:space="0" w:color="auto"/>
            <w:right w:val="none" w:sz="0" w:space="0" w:color="auto"/>
          </w:divBdr>
        </w:div>
        <w:div w:id="476147937">
          <w:marLeft w:val="0"/>
          <w:marRight w:val="144"/>
          <w:marTop w:val="240"/>
          <w:marBottom w:val="40"/>
          <w:divBdr>
            <w:top w:val="none" w:sz="0" w:space="0" w:color="auto"/>
            <w:left w:val="none" w:sz="0" w:space="0" w:color="auto"/>
            <w:bottom w:val="none" w:sz="0" w:space="0" w:color="auto"/>
            <w:right w:val="none" w:sz="0" w:space="0" w:color="auto"/>
          </w:divBdr>
        </w:div>
      </w:divsChild>
    </w:div>
    <w:div w:id="1115097903">
      <w:bodyDiv w:val="1"/>
      <w:marLeft w:val="0"/>
      <w:marRight w:val="0"/>
      <w:marTop w:val="0"/>
      <w:marBottom w:val="0"/>
      <w:divBdr>
        <w:top w:val="none" w:sz="0" w:space="0" w:color="auto"/>
        <w:left w:val="none" w:sz="0" w:space="0" w:color="auto"/>
        <w:bottom w:val="none" w:sz="0" w:space="0" w:color="auto"/>
        <w:right w:val="none" w:sz="0" w:space="0" w:color="auto"/>
      </w:divBdr>
      <w:divsChild>
        <w:div w:id="1127359731">
          <w:marLeft w:val="0"/>
          <w:marRight w:val="144"/>
          <w:marTop w:val="240"/>
          <w:marBottom w:val="40"/>
          <w:divBdr>
            <w:top w:val="none" w:sz="0" w:space="0" w:color="auto"/>
            <w:left w:val="none" w:sz="0" w:space="0" w:color="auto"/>
            <w:bottom w:val="none" w:sz="0" w:space="0" w:color="auto"/>
            <w:right w:val="none" w:sz="0" w:space="0" w:color="auto"/>
          </w:divBdr>
        </w:div>
        <w:div w:id="333731646">
          <w:marLeft w:val="0"/>
          <w:marRight w:val="144"/>
          <w:marTop w:val="240"/>
          <w:marBottom w:val="40"/>
          <w:divBdr>
            <w:top w:val="none" w:sz="0" w:space="0" w:color="auto"/>
            <w:left w:val="none" w:sz="0" w:space="0" w:color="auto"/>
            <w:bottom w:val="none" w:sz="0" w:space="0" w:color="auto"/>
            <w:right w:val="none" w:sz="0" w:space="0" w:color="auto"/>
          </w:divBdr>
        </w:div>
        <w:div w:id="1670522781">
          <w:marLeft w:val="0"/>
          <w:marRight w:val="144"/>
          <w:marTop w:val="24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chart" Target="charts/chart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62" b="0" i="0" u="none" strike="noStrike" kern="1200" spc="0" baseline="0">
                <a:solidFill>
                  <a:schemeClr val="tx1">
                    <a:lumMod val="65000"/>
                    <a:lumOff val="35000"/>
                  </a:schemeClr>
                </a:solidFill>
                <a:latin typeface="+mn-lt"/>
                <a:ea typeface="+mn-ea"/>
                <a:cs typeface="+mn-cs"/>
              </a:defRPr>
            </a:pPr>
            <a:r>
              <a:rPr lang="fa-IR" sz="1100" b="1" dirty="0" smtClean="0">
                <a:solidFill>
                  <a:srgbClr val="002060"/>
                </a:solidFill>
                <a:cs typeface="B Mitra" panose="00000400000000000000" pitchFamily="2" charset="-78"/>
              </a:rPr>
              <a:t>تعداد</a:t>
            </a:r>
            <a:r>
              <a:rPr lang="fa-IR" sz="1100" b="1" baseline="0" dirty="0" smtClean="0">
                <a:solidFill>
                  <a:srgbClr val="002060"/>
                </a:solidFill>
                <a:cs typeface="B Mitra" panose="00000400000000000000" pitchFamily="2" charset="-78"/>
              </a:rPr>
              <a:t> مراکز گذری و تیم های سیار</a:t>
            </a:r>
            <a:endParaRPr lang="en-US" sz="1100" b="1" dirty="0">
              <a:solidFill>
                <a:srgbClr val="002060"/>
              </a:solidFill>
              <a:cs typeface="B Mitra" panose="00000400000000000000" pitchFamily="2" charset="-78"/>
            </a:endParaRPr>
          </a:p>
        </c:rich>
      </c:tx>
      <c:spPr>
        <a:noFill/>
        <a:ln>
          <a:noFill/>
        </a:ln>
        <a:effectLst/>
      </c:spPr>
    </c:title>
    <c:plotArea>
      <c:layout/>
      <c:lineChart>
        <c:grouping val="standard"/>
        <c:ser>
          <c:idx val="0"/>
          <c:order val="0"/>
          <c:tx>
            <c:strRef>
              <c:f>Sheet1!$B$1</c:f>
              <c:strCache>
                <c:ptCount val="1"/>
                <c:pt idx="0">
                  <c:v>DIC</c:v>
                </c:pt>
              </c:strCache>
            </c:strRef>
          </c:tx>
          <c:spPr>
            <a:ln w="28575" cap="rnd">
              <a:solidFill>
                <a:schemeClr val="accent1"/>
              </a:solidFill>
              <a:round/>
            </a:ln>
            <a:effectLst/>
          </c:spPr>
          <c:marker>
            <c:symbol val="none"/>
          </c:marker>
          <c:dLbls>
            <c:dLbl>
              <c:idx val="2"/>
              <c:layout>
                <c:manualLayout>
                  <c:x val="-8.9247293944746797E-3"/>
                  <c:y val="1.4037681041411719E-2"/>
                </c:manualLayout>
              </c:layout>
              <c:showVal val="1"/>
              <c:extLst xmlns:c16r2="http://schemas.microsoft.com/office/drawing/2015/06/chart">
                <c:ext xmlns:c16="http://schemas.microsoft.com/office/drawing/2014/chart" uri="{C3380CC4-5D6E-409C-BE32-E72D297353CC}">
                  <c16:uniqueId val="{00000000-D7A6-4C3C-B58F-D3C1C2349EF9}"/>
                </c:ext>
                <c:ext xmlns:c15="http://schemas.microsoft.com/office/drawing/2012/chart" uri="{CE6537A1-D6FC-4f65-9D91-7224C49458BB}">
                  <c15:layout/>
                </c:ext>
              </c:extLst>
            </c:dLbl>
            <c:dLbl>
              <c:idx val="4"/>
              <c:layout>
                <c:manualLayout>
                  <c:x val="0"/>
                  <c:y val="3.5094202603529648E-2"/>
                </c:manualLayout>
              </c:layout>
              <c:showVal val="1"/>
              <c:extLst xmlns:c16r2="http://schemas.microsoft.com/office/drawing/2015/06/chart">
                <c:ext xmlns:c16="http://schemas.microsoft.com/office/drawing/2014/chart" uri="{C3380CC4-5D6E-409C-BE32-E72D297353CC}">
                  <c16:uniqueId val="{00000001-D7A6-4C3C-B58F-D3C1C2349EF9}"/>
                </c:ext>
                <c:ext xmlns:c15="http://schemas.microsoft.com/office/drawing/2012/chart" uri="{CE6537A1-D6FC-4f65-9D91-7224C49458BB}">
                  <c15:layout/>
                </c:ext>
              </c:extLst>
            </c:dLbl>
            <c:dLbl>
              <c:idx val="5"/>
              <c:layout>
                <c:manualLayout>
                  <c:x val="-1.189963919263297E-2"/>
                  <c:y val="4.4452656631137566E-2"/>
                </c:manualLayout>
              </c:layout>
              <c:showVal val="1"/>
              <c:extLst xmlns:c16r2="http://schemas.microsoft.com/office/drawing/2015/06/chart">
                <c:ext xmlns:c16="http://schemas.microsoft.com/office/drawing/2014/chart" uri="{C3380CC4-5D6E-409C-BE32-E72D297353CC}">
                  <c16:uniqueId val="{00000002-D7A6-4C3C-B58F-D3C1C2349EF9}"/>
                </c:ext>
                <c:ext xmlns:c15="http://schemas.microsoft.com/office/drawing/2012/chart" uri="{CE6537A1-D6FC-4f65-9D91-7224C49458BB}">
                  <c15:layout/>
                </c:ext>
              </c:extLst>
            </c:dLbl>
            <c:dLbl>
              <c:idx val="13"/>
              <c:layout>
                <c:manualLayout>
                  <c:x val="-1.6362960208256058E-2"/>
                  <c:y val="-2.5738522406148382E-2"/>
                </c:manualLayout>
              </c:layout>
              <c:showVal val="1"/>
              <c:extLst xmlns:c16r2="http://schemas.microsoft.com/office/drawing/2015/06/chart">
                <c:ext xmlns:c16="http://schemas.microsoft.com/office/drawing/2014/chart" uri="{C3380CC4-5D6E-409C-BE32-E72D297353CC}">
                  <c16:uniqueId val="{00000003-D7A6-4C3C-B58F-D3C1C2349EF9}"/>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197" b="0" i="0" u="none" strike="noStrike" kern="1200" baseline="0">
                    <a:solidFill>
                      <a:schemeClr val="tx1">
                        <a:lumMod val="75000"/>
                        <a:lumOff val="25000"/>
                      </a:schemeClr>
                    </a:solidFill>
                    <a:latin typeface="+mn-lt"/>
                    <a:ea typeface="+mn-ea"/>
                    <a:cs typeface="+mn-cs"/>
                  </a:defRPr>
                </a:pPr>
                <a:endParaRPr lang="en-US"/>
              </a:p>
            </c:txPr>
            <c:showVal val="1"/>
            <c:extLst xmlns:c16r2="http://schemas.microsoft.com/office/drawing/2015/06/chart">
              <c:ext xmlns:c15="http://schemas.microsoft.com/office/drawing/2012/chart" uri="{CE6537A1-D6FC-4f65-9D91-7224C49458BB}">
                <c15:layout/>
                <c15:showLeaderLines val="0"/>
              </c:ext>
            </c:extLst>
          </c:dLbls>
          <c:cat>
            <c:numRef>
              <c:f>Sheet1!$A$2:$A$18</c:f>
              <c:numCache>
                <c:formatCode>General</c:formatCode>
                <c:ptCount val="17"/>
                <c:pt idx="0">
                  <c:v>1381</c:v>
                </c:pt>
                <c:pt idx="1">
                  <c:v>1382</c:v>
                </c:pt>
                <c:pt idx="2">
                  <c:v>1383</c:v>
                </c:pt>
                <c:pt idx="3">
                  <c:v>1384</c:v>
                </c:pt>
                <c:pt idx="4">
                  <c:v>1385</c:v>
                </c:pt>
                <c:pt idx="5">
                  <c:v>1386</c:v>
                </c:pt>
                <c:pt idx="6">
                  <c:v>1387</c:v>
                </c:pt>
                <c:pt idx="7">
                  <c:v>1388</c:v>
                </c:pt>
                <c:pt idx="8">
                  <c:v>1389</c:v>
                </c:pt>
                <c:pt idx="9">
                  <c:v>1390</c:v>
                </c:pt>
                <c:pt idx="10">
                  <c:v>1391</c:v>
                </c:pt>
                <c:pt idx="11">
                  <c:v>1392</c:v>
                </c:pt>
                <c:pt idx="12">
                  <c:v>1393</c:v>
                </c:pt>
                <c:pt idx="13">
                  <c:v>1394</c:v>
                </c:pt>
                <c:pt idx="14">
                  <c:v>1395</c:v>
                </c:pt>
                <c:pt idx="15">
                  <c:v>1396</c:v>
                </c:pt>
                <c:pt idx="16">
                  <c:v>1397</c:v>
                </c:pt>
              </c:numCache>
            </c:numRef>
          </c:cat>
          <c:val>
            <c:numRef>
              <c:f>Sheet1!$B$2:$B$18</c:f>
              <c:numCache>
                <c:formatCode>General</c:formatCode>
                <c:ptCount val="17"/>
                <c:pt idx="0">
                  <c:v>1</c:v>
                </c:pt>
                <c:pt idx="1">
                  <c:v>8</c:v>
                </c:pt>
                <c:pt idx="2">
                  <c:v>12</c:v>
                </c:pt>
                <c:pt idx="3">
                  <c:v>34</c:v>
                </c:pt>
                <c:pt idx="4">
                  <c:v>55</c:v>
                </c:pt>
                <c:pt idx="5">
                  <c:v>72</c:v>
                </c:pt>
                <c:pt idx="6">
                  <c:v>79</c:v>
                </c:pt>
                <c:pt idx="7">
                  <c:v>99</c:v>
                </c:pt>
                <c:pt idx="8">
                  <c:v>109</c:v>
                </c:pt>
                <c:pt idx="9">
                  <c:v>118</c:v>
                </c:pt>
                <c:pt idx="10">
                  <c:v>84</c:v>
                </c:pt>
                <c:pt idx="11">
                  <c:v>76</c:v>
                </c:pt>
                <c:pt idx="12">
                  <c:v>79</c:v>
                </c:pt>
                <c:pt idx="13">
                  <c:v>88</c:v>
                </c:pt>
                <c:pt idx="14">
                  <c:v>104</c:v>
                </c:pt>
                <c:pt idx="15">
                  <c:v>111</c:v>
                </c:pt>
                <c:pt idx="16">
                  <c:v>103</c:v>
                </c:pt>
              </c:numCache>
            </c:numRef>
          </c:val>
          <c:extLst xmlns:c16r2="http://schemas.microsoft.com/office/drawing/2015/06/chart">
            <c:ext xmlns:c16="http://schemas.microsoft.com/office/drawing/2014/chart" uri="{C3380CC4-5D6E-409C-BE32-E72D297353CC}">
              <c16:uniqueId val="{00000004-D7A6-4C3C-B58F-D3C1C2349EF9}"/>
            </c:ext>
          </c:extLst>
        </c:ser>
        <c:ser>
          <c:idx val="1"/>
          <c:order val="1"/>
          <c:tx>
            <c:strRef>
              <c:f>Sheet1!$C$1</c:f>
              <c:strCache>
                <c:ptCount val="1"/>
                <c:pt idx="0">
                  <c:v>Outreach</c:v>
                </c:pt>
              </c:strCache>
            </c:strRef>
          </c:tx>
          <c:spPr>
            <a:ln w="28575" cap="rnd">
              <a:solidFill>
                <a:schemeClr val="accent2"/>
              </a:solidFill>
              <a:round/>
            </a:ln>
            <a:effectLst/>
          </c:spPr>
          <c:marker>
            <c:symbol val="none"/>
          </c:marker>
          <c:dLbls>
            <c:dLbl>
              <c:idx val="0"/>
              <c:layout>
                <c:manualLayout>
                  <c:x val="-1.0412184293553875E-2"/>
                  <c:y val="-4.6792270138039611E-2"/>
                </c:manualLayout>
              </c:layout>
              <c:showVal val="1"/>
              <c:extLst xmlns:c16r2="http://schemas.microsoft.com/office/drawing/2015/06/chart">
                <c:ext xmlns:c16="http://schemas.microsoft.com/office/drawing/2014/chart" uri="{C3380CC4-5D6E-409C-BE32-E72D297353CC}">
                  <c16:uniqueId val="{00000005-D7A6-4C3C-B58F-D3C1C2349EF9}"/>
                </c:ext>
                <c:ext xmlns:c15="http://schemas.microsoft.com/office/drawing/2012/chart" uri="{CE6537A1-D6FC-4f65-9D91-7224C49458BB}">
                  <c15:layout/>
                </c:ext>
              </c:extLst>
            </c:dLbl>
            <c:dLbl>
              <c:idx val="1"/>
              <c:layout>
                <c:manualLayout>
                  <c:x val="-3.8673827376057228E-2"/>
                  <c:y val="-4.6792270138039611E-2"/>
                </c:manualLayout>
              </c:layout>
              <c:showVal val="1"/>
              <c:extLst xmlns:c16r2="http://schemas.microsoft.com/office/drawing/2015/06/chart">
                <c:ext xmlns:c16="http://schemas.microsoft.com/office/drawing/2014/chart" uri="{C3380CC4-5D6E-409C-BE32-E72D297353CC}">
                  <c16:uniqueId val="{00000006-D7A6-4C3C-B58F-D3C1C2349EF9}"/>
                </c:ext>
                <c:ext xmlns:c15="http://schemas.microsoft.com/office/drawing/2012/chart" uri="{CE6537A1-D6FC-4f65-9D91-7224C49458BB}">
                  <c15:layout/>
                </c:ext>
              </c:extLst>
            </c:dLbl>
            <c:dLbl>
              <c:idx val="2"/>
              <c:layout>
                <c:manualLayout>
                  <c:x val="-3.4211462678819908E-2"/>
                  <c:y val="-3.7433816110431534E-2"/>
                </c:manualLayout>
              </c:layout>
              <c:showVal val="1"/>
              <c:extLst xmlns:c16r2="http://schemas.microsoft.com/office/drawing/2015/06/chart">
                <c:ext xmlns:c16="http://schemas.microsoft.com/office/drawing/2014/chart" uri="{C3380CC4-5D6E-409C-BE32-E72D297353CC}">
                  <c16:uniqueId val="{00000007-D7A6-4C3C-B58F-D3C1C2349EF9}"/>
                </c:ext>
                <c:ext xmlns:c15="http://schemas.microsoft.com/office/drawing/2012/chart" uri="{CE6537A1-D6FC-4f65-9D91-7224C49458BB}">
                  <c15:layout/>
                </c:ext>
              </c:extLst>
            </c:dLbl>
            <c:dLbl>
              <c:idx val="3"/>
              <c:layout>
                <c:manualLayout>
                  <c:x val="-3.7186372476978237E-2"/>
                  <c:y val="-3.7433816110431534E-2"/>
                </c:manualLayout>
              </c:layout>
              <c:showVal val="1"/>
              <c:extLst xmlns:c16r2="http://schemas.microsoft.com/office/drawing/2015/06/chart">
                <c:ext xmlns:c16="http://schemas.microsoft.com/office/drawing/2014/chart" uri="{C3380CC4-5D6E-409C-BE32-E72D297353CC}">
                  <c16:uniqueId val="{00000008-D7A6-4C3C-B58F-D3C1C2349EF9}"/>
                </c:ext>
                <c:ext xmlns:c15="http://schemas.microsoft.com/office/drawing/2012/chart" uri="{CE6537A1-D6FC-4f65-9D91-7224C49458BB}">
                  <c15:layout/>
                </c:ext>
              </c:extLst>
            </c:dLbl>
            <c:dLbl>
              <c:idx val="4"/>
              <c:layout>
                <c:manualLayout>
                  <c:x val="-5.0573466568689766E-2"/>
                  <c:y val="-3.7433816110431534E-2"/>
                </c:manualLayout>
              </c:layout>
              <c:showVal val="1"/>
              <c:extLst xmlns:c16r2="http://schemas.microsoft.com/office/drawing/2015/06/chart">
                <c:ext xmlns:c16="http://schemas.microsoft.com/office/drawing/2014/chart" uri="{C3380CC4-5D6E-409C-BE32-E72D297353CC}">
                  <c16:uniqueId val="{00000009-D7A6-4C3C-B58F-D3C1C2349EF9}"/>
                </c:ext>
                <c:ext xmlns:c15="http://schemas.microsoft.com/office/drawing/2012/chart" uri="{CE6537A1-D6FC-4f65-9D91-7224C49458BB}">
                  <c15:layout/>
                </c:ext>
              </c:extLst>
            </c:dLbl>
            <c:dLbl>
              <c:idx val="5"/>
              <c:layout>
                <c:manualLayout>
                  <c:x val="-7.8835109651193114E-2"/>
                  <c:y val="-1.1698067534509799E-2"/>
                </c:manualLayout>
              </c:layout>
              <c:showVal val="1"/>
              <c:extLst xmlns:c16r2="http://schemas.microsoft.com/office/drawing/2015/06/chart">
                <c:ext xmlns:c16="http://schemas.microsoft.com/office/drawing/2014/chart" uri="{C3380CC4-5D6E-409C-BE32-E72D297353CC}">
                  <c16:uniqueId val="{0000000A-D7A6-4C3C-B58F-D3C1C2349EF9}"/>
                </c:ext>
                <c:ext xmlns:c15="http://schemas.microsoft.com/office/drawing/2012/chart" uri="{CE6537A1-D6FC-4f65-9D91-7224C49458BB}">
                  <c15:layout/>
                </c:ext>
              </c:extLst>
            </c:dLbl>
            <c:dLbl>
              <c:idx val="6"/>
              <c:layout>
                <c:manualLayout>
                  <c:x val="-3.1236552880661596E-2"/>
                  <c:y val="-3.2754589096627332E-2"/>
                </c:manualLayout>
              </c:layout>
              <c:showVal val="1"/>
              <c:extLst xmlns:c16r2="http://schemas.microsoft.com/office/drawing/2015/06/chart">
                <c:ext xmlns:c16="http://schemas.microsoft.com/office/drawing/2014/chart" uri="{C3380CC4-5D6E-409C-BE32-E72D297353CC}">
                  <c16:uniqueId val="{0000000B-D7A6-4C3C-B58F-D3C1C2349EF9}"/>
                </c:ext>
                <c:ext xmlns:c15="http://schemas.microsoft.com/office/drawing/2012/chart" uri="{CE6537A1-D6FC-4f65-9D91-7224C49458BB}">
                  <c15:layout/>
                </c:ext>
              </c:extLst>
            </c:dLbl>
            <c:dLbl>
              <c:idx val="7"/>
              <c:layout>
                <c:manualLayout>
                  <c:x val="-3.5698917577899045E-2"/>
                  <c:y val="-3.7434000331967296E-2"/>
                </c:manualLayout>
              </c:layout>
              <c:showVal val="1"/>
              <c:extLst xmlns:c16r2="http://schemas.microsoft.com/office/drawing/2015/06/chart">
                <c:ext xmlns:c16="http://schemas.microsoft.com/office/drawing/2014/chart" uri="{C3380CC4-5D6E-409C-BE32-E72D297353CC}">
                  <c16:uniqueId val="{0000000C-D7A6-4C3C-B58F-D3C1C2349EF9}"/>
                </c:ext>
                <c:ext xmlns:c15="http://schemas.microsoft.com/office/drawing/2012/chart" uri="{CE6537A1-D6FC-4f65-9D91-7224C49458BB}">
                  <c15:layout/>
                </c:ext>
              </c:extLst>
            </c:dLbl>
            <c:dLbl>
              <c:idx val="8"/>
              <c:layout>
                <c:manualLayout>
                  <c:x val="-3.1236670003094616E-2"/>
                  <c:y val="-5.3811110658744922E-2"/>
                </c:manualLayout>
              </c:layout>
              <c:showVal val="1"/>
              <c:extLst xmlns:c16r2="http://schemas.microsoft.com/office/drawing/2015/06/chart">
                <c:ext xmlns:c16="http://schemas.microsoft.com/office/drawing/2014/chart" uri="{C3380CC4-5D6E-409C-BE32-E72D297353CC}">
                  <c16:uniqueId val="{0000000D-D7A6-4C3C-B58F-D3C1C2349EF9}"/>
                </c:ext>
                <c:ext xmlns:c15="http://schemas.microsoft.com/office/drawing/2012/chart" uri="{CE6537A1-D6FC-4f65-9D91-7224C49458BB}">
                  <c15:layout/>
                </c:ext>
              </c:extLst>
            </c:dLbl>
            <c:dLbl>
              <c:idx val="9"/>
              <c:layout>
                <c:manualLayout>
                  <c:x val="-2.5286733284345053E-2"/>
                  <c:y val="-3.7433816110431534E-2"/>
                </c:manualLayout>
              </c:layout>
              <c:showVal val="1"/>
              <c:extLst xmlns:c16r2="http://schemas.microsoft.com/office/drawing/2015/06/chart">
                <c:ext xmlns:c16="http://schemas.microsoft.com/office/drawing/2014/chart" uri="{C3380CC4-5D6E-409C-BE32-E72D297353CC}">
                  <c16:uniqueId val="{0000000E-D7A6-4C3C-B58F-D3C1C2349EF9}"/>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197" b="0" i="0" u="none" strike="noStrike" kern="1200" baseline="0">
                    <a:solidFill>
                      <a:schemeClr val="tx1">
                        <a:lumMod val="75000"/>
                        <a:lumOff val="25000"/>
                      </a:schemeClr>
                    </a:solidFill>
                    <a:latin typeface="+mn-lt"/>
                    <a:ea typeface="+mn-ea"/>
                    <a:cs typeface="+mn-cs"/>
                  </a:defRPr>
                </a:pPr>
                <a:endParaRPr lang="en-US"/>
              </a:p>
            </c:txPr>
            <c:showVal val="1"/>
            <c:extLst xmlns:c16r2="http://schemas.microsoft.com/office/drawing/2015/06/chart">
              <c:ext xmlns:c15="http://schemas.microsoft.com/office/drawing/2012/chart" uri="{CE6537A1-D6FC-4f65-9D91-7224C49458BB}">
                <c15:layout/>
                <c15:showLeaderLines val="0"/>
              </c:ext>
            </c:extLst>
          </c:dLbls>
          <c:cat>
            <c:numRef>
              <c:f>Sheet1!$A$2:$A$18</c:f>
              <c:numCache>
                <c:formatCode>General</c:formatCode>
                <c:ptCount val="17"/>
                <c:pt idx="0">
                  <c:v>1381</c:v>
                </c:pt>
                <c:pt idx="1">
                  <c:v>1382</c:v>
                </c:pt>
                <c:pt idx="2">
                  <c:v>1383</c:v>
                </c:pt>
                <c:pt idx="3">
                  <c:v>1384</c:v>
                </c:pt>
                <c:pt idx="4">
                  <c:v>1385</c:v>
                </c:pt>
                <c:pt idx="5">
                  <c:v>1386</c:v>
                </c:pt>
                <c:pt idx="6">
                  <c:v>1387</c:v>
                </c:pt>
                <c:pt idx="7">
                  <c:v>1388</c:v>
                </c:pt>
                <c:pt idx="8">
                  <c:v>1389</c:v>
                </c:pt>
                <c:pt idx="9">
                  <c:v>1390</c:v>
                </c:pt>
                <c:pt idx="10">
                  <c:v>1391</c:v>
                </c:pt>
                <c:pt idx="11">
                  <c:v>1392</c:v>
                </c:pt>
                <c:pt idx="12">
                  <c:v>1393</c:v>
                </c:pt>
                <c:pt idx="13">
                  <c:v>1394</c:v>
                </c:pt>
                <c:pt idx="14">
                  <c:v>1395</c:v>
                </c:pt>
                <c:pt idx="15">
                  <c:v>1396</c:v>
                </c:pt>
                <c:pt idx="16">
                  <c:v>1397</c:v>
                </c:pt>
              </c:numCache>
            </c:numRef>
          </c:cat>
          <c:val>
            <c:numRef>
              <c:f>Sheet1!$C$2:$C$18</c:f>
              <c:numCache>
                <c:formatCode>General</c:formatCode>
                <c:ptCount val="17"/>
                <c:pt idx="0">
                  <c:v>2</c:v>
                </c:pt>
                <c:pt idx="1">
                  <c:v>12</c:v>
                </c:pt>
                <c:pt idx="2">
                  <c:v>20</c:v>
                </c:pt>
                <c:pt idx="3">
                  <c:v>57</c:v>
                </c:pt>
                <c:pt idx="4">
                  <c:v>62</c:v>
                </c:pt>
                <c:pt idx="5">
                  <c:v>125</c:v>
                </c:pt>
                <c:pt idx="6">
                  <c:v>126</c:v>
                </c:pt>
                <c:pt idx="7">
                  <c:v>119</c:v>
                </c:pt>
                <c:pt idx="8">
                  <c:v>132</c:v>
                </c:pt>
                <c:pt idx="9">
                  <c:v>134</c:v>
                </c:pt>
                <c:pt idx="10">
                  <c:v>128</c:v>
                </c:pt>
                <c:pt idx="11">
                  <c:v>112</c:v>
                </c:pt>
                <c:pt idx="12">
                  <c:v>118</c:v>
                </c:pt>
                <c:pt idx="13">
                  <c:v>129</c:v>
                </c:pt>
                <c:pt idx="14">
                  <c:v>156</c:v>
                </c:pt>
                <c:pt idx="15">
                  <c:v>175</c:v>
                </c:pt>
                <c:pt idx="16">
                  <c:v>172</c:v>
                </c:pt>
              </c:numCache>
            </c:numRef>
          </c:val>
          <c:extLst xmlns:c16r2="http://schemas.microsoft.com/office/drawing/2015/06/chart">
            <c:ext xmlns:c16="http://schemas.microsoft.com/office/drawing/2014/chart" uri="{C3380CC4-5D6E-409C-BE32-E72D297353CC}">
              <c16:uniqueId val="{0000000F-D7A6-4C3C-B58F-D3C1C2349EF9}"/>
            </c:ext>
          </c:extLst>
        </c:ser>
        <c:dLbls>
          <c:showVal val="1"/>
        </c:dLbls>
        <c:marker val="1"/>
        <c:axId val="91597824"/>
        <c:axId val="91607808"/>
      </c:lineChart>
      <c:catAx>
        <c:axId val="9159782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en-US"/>
          </a:p>
        </c:txPr>
        <c:crossAx val="91607808"/>
        <c:crosses val="autoZero"/>
        <c:auto val="1"/>
        <c:lblAlgn val="ctr"/>
        <c:lblOffset val="100"/>
      </c:catAx>
      <c:valAx>
        <c:axId val="91607808"/>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one"/>
        <c:spPr>
          <a:noFill/>
          <a:ln>
            <a:noFill/>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en-US"/>
          </a:p>
        </c:txPr>
        <c:crossAx val="91597824"/>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noFill/>
    <a:ln>
      <a:noFill/>
    </a:ln>
    <a:effectLst/>
  </c:spPr>
  <c:txPr>
    <a:bodyPr/>
    <a:lstStyle/>
    <a:p>
      <a:pPr>
        <a:defRPr/>
      </a:pPr>
      <a:endParaRPr lang="en-US"/>
    </a:p>
  </c:txPr>
  <c:externalData r:id="rId2"/>
</c:chartSpace>
</file>

<file path=word/theme/theme1.xml><?xml version="1.0" encoding="utf-8"?>
<a:theme xmlns:a="http://schemas.openxmlformats.org/drawingml/2006/main" name="Office Them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اسفند 1396</PublishDate>
  <Abstract/>
  <CompanyAddress>معاونت بهداشت</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88F152D-6FF6-40F0-A4D4-6F298C519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54</Pages>
  <Words>10840</Words>
  <Characters>61789</Characters>
  <Application>Microsoft Office Word</Application>
  <DocSecurity>0</DocSecurity>
  <Lines>514</Lines>
  <Paragraphs>144</Paragraphs>
  <ScaleCrop>false</ScaleCrop>
  <HeadingPairs>
    <vt:vector size="2" baseType="variant">
      <vt:variant>
        <vt:lpstr>Title</vt:lpstr>
      </vt:variant>
      <vt:variant>
        <vt:i4>1</vt:i4>
      </vt:variant>
    </vt:vector>
  </HeadingPairs>
  <TitlesOfParts>
    <vt:vector size="1" baseType="lpstr">
      <vt:lpstr>برنامه تشخیص و مراقبت اختلالات شایع روانپزشکی در نظام مراقبت های بهداشتی اولیه</vt:lpstr>
    </vt:vector>
  </TitlesOfParts>
  <Company>معاونت بهداشت</Company>
  <LinksUpToDate>false</LinksUpToDate>
  <CharactersWithSpaces>72485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برنامه تشخیص و مراقبت اختلالات شایع روانپزشکی در نظام مراقبت های بهداشتی اولیه</dc:title>
  <dc:subject/>
  <dc:creator>Apple</dc:creator>
  <cp:keywords/>
  <dc:description/>
  <cp:lastModifiedBy>Administrator</cp:lastModifiedBy>
  <cp:revision>36</cp:revision>
  <cp:lastPrinted>2019-03-18T06:52:00Z</cp:lastPrinted>
  <dcterms:created xsi:type="dcterms:W3CDTF">2019-03-16T10:44:00Z</dcterms:created>
  <dcterms:modified xsi:type="dcterms:W3CDTF">2022-03-27T05:15:00Z</dcterms:modified>
</cp:coreProperties>
</file>