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4B" w:rsidRPr="00C6394A" w:rsidRDefault="00C6394A" w:rsidP="00C6394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-Bold" w:hAnsi="Calibri-Bold" w:cs="B Mitra"/>
          <w:b/>
          <w:bCs/>
          <w:sz w:val="28"/>
          <w:szCs w:val="28"/>
        </w:rPr>
      </w:pPr>
      <w:bookmarkStart w:id="0" w:name="_GoBack"/>
      <w:bookmarkEnd w:id="0"/>
      <w:r w:rsidRPr="00C6394A">
        <w:rPr>
          <w:rFonts w:ascii="Calibri-Bold" w:hAnsi="Calibri-Bold" w:cs="B Mitra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76FD57B0" wp14:editId="7019E03D">
            <wp:simplePos x="0" y="0"/>
            <wp:positionH relativeFrom="column">
              <wp:posOffset>-381000</wp:posOffset>
            </wp:positionH>
            <wp:positionV relativeFrom="paragraph">
              <wp:posOffset>-409575</wp:posOffset>
            </wp:positionV>
            <wp:extent cx="1295400" cy="1238250"/>
            <wp:effectExtent l="0" t="0" r="0" b="0"/>
            <wp:wrapNone/>
            <wp:docPr id="1" name="Picture 1" descr="C:\Users\alavi.f\Desktop\EDO\فایل مربوط به نرم افزار صدور گواهی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vi.f\Desktop\EDO\فایل مربوط به نرم افزار صدور گواهی\download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E4B" w:rsidRPr="00C6394A">
        <w:rPr>
          <w:rFonts w:ascii="BMitraBold" w:cs="B Mitra" w:hint="cs"/>
          <w:b/>
          <w:bCs/>
          <w:sz w:val="28"/>
          <w:szCs w:val="28"/>
          <w:rtl/>
        </w:rPr>
        <w:t>کد</w:t>
      </w:r>
      <w:r w:rsidR="00951E4B" w:rsidRPr="00C6394A">
        <w:rPr>
          <w:rFonts w:ascii="BMitraBold" w:cs="B Mitra"/>
          <w:b/>
          <w:bCs/>
          <w:sz w:val="28"/>
          <w:szCs w:val="28"/>
        </w:rPr>
        <w:t xml:space="preserve"> </w:t>
      </w:r>
      <w:r w:rsidR="00951E4B" w:rsidRPr="00C6394A">
        <w:rPr>
          <w:rFonts w:ascii="BMitraBold" w:cs="B Mitra" w:hint="cs"/>
          <w:b/>
          <w:bCs/>
          <w:sz w:val="28"/>
          <w:szCs w:val="28"/>
          <w:rtl/>
        </w:rPr>
        <w:t>پوشش</w:t>
      </w:r>
      <w:r w:rsidR="00951E4B" w:rsidRPr="00C6394A">
        <w:rPr>
          <w:rFonts w:ascii="BMitraBold" w:cs="B Mitra"/>
          <w:b/>
          <w:bCs/>
          <w:sz w:val="28"/>
          <w:szCs w:val="28"/>
        </w:rPr>
        <w:t xml:space="preserve"> </w:t>
      </w:r>
      <w:r w:rsidR="00951E4B" w:rsidRPr="00C6394A">
        <w:rPr>
          <w:rFonts w:ascii="BMitraBold" w:cs="B Mitra" w:hint="cs"/>
          <w:b/>
          <w:bCs/>
          <w:sz w:val="28"/>
          <w:szCs w:val="28"/>
          <w:rtl/>
        </w:rPr>
        <w:t>دانشجویان</w:t>
      </w:r>
      <w:r w:rsidR="00951E4B" w:rsidRPr="00C6394A">
        <w:rPr>
          <w:rFonts w:ascii="BMitraBold" w:cs="B Mitra"/>
          <w:b/>
          <w:bCs/>
          <w:sz w:val="28"/>
          <w:szCs w:val="28"/>
        </w:rPr>
        <w:t xml:space="preserve"> </w:t>
      </w:r>
      <w:r w:rsidR="00951E4B" w:rsidRPr="00C6394A">
        <w:rPr>
          <w:rFonts w:ascii="BMitraBold" w:cs="B Mitra" w:hint="cs"/>
          <w:b/>
          <w:bCs/>
          <w:sz w:val="28"/>
          <w:szCs w:val="28"/>
          <w:rtl/>
        </w:rPr>
        <w:t>مامایی</w:t>
      </w:r>
      <w:r w:rsidR="00951E4B" w:rsidRPr="00C6394A">
        <w:rPr>
          <w:rFonts w:ascii="BMitraBold" w:cs="B Mitra"/>
          <w:b/>
          <w:bCs/>
          <w:sz w:val="28"/>
          <w:szCs w:val="28"/>
        </w:rPr>
        <w:t xml:space="preserve"> </w:t>
      </w:r>
      <w:r w:rsidR="00951E4B" w:rsidRPr="00C6394A">
        <w:rPr>
          <w:rFonts w:ascii="Calibri-Bold" w:hAnsi="Calibri-Bold" w:cs="B Mitra"/>
          <w:b/>
          <w:bCs/>
          <w:sz w:val="28"/>
          <w:szCs w:val="28"/>
        </w:rPr>
        <w:t>Code Dress</w:t>
      </w:r>
      <w:r>
        <w:rPr>
          <w:rFonts w:ascii="Calibri-Bold" w:hAnsi="Calibri-Bold" w:cs="B Mitra" w:hint="cs"/>
          <w:b/>
          <w:bCs/>
          <w:sz w:val="28"/>
          <w:szCs w:val="28"/>
          <w:rtl/>
        </w:rPr>
        <w:t xml:space="preserve"> در بالین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sz w:val="26"/>
          <w:szCs w:val="26"/>
        </w:rPr>
      </w:pPr>
      <w:r w:rsidRPr="00A1652D">
        <w:rPr>
          <w:rFonts w:ascii="BMitraBold" w:cs="B Mitra" w:hint="cs"/>
          <w:b/>
          <w:bCs/>
          <w:sz w:val="26"/>
          <w:szCs w:val="26"/>
          <w:rtl/>
        </w:rPr>
        <w:t>مقدمه</w:t>
      </w:r>
      <w:r w:rsidRPr="00A1652D">
        <w:rPr>
          <w:rFonts w:ascii="BMitraBold" w:cs="B Mitra"/>
          <w:b/>
          <w:bCs/>
          <w:sz w:val="26"/>
          <w:szCs w:val="26"/>
        </w:rPr>
        <w:t>: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 w:hint="cs"/>
          <w:sz w:val="26"/>
          <w:szCs w:val="26"/>
          <w:rtl/>
        </w:rPr>
        <w:t>هدف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از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تعیین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ضوابط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پوشش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برای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دانشجویان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دستیابی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موارد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زیر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است</w:t>
      </w:r>
      <w:r w:rsidRPr="00A1652D">
        <w:rPr>
          <w:rFonts w:ascii="BMitra" w:cs="B Mitra"/>
          <w:sz w:val="26"/>
          <w:szCs w:val="26"/>
        </w:rPr>
        <w:t>:</w:t>
      </w:r>
    </w:p>
    <w:p w:rsidR="00951E4B" w:rsidRPr="00A1652D" w:rsidRDefault="00741DE2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>
        <w:rPr>
          <w:rFonts w:ascii="BMitra" w:cs="B Mitra" w:hint="cs"/>
          <w:sz w:val="26"/>
          <w:szCs w:val="26"/>
          <w:rtl/>
        </w:rPr>
        <w:t>1</w:t>
      </w:r>
      <w:r w:rsidR="00951E4B" w:rsidRPr="00A1652D">
        <w:rPr>
          <w:rFonts w:ascii="BMitra" w:cs="B Mitra"/>
          <w:sz w:val="26"/>
          <w:szCs w:val="26"/>
        </w:rPr>
        <w:t xml:space="preserve">- </w:t>
      </w:r>
      <w:r w:rsidR="00951E4B" w:rsidRPr="00A1652D">
        <w:rPr>
          <w:rFonts w:ascii="BMitra" w:cs="B Mitra" w:hint="cs"/>
          <w:sz w:val="26"/>
          <w:szCs w:val="26"/>
          <w:rtl/>
        </w:rPr>
        <w:t>احترام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ارزش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های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دینی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و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فرهنگی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جامعه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 w:hint="cs"/>
          <w:sz w:val="26"/>
          <w:szCs w:val="26"/>
          <w:rtl/>
        </w:rPr>
        <w:t>٢</w:t>
      </w:r>
      <w:r w:rsidRPr="00A1652D">
        <w:rPr>
          <w:rFonts w:ascii="BMitra" w:cs="B Mitra"/>
          <w:sz w:val="26"/>
          <w:szCs w:val="26"/>
        </w:rPr>
        <w:t xml:space="preserve"> - </w:t>
      </w:r>
      <w:r w:rsidRPr="00A1652D">
        <w:rPr>
          <w:rFonts w:ascii="BMitra" w:cs="B Mitra" w:hint="cs"/>
          <w:sz w:val="26"/>
          <w:szCs w:val="26"/>
          <w:rtl/>
        </w:rPr>
        <w:t>جلب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اعتماد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مددجویان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آحاد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جامعه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 xml:space="preserve">به پرسنل درمانی 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 w:hint="cs"/>
          <w:sz w:val="26"/>
          <w:szCs w:val="26"/>
          <w:rtl/>
        </w:rPr>
        <w:t>٣</w:t>
      </w:r>
      <w:r w:rsidRPr="00A1652D">
        <w:rPr>
          <w:rFonts w:ascii="BMitra" w:cs="B Mitra"/>
          <w:sz w:val="26"/>
          <w:szCs w:val="26"/>
        </w:rPr>
        <w:t xml:space="preserve"> - </w:t>
      </w:r>
      <w:r w:rsidRPr="00A1652D">
        <w:rPr>
          <w:rFonts w:ascii="BMitra" w:cs="B Mitra" w:hint="cs"/>
          <w:sz w:val="26"/>
          <w:szCs w:val="26"/>
          <w:rtl/>
        </w:rPr>
        <w:t>رعایت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موازین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حرفه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ای</w:t>
      </w:r>
      <w:r w:rsidRPr="00A1652D">
        <w:rPr>
          <w:rFonts w:ascii="BMitra" w:cs="B Mitra"/>
          <w:sz w:val="26"/>
          <w:szCs w:val="26"/>
        </w:rPr>
        <w:t xml:space="preserve"> 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 w:hint="cs"/>
          <w:sz w:val="26"/>
          <w:szCs w:val="26"/>
          <w:rtl/>
          <w:lang w:bidi="fa-IR"/>
        </w:rPr>
        <w:t>۴</w:t>
      </w:r>
      <w:r w:rsidRPr="00A1652D">
        <w:rPr>
          <w:rFonts w:ascii="BMitra" w:cs="B Mitra"/>
          <w:sz w:val="26"/>
          <w:szCs w:val="26"/>
        </w:rPr>
        <w:t xml:space="preserve"> - </w:t>
      </w:r>
      <w:r w:rsidRPr="00A1652D">
        <w:rPr>
          <w:rFonts w:ascii="BMitra" w:cs="B Mitra" w:hint="cs"/>
          <w:sz w:val="26"/>
          <w:szCs w:val="26"/>
          <w:rtl/>
        </w:rPr>
        <w:t>پیشگیری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از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انتقال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عفونت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 w:hint="cs"/>
          <w:sz w:val="26"/>
          <w:szCs w:val="26"/>
          <w:rtl/>
          <w:lang w:bidi="fa-IR"/>
        </w:rPr>
        <w:t>۵</w:t>
      </w:r>
      <w:r w:rsidRPr="00A1652D">
        <w:rPr>
          <w:rFonts w:ascii="BMitra" w:cs="B Mitra"/>
          <w:sz w:val="26"/>
          <w:szCs w:val="26"/>
        </w:rPr>
        <w:t xml:space="preserve"> - </w:t>
      </w:r>
      <w:r w:rsidRPr="00A1652D">
        <w:rPr>
          <w:rFonts w:ascii="BMitra" w:cs="B Mitra" w:hint="cs"/>
          <w:sz w:val="26"/>
          <w:szCs w:val="26"/>
          <w:rtl/>
        </w:rPr>
        <w:t>حفظ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سلامت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پیشگیری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از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آسیب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sz w:val="26"/>
          <w:szCs w:val="26"/>
        </w:rPr>
      </w:pPr>
      <w:r w:rsidRPr="00A1652D">
        <w:rPr>
          <w:rFonts w:ascii="BMitraBold" w:cs="B Mitra" w:hint="cs"/>
          <w:b/>
          <w:bCs/>
          <w:sz w:val="26"/>
          <w:szCs w:val="26"/>
          <w:rtl/>
        </w:rPr>
        <w:t>روپوش</w:t>
      </w:r>
      <w:r w:rsidRPr="00A1652D">
        <w:rPr>
          <w:rFonts w:ascii="BMitraBold" w:cs="B Mitra"/>
          <w:b/>
          <w:bCs/>
          <w:sz w:val="26"/>
          <w:szCs w:val="26"/>
        </w:rPr>
        <w:t>: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/>
          <w:sz w:val="26"/>
          <w:szCs w:val="26"/>
        </w:rPr>
        <w:t xml:space="preserve">- </w:t>
      </w:r>
      <w:r w:rsidR="00C6394A">
        <w:rPr>
          <w:rFonts w:ascii="BMitra" w:cs="B Mitra" w:hint="cs"/>
          <w:sz w:val="26"/>
          <w:szCs w:val="26"/>
          <w:rtl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پوشش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 xml:space="preserve">دانشجویان </w:t>
      </w:r>
      <w:r w:rsidRPr="00A1652D">
        <w:rPr>
          <w:rFonts w:ascii="BMitra" w:cs="B Mitra" w:hint="cs"/>
          <w:sz w:val="26"/>
          <w:szCs w:val="26"/>
          <w:rtl/>
          <w:lang w:bidi="fa-IR"/>
        </w:rPr>
        <w:t>مامایی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گونه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باشد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باعث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انتقال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آلودگی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بیماران،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کارکنان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محیط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بالین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نشود</w:t>
      </w:r>
      <w:r w:rsidRPr="00A1652D">
        <w:rPr>
          <w:rFonts w:ascii="BMitra" w:cs="B Mitra"/>
          <w:sz w:val="26"/>
          <w:szCs w:val="26"/>
        </w:rPr>
        <w:t>.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/>
          <w:sz w:val="26"/>
          <w:szCs w:val="26"/>
        </w:rPr>
        <w:t xml:space="preserve">- </w:t>
      </w:r>
      <w:r w:rsidR="00C6394A">
        <w:rPr>
          <w:rFonts w:ascii="BMitra" w:cs="B Mitra" w:hint="cs"/>
          <w:sz w:val="26"/>
          <w:szCs w:val="26"/>
          <w:rtl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کلیه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بخش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های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بالینی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پوشیدن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یونیفرم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مامایی ضروری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است</w:t>
      </w:r>
      <w:r w:rsidRPr="00A1652D">
        <w:rPr>
          <w:rFonts w:ascii="BMitra" w:cs="B Mitra"/>
          <w:sz w:val="26"/>
          <w:szCs w:val="26"/>
        </w:rPr>
        <w:t>.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proofErr w:type="gramStart"/>
      <w:r w:rsidRPr="00A1652D">
        <w:rPr>
          <w:rFonts w:ascii="BMitra" w:cs="B Mitra"/>
          <w:sz w:val="26"/>
          <w:szCs w:val="26"/>
        </w:rPr>
        <w:t xml:space="preserve">- </w:t>
      </w:r>
      <w:r w:rsidR="00C6394A">
        <w:rPr>
          <w:rFonts w:ascii="BMitra" w:cs="B Mitra" w:hint="cs"/>
          <w:sz w:val="26"/>
          <w:szCs w:val="26"/>
          <w:rtl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روپوش</w:t>
      </w:r>
      <w:r w:rsidRPr="00A1652D">
        <w:rPr>
          <w:rFonts w:ascii="BMitra" w:cs="B Mitra"/>
          <w:sz w:val="26"/>
          <w:szCs w:val="26"/>
        </w:rPr>
        <w:t xml:space="preserve"> </w:t>
      </w:r>
      <w:r w:rsidR="0063479D">
        <w:rPr>
          <w:rFonts w:ascii="BMitra" w:cs="B Mitra" w:hint="cs"/>
          <w:sz w:val="26"/>
          <w:szCs w:val="26"/>
          <w:rtl/>
        </w:rPr>
        <w:t>دانشجویان در بخش ها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سفید و در لیبر رو</w:t>
      </w:r>
      <w:r w:rsidR="0063479D">
        <w:rPr>
          <w:rFonts w:ascii="BMitra" w:cs="B Mitra" w:hint="cs"/>
          <w:sz w:val="26"/>
          <w:szCs w:val="26"/>
          <w:rtl/>
        </w:rPr>
        <w:t>پوش،</w:t>
      </w:r>
      <w:r w:rsidR="0063479D">
        <w:rPr>
          <w:rFonts w:ascii="BMitra" w:cs="B Mitra"/>
          <w:sz w:val="26"/>
          <w:szCs w:val="26"/>
        </w:rPr>
        <w:t xml:space="preserve"> </w:t>
      </w:r>
      <w:r w:rsidR="0063479D">
        <w:rPr>
          <w:rFonts w:ascii="BMitra" w:cs="B Mitra" w:hint="cs"/>
          <w:sz w:val="26"/>
          <w:szCs w:val="26"/>
          <w:rtl/>
        </w:rPr>
        <w:t>شلوار،</w:t>
      </w:r>
      <w:r w:rsidR="0063479D">
        <w:rPr>
          <w:rFonts w:ascii="BMitra" w:cs="B Mitra"/>
          <w:sz w:val="26"/>
          <w:szCs w:val="26"/>
        </w:rPr>
        <w:t xml:space="preserve"> </w:t>
      </w:r>
      <w:r w:rsidR="0063479D">
        <w:rPr>
          <w:rFonts w:ascii="BMitra" w:cs="B Mitra" w:hint="cs"/>
          <w:sz w:val="26"/>
          <w:szCs w:val="26"/>
          <w:rtl/>
        </w:rPr>
        <w:t>مقنعه باید سبز باشد</w:t>
      </w:r>
      <w:r w:rsidRPr="00A1652D">
        <w:rPr>
          <w:rFonts w:ascii="BMitra" w:cs="B Mitra" w:hint="cs"/>
          <w:sz w:val="26"/>
          <w:szCs w:val="26"/>
          <w:rtl/>
        </w:rPr>
        <w:t>.</w:t>
      </w:r>
      <w:proofErr w:type="gramEnd"/>
      <w:r w:rsidRPr="00A1652D">
        <w:rPr>
          <w:rFonts w:ascii="BMitra" w:cs="B Mitra" w:hint="cs"/>
          <w:sz w:val="26"/>
          <w:szCs w:val="26"/>
          <w:rtl/>
        </w:rPr>
        <w:t xml:space="preserve"> 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proofErr w:type="gramStart"/>
      <w:r w:rsidRPr="00A1652D">
        <w:rPr>
          <w:rFonts w:ascii="BMitra" w:cs="B Mitra"/>
          <w:sz w:val="26"/>
          <w:szCs w:val="26"/>
        </w:rPr>
        <w:t xml:space="preserve">- </w:t>
      </w:r>
      <w:r w:rsidR="00C6394A">
        <w:rPr>
          <w:rFonts w:ascii="BMitra" w:cs="B Mitra" w:hint="cs"/>
          <w:sz w:val="26"/>
          <w:szCs w:val="26"/>
          <w:rtl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دکمه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های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روپوش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همیشه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بسته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باشد</w:t>
      </w:r>
      <w:r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C6394A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>
        <w:rPr>
          <w:rFonts w:cs="B Mitra"/>
          <w:sz w:val="26"/>
          <w:szCs w:val="26"/>
        </w:rPr>
        <w:t xml:space="preserve"> </w:t>
      </w:r>
      <w:proofErr w:type="gramStart"/>
      <w:r w:rsidR="00951E4B" w:rsidRPr="00A1652D">
        <w:rPr>
          <w:rFonts w:ascii="BMitra" w:cs="B Mitra"/>
          <w:sz w:val="26"/>
          <w:szCs w:val="26"/>
        </w:rPr>
        <w:t xml:space="preserve">- </w:t>
      </w:r>
      <w:r w:rsidR="00951E4B" w:rsidRPr="00A1652D">
        <w:rPr>
          <w:rFonts w:ascii="BMitra" w:cs="B Mitra" w:hint="cs"/>
          <w:sz w:val="26"/>
          <w:szCs w:val="26"/>
          <w:rtl/>
        </w:rPr>
        <w:t>روپوش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باید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گشاد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و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آزاد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باشد</w:t>
      </w:r>
      <w:r w:rsidR="0063479D">
        <w:rPr>
          <w:rFonts w:ascii="BMitra" w:cs="B Mitra"/>
          <w:sz w:val="26"/>
          <w:szCs w:val="26"/>
        </w:rPr>
        <w:t>.</w:t>
      </w:r>
      <w:proofErr w:type="gramEnd"/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پوشیدن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روپوش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تنگ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و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چسبان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ممنوع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است</w:t>
      </w:r>
      <w:r w:rsidR="00951E4B" w:rsidRPr="00A1652D">
        <w:rPr>
          <w:rFonts w:ascii="BMitra" w:cs="B Mitra"/>
          <w:sz w:val="26"/>
          <w:szCs w:val="26"/>
        </w:rPr>
        <w:t>.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sz w:val="26"/>
          <w:szCs w:val="26"/>
        </w:rPr>
      </w:pPr>
      <w:r w:rsidRPr="00A1652D">
        <w:rPr>
          <w:rFonts w:ascii="BMitraBold" w:cs="B Mitra" w:hint="cs"/>
          <w:b/>
          <w:bCs/>
          <w:sz w:val="26"/>
          <w:szCs w:val="26"/>
          <w:rtl/>
        </w:rPr>
        <w:t>مقنعه</w:t>
      </w:r>
      <w:r w:rsidRPr="00A1652D">
        <w:rPr>
          <w:rFonts w:ascii="BMitraBold" w:cs="B Mitra"/>
          <w:b/>
          <w:bCs/>
          <w:sz w:val="26"/>
          <w:szCs w:val="26"/>
        </w:rPr>
        <w:t>: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proofErr w:type="gramStart"/>
      <w:r w:rsidRPr="00A1652D">
        <w:rPr>
          <w:rFonts w:ascii="BMitra" w:cs="B Mitra"/>
          <w:sz w:val="26"/>
          <w:szCs w:val="26"/>
        </w:rPr>
        <w:t xml:space="preserve">- </w:t>
      </w:r>
      <w:r w:rsidR="00C6394A">
        <w:rPr>
          <w:rFonts w:ascii="BMitra" w:cs="B Mitra" w:hint="cs"/>
          <w:sz w:val="26"/>
          <w:szCs w:val="26"/>
          <w:rtl/>
          <w:lang w:bidi="fa-IR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دانشجویان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از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مقنعه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مشکی در بخش ها و سبز در لیبر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استفاده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کنند</w:t>
      </w:r>
      <w:r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proofErr w:type="gramStart"/>
      <w:r w:rsidRPr="00A1652D">
        <w:rPr>
          <w:rFonts w:ascii="BMitra" w:cs="B Mitra"/>
          <w:sz w:val="26"/>
          <w:szCs w:val="26"/>
        </w:rPr>
        <w:t xml:space="preserve">- </w:t>
      </w:r>
      <w:r w:rsidR="00C6394A">
        <w:rPr>
          <w:rFonts w:ascii="BMitra" w:cs="B Mitra" w:hint="cs"/>
          <w:sz w:val="26"/>
          <w:szCs w:val="26"/>
          <w:rtl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موها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کاملا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زیر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مقنعه</w:t>
      </w:r>
      <w:r w:rsidRPr="00A1652D">
        <w:rPr>
          <w:rFonts w:ascii="BMitra" w:cs="B Mitra"/>
          <w:sz w:val="26"/>
          <w:szCs w:val="26"/>
        </w:rPr>
        <w:t xml:space="preserve"> </w:t>
      </w:r>
      <w:r w:rsidR="0063479D">
        <w:rPr>
          <w:rFonts w:ascii="BMitra" w:cs="B Mitra" w:hint="cs"/>
          <w:sz w:val="26"/>
          <w:szCs w:val="26"/>
          <w:rtl/>
        </w:rPr>
        <w:t>پوشیده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باشد</w:t>
      </w:r>
      <w:r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sz w:val="26"/>
          <w:szCs w:val="26"/>
        </w:rPr>
      </w:pPr>
      <w:r w:rsidRPr="00A1652D">
        <w:rPr>
          <w:rFonts w:ascii="BMitraBold" w:cs="B Mitra" w:hint="cs"/>
          <w:b/>
          <w:bCs/>
          <w:sz w:val="26"/>
          <w:szCs w:val="26"/>
          <w:rtl/>
        </w:rPr>
        <w:t>شلوار</w:t>
      </w:r>
      <w:r w:rsidRPr="00A1652D">
        <w:rPr>
          <w:rFonts w:ascii="BMitraBold" w:cs="B Mitra"/>
          <w:b/>
          <w:bCs/>
          <w:sz w:val="26"/>
          <w:szCs w:val="26"/>
        </w:rPr>
        <w:t>:</w:t>
      </w:r>
    </w:p>
    <w:p w:rsidR="00951E4B" w:rsidRPr="00A1652D" w:rsidRDefault="00C6394A" w:rsidP="00C6394A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>
        <w:rPr>
          <w:rFonts w:cs="B Mitra"/>
          <w:sz w:val="26"/>
          <w:szCs w:val="26"/>
        </w:rPr>
        <w:t xml:space="preserve"> </w:t>
      </w:r>
      <w:proofErr w:type="gramStart"/>
      <w:r w:rsidR="00951E4B" w:rsidRPr="00A1652D">
        <w:rPr>
          <w:rFonts w:ascii="BMitra" w:cs="B Mitra"/>
          <w:sz w:val="26"/>
          <w:szCs w:val="26"/>
        </w:rPr>
        <w:t xml:space="preserve">- </w:t>
      </w:r>
      <w:r w:rsidR="00951E4B" w:rsidRPr="00A1652D">
        <w:rPr>
          <w:rFonts w:ascii="BMitra" w:cs="B Mitra" w:hint="cs"/>
          <w:sz w:val="26"/>
          <w:szCs w:val="26"/>
          <w:rtl/>
        </w:rPr>
        <w:t>به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منظور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کنترل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عفونت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بیمارستانی،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شلواری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که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در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خارج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از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بیمارستان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پوشیده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شود</w:t>
      </w:r>
      <w:r w:rsidR="0063479D">
        <w:rPr>
          <w:rFonts w:ascii="BMitra" w:cs="B Mitra"/>
          <w:sz w:val="26"/>
          <w:szCs w:val="26"/>
        </w:rPr>
        <w:t xml:space="preserve"> </w:t>
      </w:r>
      <w:r w:rsidR="0063479D">
        <w:rPr>
          <w:rFonts w:ascii="BMitra" w:cs="B Mitra" w:hint="cs"/>
          <w:sz w:val="26"/>
          <w:szCs w:val="26"/>
          <w:rtl/>
        </w:rPr>
        <w:t>(</w:t>
      </w:r>
      <w:r w:rsidR="00951E4B" w:rsidRPr="00A1652D">
        <w:rPr>
          <w:rFonts w:ascii="BMitra" w:cs="B Mitra" w:hint="cs"/>
          <w:sz w:val="26"/>
          <w:szCs w:val="26"/>
          <w:rtl/>
        </w:rPr>
        <w:t>مثل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شلوار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جین</w:t>
      </w:r>
      <w:r w:rsidR="0063479D">
        <w:rPr>
          <w:rFonts w:ascii="BMitra" w:cs="B Mitra" w:hint="cs"/>
          <w:sz w:val="26"/>
          <w:szCs w:val="26"/>
          <w:rtl/>
        </w:rPr>
        <w:t xml:space="preserve">) </w:t>
      </w:r>
      <w:r w:rsidR="00951E4B" w:rsidRPr="00A1652D">
        <w:rPr>
          <w:rFonts w:ascii="BMitra" w:cs="B Mitra" w:hint="cs"/>
          <w:sz w:val="26"/>
          <w:szCs w:val="26"/>
          <w:rtl/>
        </w:rPr>
        <w:t>در</w:t>
      </w:r>
      <w:r>
        <w:rPr>
          <w:rFonts w:ascii="BMitra" w:cs="B Mitra" w:hint="cs"/>
          <w:sz w:val="26"/>
          <w:szCs w:val="26"/>
          <w:rtl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بیمارستان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ممنوع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است</w:t>
      </w:r>
      <w:r w:rsidR="00951E4B"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C6394A" w:rsidP="0063479D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>
        <w:rPr>
          <w:rFonts w:cs="B Mitra"/>
          <w:sz w:val="26"/>
          <w:szCs w:val="26"/>
        </w:rPr>
        <w:t xml:space="preserve"> </w:t>
      </w:r>
      <w:r w:rsidR="00951E4B" w:rsidRPr="00A1652D">
        <w:rPr>
          <w:rFonts w:ascii="BMitra" w:cs="B Mitra"/>
          <w:sz w:val="26"/>
          <w:szCs w:val="26"/>
        </w:rPr>
        <w:t xml:space="preserve">- </w:t>
      </w:r>
      <w:r w:rsidR="00951E4B" w:rsidRPr="00A1652D">
        <w:rPr>
          <w:rFonts w:ascii="BMitra" w:cs="B Mitra" w:hint="cs"/>
          <w:sz w:val="26"/>
          <w:szCs w:val="26"/>
          <w:rtl/>
        </w:rPr>
        <w:t>شلوار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دانشجویان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باید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در لیبر</w:t>
      </w:r>
      <w:r>
        <w:rPr>
          <w:rFonts w:ascii="BMitra" w:cs="B Mitra" w:hint="cs"/>
          <w:sz w:val="26"/>
          <w:szCs w:val="26"/>
          <w:rtl/>
          <w:lang w:bidi="fa-IR"/>
        </w:rPr>
        <w:t xml:space="preserve"> </w:t>
      </w:r>
      <w:proofErr w:type="gramStart"/>
      <w:r w:rsidR="00951E4B" w:rsidRPr="00A1652D">
        <w:rPr>
          <w:rFonts w:ascii="BMitra" w:cs="B Mitra" w:hint="cs"/>
          <w:sz w:val="26"/>
          <w:szCs w:val="26"/>
          <w:rtl/>
        </w:rPr>
        <w:t>سبز</w:t>
      </w:r>
      <w:r>
        <w:rPr>
          <w:rFonts w:ascii="BMitra" w:cs="B Mitra" w:hint="cs"/>
          <w:sz w:val="26"/>
          <w:szCs w:val="26"/>
          <w:rtl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 xml:space="preserve"> و</w:t>
      </w:r>
      <w:proofErr w:type="gramEnd"/>
      <w:r w:rsidR="00951E4B" w:rsidRPr="00A1652D">
        <w:rPr>
          <w:rFonts w:ascii="BMitra" w:cs="B Mitra" w:hint="cs"/>
          <w:sz w:val="26"/>
          <w:szCs w:val="26"/>
          <w:rtl/>
        </w:rPr>
        <w:t xml:space="preserve"> در بخش ها مشکی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63479D">
        <w:rPr>
          <w:rFonts w:ascii="BMitra" w:cs="B Mitra" w:hint="cs"/>
          <w:sz w:val="26"/>
          <w:szCs w:val="26"/>
          <w:rtl/>
        </w:rPr>
        <w:t>(</w:t>
      </w:r>
      <w:r w:rsidR="00951E4B" w:rsidRPr="00A1652D">
        <w:rPr>
          <w:rFonts w:ascii="BMitra" w:cs="B Mitra" w:hint="cs"/>
          <w:sz w:val="26"/>
          <w:szCs w:val="26"/>
          <w:rtl/>
        </w:rPr>
        <w:t>پارچه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یا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کتانی) باشد</w:t>
      </w:r>
      <w:r w:rsidR="00951E4B" w:rsidRPr="00A1652D">
        <w:rPr>
          <w:rFonts w:ascii="BMitra" w:cs="B Mitra"/>
          <w:sz w:val="26"/>
          <w:szCs w:val="26"/>
        </w:rPr>
        <w:t>.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sz w:val="26"/>
          <w:szCs w:val="26"/>
        </w:rPr>
      </w:pPr>
      <w:r w:rsidRPr="00A1652D">
        <w:rPr>
          <w:rFonts w:ascii="BMitraBold" w:cs="B Mitra" w:hint="cs"/>
          <w:b/>
          <w:bCs/>
          <w:sz w:val="26"/>
          <w:szCs w:val="26"/>
          <w:rtl/>
        </w:rPr>
        <w:t>کارت</w:t>
      </w:r>
      <w:r w:rsidRPr="00A1652D">
        <w:rPr>
          <w:rFonts w:ascii="BMitraBold" w:cs="B Mitra"/>
          <w:b/>
          <w:bCs/>
          <w:sz w:val="26"/>
          <w:szCs w:val="26"/>
        </w:rPr>
        <w:t xml:space="preserve"> </w:t>
      </w:r>
      <w:r w:rsidRPr="00A1652D">
        <w:rPr>
          <w:rFonts w:ascii="BMitraBold" w:cs="B Mitra" w:hint="cs"/>
          <w:b/>
          <w:bCs/>
          <w:sz w:val="26"/>
          <w:szCs w:val="26"/>
          <w:rtl/>
        </w:rPr>
        <w:t>شناسایی</w:t>
      </w:r>
      <w:r w:rsidRPr="00A1652D">
        <w:rPr>
          <w:rFonts w:ascii="BMitraBold" w:cs="B Mitra"/>
          <w:b/>
          <w:bCs/>
          <w:sz w:val="26"/>
          <w:szCs w:val="26"/>
        </w:rPr>
        <w:t>:</w:t>
      </w:r>
    </w:p>
    <w:p w:rsidR="00951E4B" w:rsidRPr="00A1652D" w:rsidRDefault="00951E4B" w:rsidP="00A21A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proofErr w:type="gramStart"/>
      <w:r w:rsidRPr="00A1652D">
        <w:rPr>
          <w:rFonts w:ascii="BMitra" w:cs="B Mitra"/>
          <w:sz w:val="26"/>
          <w:szCs w:val="26"/>
        </w:rPr>
        <w:t xml:space="preserve">- </w:t>
      </w:r>
      <w:r w:rsidR="00C6394A">
        <w:rPr>
          <w:rFonts w:ascii="BMitra" w:cs="B Mitra" w:hint="cs"/>
          <w:sz w:val="26"/>
          <w:szCs w:val="26"/>
          <w:rtl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کلیه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دانشجویان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دارای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کارت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شناسایی ترجیحا عکس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باشند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از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طرف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دانشکده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آن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داده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شود</w:t>
      </w:r>
      <w:r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951E4B" w:rsidP="0063479D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proofErr w:type="gramStart"/>
      <w:r w:rsidRPr="00A1652D">
        <w:rPr>
          <w:rFonts w:ascii="BMitra" w:cs="B Mitra"/>
          <w:sz w:val="26"/>
          <w:szCs w:val="26"/>
        </w:rPr>
        <w:t xml:space="preserve">- </w:t>
      </w:r>
      <w:r w:rsidR="00C6394A">
        <w:rPr>
          <w:rFonts w:ascii="BMitra" w:cs="B Mitra" w:hint="cs"/>
          <w:sz w:val="26"/>
          <w:szCs w:val="26"/>
          <w:rtl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اندازه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کارت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نحوی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باشد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نام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دانشجو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از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فاصله</w:t>
      </w:r>
      <w:r w:rsidR="0063479D">
        <w:rPr>
          <w:rFonts w:ascii="BMitra" w:cs="B Mitra" w:hint="cs"/>
          <w:sz w:val="26"/>
          <w:szCs w:val="26"/>
          <w:rtl/>
          <w:lang w:bidi="fa-IR"/>
        </w:rPr>
        <w:t xml:space="preserve"> 5/1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متری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قابل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خواندن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باشد</w:t>
      </w:r>
      <w:r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proofErr w:type="gramStart"/>
      <w:r w:rsidRPr="00A1652D">
        <w:rPr>
          <w:rFonts w:ascii="BMitra" w:cs="B Mitra"/>
          <w:sz w:val="26"/>
          <w:szCs w:val="26"/>
        </w:rPr>
        <w:t xml:space="preserve">- </w:t>
      </w:r>
      <w:r w:rsidR="00C6394A">
        <w:rPr>
          <w:rFonts w:ascii="BMitra" w:cs="B Mitra" w:hint="cs"/>
          <w:sz w:val="26"/>
          <w:szCs w:val="26"/>
          <w:rtl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کارت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شناسایی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روی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یونیفرم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دانشجو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نصب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شود</w:t>
      </w:r>
      <w:r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951E4B" w:rsidP="0063479D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proofErr w:type="gramStart"/>
      <w:r w:rsidRPr="00A1652D">
        <w:rPr>
          <w:rFonts w:ascii="BMitra" w:cs="B Mitra"/>
          <w:sz w:val="26"/>
          <w:szCs w:val="26"/>
        </w:rPr>
        <w:t xml:space="preserve">- </w:t>
      </w:r>
      <w:r w:rsidR="00C6394A">
        <w:rPr>
          <w:rFonts w:ascii="BMitra" w:cs="B Mitra" w:hint="cs"/>
          <w:sz w:val="26"/>
          <w:szCs w:val="26"/>
          <w:rtl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کارت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شناسایی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کاملا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معرض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بالاتر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از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سطح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کمر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روی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یونیفرم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دانشجو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نصب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شود</w:t>
      </w:r>
      <w:r w:rsidRPr="00A1652D">
        <w:rPr>
          <w:rFonts w:ascii="BMitra" w:cs="B Mitra"/>
          <w:sz w:val="26"/>
          <w:szCs w:val="26"/>
        </w:rPr>
        <w:t xml:space="preserve"> </w:t>
      </w:r>
      <w:r w:rsidR="0063479D">
        <w:rPr>
          <w:rFonts w:ascii="BMitra" w:cs="B Mitra" w:hint="cs"/>
          <w:sz w:val="26"/>
          <w:szCs w:val="26"/>
          <w:rtl/>
        </w:rPr>
        <w:t>(</w:t>
      </w:r>
      <w:r w:rsidRPr="00A1652D">
        <w:rPr>
          <w:rFonts w:ascii="BMitra" w:cs="B Mitra" w:hint="cs"/>
          <w:sz w:val="26"/>
          <w:szCs w:val="26"/>
          <w:rtl/>
        </w:rPr>
        <w:t>نباید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جیب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روپوش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 xml:space="preserve">نصب </w:t>
      </w:r>
      <w:r w:rsidR="0063479D">
        <w:rPr>
          <w:rFonts w:ascii="BMitra" w:cs="B Mitra" w:hint="cs"/>
          <w:sz w:val="26"/>
          <w:szCs w:val="26"/>
          <w:rtl/>
        </w:rPr>
        <w:t>شود.</w:t>
      </w:r>
      <w:r w:rsidRPr="00A1652D">
        <w:rPr>
          <w:rFonts w:ascii="BMitra" w:cs="B Mitra" w:hint="cs"/>
          <w:sz w:val="26"/>
          <w:szCs w:val="26"/>
          <w:rtl/>
        </w:rPr>
        <w:t>)</w:t>
      </w:r>
      <w:proofErr w:type="gramEnd"/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sz w:val="26"/>
          <w:szCs w:val="26"/>
        </w:rPr>
      </w:pPr>
      <w:r w:rsidRPr="00A1652D">
        <w:rPr>
          <w:rFonts w:ascii="BMitraBold" w:cs="B Mitra" w:hint="cs"/>
          <w:b/>
          <w:bCs/>
          <w:sz w:val="26"/>
          <w:szCs w:val="26"/>
          <w:rtl/>
        </w:rPr>
        <w:t>ناخن</w:t>
      </w:r>
      <w:r w:rsidRPr="00A1652D">
        <w:rPr>
          <w:rFonts w:ascii="BMitraBold" w:cs="B Mitra"/>
          <w:b/>
          <w:bCs/>
          <w:sz w:val="26"/>
          <w:szCs w:val="26"/>
        </w:rPr>
        <w:t xml:space="preserve"> </w:t>
      </w:r>
      <w:r w:rsidRPr="00A1652D">
        <w:rPr>
          <w:rFonts w:ascii="BMitraBold" w:cs="B Mitra" w:hint="cs"/>
          <w:b/>
          <w:bCs/>
          <w:sz w:val="26"/>
          <w:szCs w:val="26"/>
          <w:rtl/>
        </w:rPr>
        <w:t>ها</w:t>
      </w:r>
      <w:r w:rsidRPr="00A1652D">
        <w:rPr>
          <w:rFonts w:ascii="BMitraBold" w:cs="B Mitra"/>
          <w:b/>
          <w:bCs/>
          <w:sz w:val="26"/>
          <w:szCs w:val="26"/>
        </w:rPr>
        <w:t>: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proofErr w:type="gramStart"/>
      <w:r w:rsidRPr="00A1652D">
        <w:rPr>
          <w:rFonts w:ascii="BMitra" w:cs="B Mitra"/>
          <w:sz w:val="26"/>
          <w:szCs w:val="26"/>
        </w:rPr>
        <w:t xml:space="preserve">- </w:t>
      </w:r>
      <w:r w:rsidR="00C6394A">
        <w:rPr>
          <w:rFonts w:ascii="BMitra" w:cs="B Mitra" w:hint="cs"/>
          <w:sz w:val="26"/>
          <w:szCs w:val="26"/>
          <w:rtl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ناخن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تمیز،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کوتاه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مرتب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نگه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داشته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شود</w:t>
      </w:r>
      <w:r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C6394A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>
        <w:rPr>
          <w:rFonts w:cs="B Mitra"/>
          <w:sz w:val="26"/>
          <w:szCs w:val="26"/>
        </w:rPr>
        <w:t xml:space="preserve"> </w:t>
      </w:r>
      <w:proofErr w:type="gramStart"/>
      <w:r w:rsidR="00951E4B" w:rsidRPr="00A1652D">
        <w:rPr>
          <w:rFonts w:ascii="BMitra" w:cs="B Mitra"/>
          <w:sz w:val="26"/>
          <w:szCs w:val="26"/>
        </w:rPr>
        <w:t xml:space="preserve">- </w:t>
      </w:r>
      <w:r w:rsidR="00951E4B" w:rsidRPr="00A1652D">
        <w:rPr>
          <w:rFonts w:ascii="BMitra" w:cs="B Mitra" w:hint="cs"/>
          <w:sz w:val="26"/>
          <w:szCs w:val="26"/>
          <w:rtl/>
        </w:rPr>
        <w:t>استفاده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از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ناخن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مصنوعی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مجاز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نمی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باشد</w:t>
      </w:r>
      <w:r w:rsidR="00951E4B"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C6394A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>
        <w:rPr>
          <w:rFonts w:ascii="BMitra" w:cs="B Mitra"/>
          <w:sz w:val="26"/>
          <w:szCs w:val="26"/>
        </w:rPr>
        <w:t xml:space="preserve"> </w:t>
      </w:r>
      <w:proofErr w:type="gramStart"/>
      <w:r w:rsidR="00951E4B" w:rsidRPr="00A1652D">
        <w:rPr>
          <w:rFonts w:ascii="BMitra" w:cs="B Mitra"/>
          <w:sz w:val="26"/>
          <w:szCs w:val="26"/>
        </w:rPr>
        <w:t xml:space="preserve">- </w:t>
      </w:r>
      <w:r w:rsidR="00951E4B" w:rsidRPr="00A1652D">
        <w:rPr>
          <w:rFonts w:ascii="BMitra" w:cs="B Mitra" w:hint="cs"/>
          <w:sz w:val="26"/>
          <w:szCs w:val="26"/>
          <w:rtl/>
        </w:rPr>
        <w:t>استفاده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از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لاک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مجاز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نمی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باشد</w:t>
      </w:r>
      <w:r w:rsidR="00951E4B"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C6394A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proofErr w:type="gramStart"/>
      <w:r w:rsidRPr="00A1652D">
        <w:rPr>
          <w:rFonts w:ascii="BMitra" w:cs="B Mitra"/>
          <w:sz w:val="26"/>
          <w:szCs w:val="26"/>
        </w:rPr>
        <w:t xml:space="preserve">- </w:t>
      </w:r>
      <w:r>
        <w:rPr>
          <w:rFonts w:ascii="BMitra" w:cs="B Mitra" w:hint="cs"/>
          <w:sz w:val="26"/>
          <w:szCs w:val="26"/>
          <w:rtl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استفاد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از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ناخن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مصنوعی،کاشت ناخن و....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مجاز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نمی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باشد</w:t>
      </w:r>
      <w:r w:rsidR="00951E4B"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sz w:val="26"/>
          <w:szCs w:val="26"/>
        </w:rPr>
      </w:pPr>
      <w:r w:rsidRPr="00A1652D">
        <w:rPr>
          <w:rFonts w:ascii="BMitraBold" w:cs="B Mitra" w:hint="cs"/>
          <w:b/>
          <w:bCs/>
          <w:sz w:val="26"/>
          <w:szCs w:val="26"/>
          <w:rtl/>
        </w:rPr>
        <w:t>زیور</w:t>
      </w:r>
      <w:r w:rsidRPr="00A1652D">
        <w:rPr>
          <w:rFonts w:ascii="BMitraBold" w:cs="B Mitra"/>
          <w:b/>
          <w:bCs/>
          <w:sz w:val="26"/>
          <w:szCs w:val="26"/>
        </w:rPr>
        <w:t xml:space="preserve"> </w:t>
      </w:r>
      <w:r w:rsidRPr="00A1652D">
        <w:rPr>
          <w:rFonts w:ascii="BMitraBold" w:cs="B Mitra" w:hint="cs"/>
          <w:b/>
          <w:bCs/>
          <w:sz w:val="26"/>
          <w:szCs w:val="26"/>
          <w:rtl/>
        </w:rPr>
        <w:t>آلات</w:t>
      </w:r>
      <w:r w:rsidRPr="00A1652D">
        <w:rPr>
          <w:rFonts w:ascii="BMitraBold" w:cs="B Mitra"/>
          <w:b/>
          <w:bCs/>
          <w:sz w:val="26"/>
          <w:szCs w:val="26"/>
        </w:rPr>
        <w:t xml:space="preserve"> </w:t>
      </w:r>
      <w:r w:rsidRPr="00A1652D">
        <w:rPr>
          <w:rFonts w:ascii="BMitraBold" w:cs="B Mitra" w:hint="cs"/>
          <w:b/>
          <w:bCs/>
          <w:sz w:val="26"/>
          <w:szCs w:val="26"/>
          <w:rtl/>
        </w:rPr>
        <w:t>و</w:t>
      </w:r>
      <w:r w:rsidRPr="00A1652D">
        <w:rPr>
          <w:rFonts w:ascii="BMitraBold" w:cs="B Mitra"/>
          <w:b/>
          <w:bCs/>
          <w:sz w:val="26"/>
          <w:szCs w:val="26"/>
        </w:rPr>
        <w:t xml:space="preserve"> </w:t>
      </w:r>
      <w:r w:rsidRPr="00A1652D">
        <w:rPr>
          <w:rFonts w:ascii="BMitraBold" w:cs="B Mitra" w:hint="cs"/>
          <w:b/>
          <w:bCs/>
          <w:sz w:val="26"/>
          <w:szCs w:val="26"/>
          <w:rtl/>
        </w:rPr>
        <w:t>آرایش</w:t>
      </w:r>
      <w:r w:rsidRPr="00A1652D">
        <w:rPr>
          <w:rFonts w:ascii="BMitraBold" w:cs="B Mitra"/>
          <w:b/>
          <w:bCs/>
          <w:sz w:val="26"/>
          <w:szCs w:val="26"/>
        </w:rPr>
        <w:t>:</w:t>
      </w:r>
    </w:p>
    <w:p w:rsidR="00951E4B" w:rsidRPr="00A1652D" w:rsidRDefault="00C6394A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>
        <w:rPr>
          <w:rFonts w:cs="B Mitra"/>
          <w:sz w:val="26"/>
          <w:szCs w:val="26"/>
        </w:rPr>
        <w:t xml:space="preserve"> </w:t>
      </w:r>
      <w:proofErr w:type="gramStart"/>
      <w:r w:rsidR="00951E4B" w:rsidRPr="00A1652D">
        <w:rPr>
          <w:rFonts w:ascii="BMitra" w:cs="B Mitra"/>
          <w:sz w:val="26"/>
          <w:szCs w:val="26"/>
        </w:rPr>
        <w:t xml:space="preserve">- </w:t>
      </w:r>
      <w:r w:rsidR="00951E4B" w:rsidRPr="00A1652D">
        <w:rPr>
          <w:rFonts w:ascii="BMitra" w:cs="B Mitra" w:hint="cs"/>
          <w:sz w:val="26"/>
          <w:szCs w:val="26"/>
          <w:rtl/>
        </w:rPr>
        <w:t>دانشجویان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موظف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رعایت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63479D">
        <w:rPr>
          <w:rFonts w:ascii="BMitra" w:cs="B Mitra" w:hint="cs"/>
          <w:sz w:val="26"/>
          <w:szCs w:val="26"/>
          <w:rtl/>
        </w:rPr>
        <w:t>شئ</w:t>
      </w:r>
      <w:r w:rsidR="00951E4B" w:rsidRPr="00A1652D">
        <w:rPr>
          <w:rFonts w:ascii="BMitra" w:cs="B Mitra" w:hint="cs"/>
          <w:sz w:val="26"/>
          <w:szCs w:val="26"/>
          <w:rtl/>
        </w:rPr>
        <w:t>ونات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اسلامی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هستند</w:t>
      </w:r>
      <w:r w:rsidR="00951E4B"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proofErr w:type="gramStart"/>
      <w:r w:rsidRPr="00A1652D">
        <w:rPr>
          <w:rFonts w:ascii="BMitra" w:cs="B Mitra"/>
          <w:sz w:val="26"/>
          <w:szCs w:val="26"/>
        </w:rPr>
        <w:lastRenderedPageBreak/>
        <w:t xml:space="preserve">- </w:t>
      </w:r>
      <w:r w:rsidR="00C6394A">
        <w:rPr>
          <w:rFonts w:ascii="BMitra" w:cs="B Mitra" w:hint="cs"/>
          <w:sz w:val="26"/>
          <w:szCs w:val="26"/>
          <w:rtl/>
          <w:lang w:bidi="fa-IR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دانشجویان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ساده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بدون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آرایش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باشند</w:t>
      </w:r>
      <w:r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C6394A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>
        <w:rPr>
          <w:rFonts w:cs="B Mitra"/>
          <w:sz w:val="26"/>
          <w:szCs w:val="26"/>
        </w:rPr>
        <w:t xml:space="preserve"> </w:t>
      </w:r>
      <w:proofErr w:type="gramStart"/>
      <w:r w:rsidR="00951E4B" w:rsidRPr="00A1652D">
        <w:rPr>
          <w:rFonts w:ascii="BMitra" w:cs="B Mitra"/>
          <w:sz w:val="26"/>
          <w:szCs w:val="26"/>
        </w:rPr>
        <w:t xml:space="preserve">- </w:t>
      </w:r>
      <w:r w:rsidR="00951E4B" w:rsidRPr="00A1652D">
        <w:rPr>
          <w:rFonts w:ascii="BMitra" w:cs="B Mitra" w:hint="cs"/>
          <w:sz w:val="26"/>
          <w:szCs w:val="26"/>
          <w:rtl/>
        </w:rPr>
        <w:t>استفاده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از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آرایش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غیر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معمول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موها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ممنوع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است</w:t>
      </w:r>
      <w:r w:rsidR="00951E4B"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proofErr w:type="gramStart"/>
      <w:r w:rsidRPr="00A1652D">
        <w:rPr>
          <w:rFonts w:ascii="BMitra" w:cs="B Mitra"/>
          <w:sz w:val="26"/>
          <w:szCs w:val="26"/>
        </w:rPr>
        <w:t xml:space="preserve">- </w:t>
      </w:r>
      <w:r w:rsidR="00C6394A">
        <w:rPr>
          <w:rFonts w:ascii="BMitra" w:cs="B Mitra" w:hint="cs"/>
          <w:sz w:val="26"/>
          <w:szCs w:val="26"/>
          <w:rtl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استفاده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از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انگشتر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تراش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دار،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دستبند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گونه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جواهر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دست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دلیل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انتقال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عفونت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ممنوع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است</w:t>
      </w:r>
      <w:r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C6394A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>
        <w:rPr>
          <w:rFonts w:cs="B Mitra"/>
          <w:sz w:val="26"/>
          <w:szCs w:val="26"/>
        </w:rPr>
        <w:t xml:space="preserve"> </w:t>
      </w:r>
      <w:proofErr w:type="gramStart"/>
      <w:r w:rsidR="00951E4B" w:rsidRPr="00A1652D">
        <w:rPr>
          <w:rFonts w:ascii="BMitra" w:cs="B Mitra"/>
          <w:sz w:val="26"/>
          <w:szCs w:val="26"/>
        </w:rPr>
        <w:t xml:space="preserve">- </w:t>
      </w:r>
      <w:r w:rsidR="00951E4B" w:rsidRPr="00A1652D">
        <w:rPr>
          <w:rFonts w:ascii="BMitra" w:cs="B Mitra" w:hint="cs"/>
          <w:sz w:val="26"/>
          <w:szCs w:val="26"/>
          <w:rtl/>
        </w:rPr>
        <w:t>نصب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حلقه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یا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نگین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بینی،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ابرو،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زبان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و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کلا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نواحی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قابل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رویت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بدن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ممنوع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است</w:t>
      </w:r>
      <w:r w:rsidR="00951E4B"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C6394A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>
        <w:rPr>
          <w:rFonts w:ascii="BMitra" w:cs="B Mitra"/>
          <w:sz w:val="26"/>
          <w:szCs w:val="26"/>
        </w:rPr>
        <w:t xml:space="preserve"> </w:t>
      </w:r>
      <w:proofErr w:type="gramStart"/>
      <w:r w:rsidR="00951E4B" w:rsidRPr="00A1652D">
        <w:rPr>
          <w:rFonts w:ascii="BMitra" w:cs="B Mitra"/>
          <w:sz w:val="26"/>
          <w:szCs w:val="26"/>
        </w:rPr>
        <w:t xml:space="preserve">- </w:t>
      </w:r>
      <w:r w:rsidR="00951E4B" w:rsidRPr="00A1652D">
        <w:rPr>
          <w:rFonts w:ascii="BMitra" w:cs="B Mitra" w:hint="cs"/>
          <w:sz w:val="26"/>
          <w:szCs w:val="26"/>
          <w:rtl/>
        </w:rPr>
        <w:t>استفاده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از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ساعت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مچی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بلامانع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است</w:t>
      </w:r>
      <w:r w:rsidR="00951E4B"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sz w:val="26"/>
          <w:szCs w:val="26"/>
        </w:rPr>
      </w:pPr>
      <w:r w:rsidRPr="00A1652D">
        <w:rPr>
          <w:rFonts w:ascii="BMitraBold" w:cs="B Mitra" w:hint="cs"/>
          <w:b/>
          <w:bCs/>
          <w:sz w:val="26"/>
          <w:szCs w:val="26"/>
          <w:rtl/>
        </w:rPr>
        <w:t>وسایل</w:t>
      </w:r>
      <w:r w:rsidRPr="00A1652D">
        <w:rPr>
          <w:rFonts w:ascii="BMitraBold" w:cs="B Mitra"/>
          <w:b/>
          <w:bCs/>
          <w:sz w:val="26"/>
          <w:szCs w:val="26"/>
        </w:rPr>
        <w:t xml:space="preserve"> </w:t>
      </w:r>
      <w:r w:rsidRPr="00A1652D">
        <w:rPr>
          <w:rFonts w:ascii="BMitraBold" w:cs="B Mitra" w:hint="cs"/>
          <w:b/>
          <w:bCs/>
          <w:sz w:val="26"/>
          <w:szCs w:val="26"/>
          <w:rtl/>
        </w:rPr>
        <w:t>همراه</w:t>
      </w:r>
      <w:r w:rsidRPr="00A1652D">
        <w:rPr>
          <w:rFonts w:ascii="BMitraBold" w:cs="B Mitra"/>
          <w:b/>
          <w:bCs/>
          <w:sz w:val="26"/>
          <w:szCs w:val="26"/>
        </w:rPr>
        <w:t>: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proofErr w:type="gramStart"/>
      <w:r w:rsidRPr="00A1652D">
        <w:rPr>
          <w:rFonts w:ascii="BMitra" w:cs="B Mitra"/>
          <w:sz w:val="26"/>
          <w:szCs w:val="26"/>
        </w:rPr>
        <w:t xml:space="preserve">- </w:t>
      </w:r>
      <w:r w:rsidR="00C6394A">
        <w:rPr>
          <w:rFonts w:ascii="BMitra" w:cs="B Mitra" w:hint="cs"/>
          <w:sz w:val="26"/>
          <w:szCs w:val="26"/>
          <w:rtl/>
          <w:lang w:bidi="fa-IR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دانشجویان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همیشه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خودکار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آبی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قرمز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مداد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پاک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را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همراه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خود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داشته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باشند</w:t>
      </w:r>
      <w:r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C6394A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>
        <w:rPr>
          <w:rFonts w:ascii="BMitra" w:cs="B Mitra"/>
          <w:sz w:val="26"/>
          <w:szCs w:val="26"/>
        </w:rPr>
        <w:t xml:space="preserve"> </w:t>
      </w:r>
      <w:proofErr w:type="gramStart"/>
      <w:r w:rsidR="00951E4B" w:rsidRPr="00A1652D">
        <w:rPr>
          <w:rFonts w:ascii="BMitra" w:cs="B Mitra"/>
          <w:sz w:val="26"/>
          <w:szCs w:val="26"/>
        </w:rPr>
        <w:t xml:space="preserve">- </w:t>
      </w:r>
      <w:r w:rsidR="00951E4B" w:rsidRPr="00A1652D">
        <w:rPr>
          <w:rFonts w:ascii="BMitra" w:cs="B Mitra" w:hint="cs"/>
          <w:sz w:val="26"/>
          <w:szCs w:val="26"/>
          <w:rtl/>
        </w:rPr>
        <w:t>به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همراه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داشتن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یک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قیچی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کوچک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در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جیب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ضروری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است</w:t>
      </w:r>
      <w:r w:rsidR="00951E4B"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C6394A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>
        <w:rPr>
          <w:rFonts w:cs="B Mitra"/>
          <w:sz w:val="26"/>
          <w:szCs w:val="26"/>
        </w:rPr>
        <w:t xml:space="preserve"> </w:t>
      </w:r>
      <w:proofErr w:type="gramStart"/>
      <w:r w:rsidR="00951E4B" w:rsidRPr="00A1652D">
        <w:rPr>
          <w:rFonts w:ascii="BMitra" w:cs="B Mitra"/>
          <w:sz w:val="26"/>
          <w:szCs w:val="26"/>
        </w:rPr>
        <w:t xml:space="preserve">- </w:t>
      </w:r>
      <w:r w:rsidR="00951E4B" w:rsidRPr="00A1652D">
        <w:rPr>
          <w:rFonts w:ascii="BMitra" w:cs="B Mitra" w:hint="cs"/>
          <w:sz w:val="26"/>
          <w:szCs w:val="26"/>
          <w:rtl/>
        </w:rPr>
        <w:t>دانشجویان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باید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جهت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ثبت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موارد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آموزشی،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یک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دفترچه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یادداشت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همراه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داشته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باشند</w:t>
      </w:r>
      <w:r w:rsidR="00951E4B" w:rsidRPr="00A1652D">
        <w:rPr>
          <w:rFonts w:ascii="BMitra" w:cs="B Mitra"/>
          <w:sz w:val="26"/>
          <w:szCs w:val="26"/>
        </w:rPr>
        <w:t>.</w:t>
      </w:r>
      <w:proofErr w:type="gramEnd"/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sz w:val="26"/>
          <w:szCs w:val="26"/>
        </w:rPr>
      </w:pPr>
      <w:r w:rsidRPr="00A1652D">
        <w:rPr>
          <w:rFonts w:ascii="BMitraBold" w:cs="B Mitra" w:hint="cs"/>
          <w:b/>
          <w:bCs/>
          <w:sz w:val="26"/>
          <w:szCs w:val="26"/>
          <w:rtl/>
        </w:rPr>
        <w:t>جراحات</w:t>
      </w:r>
      <w:r w:rsidRPr="00A1652D">
        <w:rPr>
          <w:rFonts w:ascii="BMitraBold" w:cs="B Mitra"/>
          <w:b/>
          <w:bCs/>
          <w:sz w:val="26"/>
          <w:szCs w:val="26"/>
        </w:rPr>
        <w:t>:</w:t>
      </w:r>
    </w:p>
    <w:p w:rsidR="00951E4B" w:rsidRPr="00A1652D" w:rsidRDefault="00C6394A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>
        <w:rPr>
          <w:rFonts w:ascii="BMitra" w:cs="B Mitra" w:hint="cs"/>
          <w:sz w:val="26"/>
          <w:szCs w:val="26"/>
          <w:rtl/>
        </w:rPr>
        <w:t xml:space="preserve">- </w:t>
      </w:r>
      <w:r w:rsidR="00951E4B" w:rsidRPr="00A1652D">
        <w:rPr>
          <w:rFonts w:ascii="BMitra" w:cs="B Mitra" w:hint="cs"/>
          <w:sz w:val="26"/>
          <w:szCs w:val="26"/>
          <w:rtl/>
        </w:rPr>
        <w:t>هر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گونه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زخم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باز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یا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عفونی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باید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کاملا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توسط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پانسمان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پوشیده</w:t>
      </w:r>
      <w:r w:rsidR="00951E4B" w:rsidRPr="00A1652D">
        <w:rPr>
          <w:rFonts w:ascii="BMitra" w:cs="B Mitra"/>
          <w:sz w:val="26"/>
          <w:szCs w:val="26"/>
        </w:rPr>
        <w:t xml:space="preserve"> </w:t>
      </w:r>
      <w:r w:rsidR="00951E4B" w:rsidRPr="00A1652D">
        <w:rPr>
          <w:rFonts w:ascii="BMitra" w:cs="B Mitra" w:hint="cs"/>
          <w:sz w:val="26"/>
          <w:szCs w:val="26"/>
          <w:rtl/>
        </w:rPr>
        <w:t>شود</w:t>
      </w:r>
      <w:r w:rsidR="00951E4B" w:rsidRPr="00A1652D">
        <w:rPr>
          <w:rFonts w:ascii="BMitra" w:cs="B Mitra"/>
          <w:sz w:val="26"/>
          <w:szCs w:val="26"/>
        </w:rPr>
        <w:t>.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sz w:val="26"/>
          <w:szCs w:val="26"/>
        </w:rPr>
      </w:pPr>
      <w:r w:rsidRPr="00A1652D">
        <w:rPr>
          <w:rFonts w:ascii="BMitraBold" w:cs="B Mitra" w:hint="cs"/>
          <w:b/>
          <w:bCs/>
          <w:sz w:val="26"/>
          <w:szCs w:val="26"/>
          <w:rtl/>
        </w:rPr>
        <w:t>تلفن</w:t>
      </w:r>
      <w:r w:rsidRPr="00A1652D">
        <w:rPr>
          <w:rFonts w:ascii="BMitraBold" w:cs="B Mitra"/>
          <w:b/>
          <w:bCs/>
          <w:sz w:val="26"/>
          <w:szCs w:val="26"/>
        </w:rPr>
        <w:t xml:space="preserve"> </w:t>
      </w:r>
      <w:r w:rsidRPr="00A1652D">
        <w:rPr>
          <w:rFonts w:ascii="BMitraBold" w:cs="B Mitra" w:hint="cs"/>
          <w:b/>
          <w:bCs/>
          <w:sz w:val="26"/>
          <w:szCs w:val="26"/>
          <w:rtl/>
        </w:rPr>
        <w:t>همراه</w:t>
      </w:r>
      <w:r w:rsidRPr="00A1652D">
        <w:rPr>
          <w:rFonts w:ascii="BMitraBold" w:cs="B Mitra"/>
          <w:b/>
          <w:bCs/>
          <w:sz w:val="26"/>
          <w:szCs w:val="26"/>
        </w:rPr>
        <w:t>: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/>
          <w:sz w:val="26"/>
          <w:szCs w:val="26"/>
        </w:rPr>
        <w:t xml:space="preserve">- </w:t>
      </w:r>
      <w:r w:rsidRPr="00A1652D">
        <w:rPr>
          <w:rFonts w:ascii="BMitra" w:cs="B Mitra" w:hint="cs"/>
          <w:sz w:val="26"/>
          <w:szCs w:val="26"/>
          <w:rtl/>
        </w:rPr>
        <w:t>به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همراه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داشتن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تلفن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همراه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بخش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مطابق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مقررات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بخش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باشد</w:t>
      </w:r>
      <w:r w:rsidRPr="00A1652D">
        <w:rPr>
          <w:rFonts w:ascii="BMitra" w:cs="B Mitra"/>
          <w:sz w:val="26"/>
          <w:szCs w:val="26"/>
        </w:rPr>
        <w:t>.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/>
          <w:sz w:val="26"/>
          <w:szCs w:val="26"/>
        </w:rPr>
        <w:t xml:space="preserve">- </w:t>
      </w:r>
      <w:r w:rsidRPr="00A1652D">
        <w:rPr>
          <w:rFonts w:ascii="BMitra" w:cs="B Mitra" w:hint="cs"/>
          <w:sz w:val="26"/>
          <w:szCs w:val="26"/>
          <w:rtl/>
        </w:rPr>
        <w:t>زنگ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تلفن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همراه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کاملا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بدون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صدا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باشد</w:t>
      </w:r>
      <w:r w:rsidRPr="00A1652D">
        <w:rPr>
          <w:rFonts w:ascii="BMitra" w:cs="B Mitra"/>
          <w:sz w:val="26"/>
          <w:szCs w:val="26"/>
        </w:rPr>
        <w:t>.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/>
          <w:sz w:val="26"/>
          <w:szCs w:val="26"/>
        </w:rPr>
        <w:t xml:space="preserve">- </w:t>
      </w:r>
      <w:r w:rsidRPr="00A1652D">
        <w:rPr>
          <w:rFonts w:ascii="BMitra" w:cs="B Mitra" w:hint="cs"/>
          <w:sz w:val="26"/>
          <w:szCs w:val="26"/>
          <w:rtl/>
        </w:rPr>
        <w:t>در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هنگام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مراقبت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از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بیمار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انجام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روش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های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درمانی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تشخیصی،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صحبت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کردن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تلفن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همراه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اکیدا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ممنوع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است</w:t>
      </w:r>
      <w:r w:rsidRPr="00A1652D">
        <w:rPr>
          <w:rFonts w:ascii="BMitra" w:cs="B Mitra"/>
          <w:sz w:val="26"/>
          <w:szCs w:val="26"/>
        </w:rPr>
        <w:t>.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/>
          <w:sz w:val="26"/>
          <w:szCs w:val="26"/>
        </w:rPr>
        <w:t xml:space="preserve">- </w:t>
      </w:r>
      <w:r w:rsidRPr="00A1652D">
        <w:rPr>
          <w:rFonts w:ascii="BMitra" w:cs="B Mitra" w:hint="cs"/>
          <w:sz w:val="26"/>
          <w:szCs w:val="26"/>
          <w:rtl/>
        </w:rPr>
        <w:t>صحبت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کردن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تلفن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همراه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فقط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شرایط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اضطراری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خارج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از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اتاق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بیمار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مجاز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باشد</w:t>
      </w:r>
      <w:r w:rsidRPr="00A1652D">
        <w:rPr>
          <w:rFonts w:ascii="BMitra" w:cs="B Mitra"/>
          <w:sz w:val="26"/>
          <w:szCs w:val="26"/>
        </w:rPr>
        <w:t>.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/>
          <w:sz w:val="26"/>
          <w:szCs w:val="26"/>
        </w:rPr>
        <w:t xml:space="preserve">- </w:t>
      </w:r>
      <w:r w:rsidRPr="00A1652D">
        <w:rPr>
          <w:rFonts w:ascii="BMitra" w:cs="B Mitra" w:hint="cs"/>
          <w:sz w:val="26"/>
          <w:szCs w:val="26"/>
          <w:rtl/>
        </w:rPr>
        <w:t>صحبت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کردن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تلفن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همراه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نباید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باعث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اختلال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سکوت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آرامش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بخش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استراحت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بیمار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شود</w:t>
      </w:r>
      <w:r w:rsidRPr="00A1652D">
        <w:rPr>
          <w:rFonts w:ascii="BMitra" w:cs="B Mitra"/>
          <w:sz w:val="26"/>
          <w:szCs w:val="26"/>
        </w:rPr>
        <w:t>.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/>
          <w:sz w:val="26"/>
          <w:szCs w:val="26"/>
        </w:rPr>
        <w:t xml:space="preserve">- </w:t>
      </w:r>
      <w:r w:rsidRPr="00A1652D">
        <w:rPr>
          <w:rFonts w:ascii="BMitra" w:cs="B Mitra" w:hint="cs"/>
          <w:sz w:val="26"/>
          <w:szCs w:val="26"/>
          <w:rtl/>
        </w:rPr>
        <w:t>مکالمات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تلفن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همراه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باید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بسیار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کوتاه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بوده،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اختلالی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روند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انجام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وظیفه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دانشجوی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پرستاری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ایجاد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نکند</w:t>
      </w:r>
      <w:r w:rsidRPr="00A1652D">
        <w:rPr>
          <w:rFonts w:ascii="BMitra" w:cs="B Mitra"/>
          <w:sz w:val="26"/>
          <w:szCs w:val="26"/>
        </w:rPr>
        <w:t>.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Bold" w:cs="B Mitra"/>
          <w:b/>
          <w:bCs/>
          <w:sz w:val="26"/>
          <w:szCs w:val="26"/>
        </w:rPr>
      </w:pPr>
      <w:r w:rsidRPr="00A1652D">
        <w:rPr>
          <w:rFonts w:ascii="BMitraBold" w:cs="B Mitra" w:hint="cs"/>
          <w:b/>
          <w:bCs/>
          <w:sz w:val="26"/>
          <w:szCs w:val="26"/>
          <w:rtl/>
        </w:rPr>
        <w:t>تصویربرداری</w:t>
      </w:r>
      <w:r w:rsidRPr="00A1652D">
        <w:rPr>
          <w:rFonts w:ascii="BMitraBold" w:cs="B Mitra"/>
          <w:b/>
          <w:bCs/>
          <w:sz w:val="26"/>
          <w:szCs w:val="26"/>
        </w:rPr>
        <w:t xml:space="preserve"> </w:t>
      </w:r>
      <w:r w:rsidRPr="00A1652D">
        <w:rPr>
          <w:rFonts w:ascii="BMitraBold" w:cs="B Mitra" w:hint="cs"/>
          <w:b/>
          <w:bCs/>
          <w:sz w:val="26"/>
          <w:szCs w:val="26"/>
          <w:rtl/>
        </w:rPr>
        <w:t>از</w:t>
      </w:r>
      <w:r w:rsidRPr="00A1652D">
        <w:rPr>
          <w:rFonts w:ascii="BMitraBold" w:cs="B Mitra"/>
          <w:b/>
          <w:bCs/>
          <w:sz w:val="26"/>
          <w:szCs w:val="26"/>
        </w:rPr>
        <w:t xml:space="preserve"> </w:t>
      </w:r>
      <w:r w:rsidRPr="00A1652D">
        <w:rPr>
          <w:rFonts w:ascii="BMitraBold" w:cs="B Mitra" w:hint="cs"/>
          <w:b/>
          <w:bCs/>
          <w:sz w:val="26"/>
          <w:szCs w:val="26"/>
          <w:rtl/>
        </w:rPr>
        <w:t>مددجو</w:t>
      </w:r>
      <w:r w:rsidRPr="00A1652D">
        <w:rPr>
          <w:rFonts w:ascii="BMitraBold" w:cs="B Mitra"/>
          <w:b/>
          <w:bCs/>
          <w:sz w:val="26"/>
          <w:szCs w:val="26"/>
        </w:rPr>
        <w:t>:</w:t>
      </w:r>
    </w:p>
    <w:p w:rsidR="00951E4B" w:rsidRPr="00A1652D" w:rsidRDefault="00951E4B" w:rsidP="00951E4B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1652D">
        <w:rPr>
          <w:rFonts w:ascii="BMitra" w:cs="B Mitra"/>
          <w:sz w:val="26"/>
          <w:szCs w:val="26"/>
        </w:rPr>
        <w:t xml:space="preserve">- </w:t>
      </w:r>
      <w:r w:rsidRPr="00A1652D">
        <w:rPr>
          <w:rFonts w:ascii="BMitra" w:cs="B Mitra" w:hint="cs"/>
          <w:sz w:val="26"/>
          <w:szCs w:val="26"/>
          <w:rtl/>
        </w:rPr>
        <w:t>هر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گونه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تصویر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برداری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منظور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با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وسیله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نظیر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تلفن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همراه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کلیه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محیط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های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درمانی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ممنوع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است</w:t>
      </w:r>
      <w:r w:rsidRPr="00A1652D">
        <w:rPr>
          <w:rFonts w:ascii="BMitra" w:cs="B Mitra"/>
          <w:sz w:val="26"/>
          <w:szCs w:val="26"/>
        </w:rPr>
        <w:t>.</w:t>
      </w:r>
    </w:p>
    <w:p w:rsidR="00951E4B" w:rsidRPr="00A1652D" w:rsidRDefault="00951E4B" w:rsidP="00951E4B">
      <w:pPr>
        <w:bidi/>
        <w:rPr>
          <w:rFonts w:cs="B Mitra"/>
        </w:rPr>
      </w:pPr>
      <w:r w:rsidRPr="00A1652D">
        <w:rPr>
          <w:rFonts w:ascii="BMitra" w:cs="B Mitra"/>
          <w:sz w:val="26"/>
          <w:szCs w:val="26"/>
        </w:rPr>
        <w:t xml:space="preserve">- </w:t>
      </w:r>
      <w:r w:rsidRPr="00A1652D">
        <w:rPr>
          <w:rFonts w:ascii="BMitra" w:cs="B Mitra" w:hint="cs"/>
          <w:sz w:val="26"/>
          <w:szCs w:val="26"/>
          <w:rtl/>
        </w:rPr>
        <w:t>در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صورت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مشاهده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تصویر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برداری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غیر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قانونی،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واحد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دانشجو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حذف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خواهد</w:t>
      </w:r>
      <w:r w:rsidRPr="00A1652D">
        <w:rPr>
          <w:rFonts w:ascii="BMitra" w:cs="B Mitra"/>
          <w:sz w:val="26"/>
          <w:szCs w:val="26"/>
        </w:rPr>
        <w:t xml:space="preserve"> </w:t>
      </w:r>
      <w:r w:rsidRPr="00A1652D">
        <w:rPr>
          <w:rFonts w:ascii="BMitra" w:cs="B Mitra" w:hint="cs"/>
          <w:sz w:val="26"/>
          <w:szCs w:val="26"/>
          <w:rtl/>
        </w:rPr>
        <w:t>شد</w:t>
      </w:r>
      <w:r w:rsidRPr="00A1652D">
        <w:rPr>
          <w:rFonts w:ascii="BMitra" w:cs="B Mitra"/>
          <w:sz w:val="26"/>
          <w:szCs w:val="26"/>
        </w:rPr>
        <w:t>.</w:t>
      </w:r>
    </w:p>
    <w:sectPr w:rsidR="00951E4B" w:rsidRPr="00A1652D" w:rsidSect="00A1652D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C7" w:rsidRDefault="005701C7" w:rsidP="00C6394A">
      <w:pPr>
        <w:spacing w:after="0" w:line="240" w:lineRule="auto"/>
      </w:pPr>
      <w:r>
        <w:separator/>
      </w:r>
    </w:p>
  </w:endnote>
  <w:endnote w:type="continuationSeparator" w:id="0">
    <w:p w:rsidR="005701C7" w:rsidRDefault="005701C7" w:rsidP="00C6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066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94A" w:rsidRDefault="00C639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8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394A" w:rsidRDefault="00C639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C7" w:rsidRDefault="005701C7" w:rsidP="00C6394A">
      <w:pPr>
        <w:spacing w:after="0" w:line="240" w:lineRule="auto"/>
      </w:pPr>
      <w:r>
        <w:separator/>
      </w:r>
    </w:p>
  </w:footnote>
  <w:footnote w:type="continuationSeparator" w:id="0">
    <w:p w:rsidR="005701C7" w:rsidRDefault="005701C7" w:rsidP="00C63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4B"/>
    <w:rsid w:val="004D38BA"/>
    <w:rsid w:val="005701C7"/>
    <w:rsid w:val="0063479D"/>
    <w:rsid w:val="00741DE2"/>
    <w:rsid w:val="00951E4B"/>
    <w:rsid w:val="00A1652D"/>
    <w:rsid w:val="00A21A4B"/>
    <w:rsid w:val="00C6394A"/>
    <w:rsid w:val="00FD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94A"/>
  </w:style>
  <w:style w:type="paragraph" w:styleId="Footer">
    <w:name w:val="footer"/>
    <w:basedOn w:val="Normal"/>
    <w:link w:val="FooterChar"/>
    <w:uiPriority w:val="99"/>
    <w:unhideWhenUsed/>
    <w:rsid w:val="00C6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94A"/>
  </w:style>
  <w:style w:type="paragraph" w:styleId="Footer">
    <w:name w:val="footer"/>
    <w:basedOn w:val="Normal"/>
    <w:link w:val="FooterChar"/>
    <w:uiPriority w:val="99"/>
    <w:unhideWhenUsed/>
    <w:rsid w:val="00C6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alavi</dc:creator>
  <cp:lastModifiedBy>Akram Karami</cp:lastModifiedBy>
  <cp:revision>2</cp:revision>
  <cp:lastPrinted>2022-11-27T06:44:00Z</cp:lastPrinted>
  <dcterms:created xsi:type="dcterms:W3CDTF">2022-11-27T06:50:00Z</dcterms:created>
  <dcterms:modified xsi:type="dcterms:W3CDTF">2022-11-27T06:50:00Z</dcterms:modified>
</cp:coreProperties>
</file>