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59AF" w14:textId="77777777" w:rsidR="00435074" w:rsidRPr="0013124F" w:rsidRDefault="00435074" w:rsidP="0013124F">
      <w:pPr>
        <w:contextualSpacing/>
        <w:rPr>
          <w:rFonts w:cs="2  Nazanin"/>
        </w:rPr>
      </w:pPr>
      <w:r w:rsidRPr="0013124F">
        <w:rPr>
          <w:rFonts w:cs="2  Nazani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89AB9" wp14:editId="7E98DA2C">
                <wp:simplePos x="0" y="0"/>
                <wp:positionH relativeFrom="column">
                  <wp:posOffset>-365760</wp:posOffset>
                </wp:positionH>
                <wp:positionV relativeFrom="paragraph">
                  <wp:posOffset>-350520</wp:posOffset>
                </wp:positionV>
                <wp:extent cx="4619618" cy="5448300"/>
                <wp:effectExtent l="0" t="0" r="0" b="0"/>
                <wp:wrapNone/>
                <wp:docPr id="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18" cy="5448300"/>
                          <a:chOff x="949536" y="-84178"/>
                          <a:chExt cx="5387975" cy="6940592"/>
                        </a:xfrm>
                      </wpg:grpSpPr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id="{72A62C30-336A-4345-AC2B-AB13DC5C7E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>
                          <a:extLst>
                            <a:ext uri="{FF2B5EF4-FFF2-40B4-BE49-F238E27FC236}">
                              <a16:creationId xmlns:a16="http://schemas.microsoft.com/office/drawing/2014/main" id="{EFDE4912-35D0-43B4-8F4E-887DD7378F2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>
                            <a:ext uri="{FF2B5EF4-FFF2-40B4-BE49-F238E27FC236}">
                              <a16:creationId xmlns:a16="http://schemas.microsoft.com/office/drawing/2014/main" id="{95CB1E32-4F10-468D-95C7-AD944E2C09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0C39EA" w14:textId="77777777" w:rsidR="00B42A4F" w:rsidRDefault="00B42A4F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>
                            <a:ext uri="{FF2B5EF4-FFF2-40B4-BE49-F238E27FC236}">
                              <a16:creationId xmlns:a16="http://schemas.microsoft.com/office/drawing/2014/main" id="{8ADF58FE-DBA1-464E-BA42-97C3AE388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56073" y="2412514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8B1DF" w14:textId="77777777" w:rsidR="00B42A4F" w:rsidRDefault="00B42A4F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14BCAACE" w14:textId="77777777" w:rsidR="00B42A4F" w:rsidRDefault="00B42A4F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>
                            <a:ext uri="{FF2B5EF4-FFF2-40B4-BE49-F238E27FC236}">
                              <a16:creationId xmlns:a16="http://schemas.microsoft.com/office/drawing/2014/main" id="{C0252287-9F4D-4C43-97EF-4A073CC9EF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9AB9" id="Group 15" o:spid="_x0000_s1026" style="position:absolute;left:0;text-align:left;margin-left:-28.8pt;margin-top:-27.6pt;width:363.75pt;height:429pt;z-index:251659264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">
                <v:shape id="Freeform 4" o:spid="_x0000_s1027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28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29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30C39EA" w14:textId="77777777" w:rsidR="00B42A4F" w:rsidRDefault="00B42A4F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0" style="position:absolute;left:26560;top:24125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5AA8B1DF" w14:textId="77777777" w:rsidR="00B42A4F" w:rsidRDefault="00B42A4F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14BCAACE" w14:textId="77777777" w:rsidR="00B42A4F" w:rsidRDefault="00B42A4F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1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Pr="0013124F">
        <w:rPr>
          <w:rFonts w:ascii="نستعلیق" w:hAnsi="نستعلیق" w:cs="2  Nazanin"/>
          <w:noProof/>
          <w:color w:val="222A35" w:themeColor="text2" w:themeShade="80"/>
          <w:rtl/>
        </w:rPr>
        <w:drawing>
          <wp:inline distT="0" distB="0" distL="0" distR="0" wp14:anchorId="6B623281" wp14:editId="31387421">
            <wp:extent cx="1181100" cy="1328738"/>
            <wp:effectExtent l="0" t="0" r="0" b="5080"/>
            <wp:docPr id="19" name="Picture 1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60" cy="13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35934" w14:textId="77777777" w:rsidR="00435074" w:rsidRPr="0013124F" w:rsidRDefault="00435074" w:rsidP="0013124F">
      <w:pPr>
        <w:contextualSpacing/>
        <w:rPr>
          <w:rFonts w:cs="2  Nazanin"/>
        </w:rPr>
      </w:pPr>
    </w:p>
    <w:p w14:paraId="1B9201E6" w14:textId="77777777" w:rsidR="00435074" w:rsidRPr="0013124F" w:rsidRDefault="00435074" w:rsidP="0013124F">
      <w:pPr>
        <w:pStyle w:val="NormalWeb"/>
        <w:bidi/>
        <w:spacing w:before="0" w:beforeAutospacing="0" w:after="0" w:afterAutospacing="0"/>
        <w:contextualSpacing/>
        <w:rPr>
          <w:rFonts w:ascii="IranNastaliq" w:eastAsia="+mn-ea" w:hAnsi="IranNastaliq" w:cs="2  Nazanin"/>
          <w:color w:val="222A35" w:themeColor="text2" w:themeShade="80"/>
          <w:kern w:val="24"/>
        </w:rPr>
      </w:pPr>
      <w:r w:rsidRPr="0013124F">
        <w:rPr>
          <w:rFonts w:ascii="IranNastaliq" w:eastAsia="+mn-ea" w:hAnsi="IranNastaliq" w:cs="2  Nazanin"/>
          <w:color w:val="222A35" w:themeColor="text2" w:themeShade="80"/>
          <w:kern w:val="24"/>
          <w:rtl/>
        </w:rPr>
        <w:t>دانشگاه علوم پزشکی شهرکرد</w:t>
      </w:r>
    </w:p>
    <w:p w14:paraId="4B5F9E82" w14:textId="77777777" w:rsidR="00435074" w:rsidRPr="0013124F" w:rsidRDefault="00435074" w:rsidP="0013124F">
      <w:pPr>
        <w:contextualSpacing/>
        <w:rPr>
          <w:rFonts w:cs="2  Nazanin"/>
          <w:sz w:val="40"/>
          <w:szCs w:val="40"/>
          <w:rtl/>
        </w:rPr>
      </w:pPr>
    </w:p>
    <w:p w14:paraId="2E50C5C8" w14:textId="77777777" w:rsidR="00435074" w:rsidRPr="0013124F" w:rsidRDefault="00435074" w:rsidP="0013124F">
      <w:pPr>
        <w:contextualSpacing/>
        <w:rPr>
          <w:rFonts w:cs="2  Nazanin"/>
          <w:sz w:val="40"/>
          <w:szCs w:val="40"/>
          <w:rtl/>
        </w:rPr>
      </w:pPr>
    </w:p>
    <w:p w14:paraId="6BC05A5A" w14:textId="6BC63324" w:rsidR="00435074" w:rsidRPr="0013124F" w:rsidRDefault="00435074" w:rsidP="0013124F">
      <w:pPr>
        <w:contextualSpacing/>
        <w:rPr>
          <w:rFonts w:ascii="IranNastaliq" w:hAnsi="IranNastaliq" w:cs="2  Nazanin"/>
          <w:sz w:val="40"/>
          <w:szCs w:val="40"/>
          <w:rtl/>
        </w:rPr>
      </w:pPr>
      <w:r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>برنامه عملیاتی</w:t>
      </w:r>
    </w:p>
    <w:p w14:paraId="2179638A" w14:textId="26C88223" w:rsidR="00827B34" w:rsidRPr="0013124F" w:rsidRDefault="00827B34" w:rsidP="007A294E">
      <w:pPr>
        <w:contextualSpacing/>
        <w:rPr>
          <w:rFonts w:ascii="IranNastaliq" w:hAnsi="IranNastaliq" w:cs="2  Nazanin"/>
          <w:sz w:val="40"/>
          <w:szCs w:val="40"/>
          <w:rtl/>
          <w:lang w:bidi="fa-IR"/>
        </w:rPr>
      </w:pPr>
      <w:r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>گروه</w:t>
      </w:r>
      <w:r w:rsidR="002D200E" w:rsidRPr="0013124F">
        <w:rPr>
          <w:rFonts w:ascii="IranNastaliq" w:hAnsi="IranNastaliq" w:cs="2  Nazanin"/>
          <w:sz w:val="40"/>
          <w:szCs w:val="40"/>
          <w:lang w:bidi="fa-IR"/>
        </w:rPr>
        <w:t xml:space="preserve"> </w:t>
      </w:r>
      <w:r w:rsidR="002D200E"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 xml:space="preserve"> </w:t>
      </w:r>
      <w:r w:rsidR="007A294E">
        <w:rPr>
          <w:rFonts w:ascii="IranNastaliq" w:hAnsi="IranNastaliq" w:cs="2  Nazanin" w:hint="cs"/>
          <w:sz w:val="40"/>
          <w:szCs w:val="40"/>
          <w:rtl/>
          <w:lang w:bidi="fa-IR"/>
        </w:rPr>
        <w:t>پرستاری بزرگسالان و سالمندان</w:t>
      </w:r>
    </w:p>
    <w:p w14:paraId="4D6C3FB4" w14:textId="6B8BD92D" w:rsidR="00827B34" w:rsidRPr="0013124F" w:rsidRDefault="00827B34" w:rsidP="0013124F">
      <w:pPr>
        <w:contextualSpacing/>
        <w:rPr>
          <w:rFonts w:ascii="IranNastaliq" w:hAnsi="IranNastaliq" w:cs="2  Nazanin"/>
          <w:sz w:val="40"/>
          <w:szCs w:val="40"/>
          <w:rtl/>
          <w:lang w:bidi="fa-IR"/>
        </w:rPr>
      </w:pPr>
      <w:r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>دانشکده پرستاری و مامایی شهرکرد</w:t>
      </w:r>
    </w:p>
    <w:p w14:paraId="2289F7EE" w14:textId="20A3F7F5" w:rsidR="00435074" w:rsidRPr="0013124F" w:rsidRDefault="00435074" w:rsidP="0013124F">
      <w:pPr>
        <w:contextualSpacing/>
        <w:rPr>
          <w:rFonts w:ascii="IranNastaliq" w:hAnsi="IranNastaliq" w:cs="2  Nazanin"/>
          <w:sz w:val="40"/>
          <w:szCs w:val="40"/>
          <w:rtl/>
        </w:rPr>
      </w:pPr>
      <w:r w:rsidRPr="0013124F">
        <w:rPr>
          <w:rFonts w:ascii="IranNastaliq" w:hAnsi="IranNastaliq" w:cs="2  Nazanin"/>
          <w:sz w:val="40"/>
          <w:szCs w:val="40"/>
          <w:rtl/>
        </w:rPr>
        <w:t>دانشگاه علوم پزشکی</w:t>
      </w:r>
      <w:r w:rsidRPr="0013124F">
        <w:rPr>
          <w:rFonts w:ascii="IranNastaliq" w:hAnsi="IranNastaliq" w:cs="2  Nazanin" w:hint="cs"/>
          <w:sz w:val="40"/>
          <w:szCs w:val="40"/>
          <w:rtl/>
        </w:rPr>
        <w:t xml:space="preserve"> شهرکرد</w:t>
      </w:r>
    </w:p>
    <w:p w14:paraId="21F92C58" w14:textId="2CE2C56C" w:rsidR="00435074" w:rsidRPr="0013124F" w:rsidRDefault="00435074" w:rsidP="006355F5">
      <w:pPr>
        <w:contextualSpacing/>
        <w:rPr>
          <w:rFonts w:ascii="IranNastaliq" w:hAnsi="IranNastaliq" w:cs="2  Nazanin"/>
          <w:sz w:val="40"/>
          <w:szCs w:val="40"/>
          <w:rtl/>
        </w:rPr>
      </w:pPr>
      <w:r w:rsidRPr="0013124F">
        <w:rPr>
          <w:rFonts w:ascii="IranNastaliq" w:hAnsi="IranNastaliq" w:cs="2  Nazanin" w:hint="cs"/>
          <w:sz w:val="40"/>
          <w:szCs w:val="40"/>
          <w:rtl/>
        </w:rPr>
        <w:t xml:space="preserve">برای </w:t>
      </w:r>
      <w:r w:rsidR="006355F5">
        <w:rPr>
          <w:rFonts w:ascii="IranNastaliq" w:hAnsi="IranNastaliq" w:cs="2  Nazanin" w:hint="cs"/>
          <w:sz w:val="40"/>
          <w:szCs w:val="40"/>
          <w:rtl/>
        </w:rPr>
        <w:t>1402</w:t>
      </w:r>
      <w:bookmarkStart w:id="0" w:name="_GoBack"/>
      <w:bookmarkEnd w:id="0"/>
    </w:p>
    <w:p w14:paraId="6F26FF5D" w14:textId="77777777" w:rsidR="00435074" w:rsidRPr="0013124F" w:rsidRDefault="00435074" w:rsidP="0013124F">
      <w:pPr>
        <w:contextualSpacing/>
        <w:rPr>
          <w:rFonts w:cs="2  Nazanin"/>
          <w:sz w:val="40"/>
          <w:szCs w:val="40"/>
          <w:rtl/>
        </w:rPr>
      </w:pPr>
      <w:r w:rsidRPr="0013124F">
        <w:rPr>
          <w:rFonts w:cs="2  Nazanin"/>
          <w:sz w:val="40"/>
          <w:szCs w:val="40"/>
          <w:rtl/>
        </w:rPr>
        <w:br w:type="page"/>
      </w:r>
    </w:p>
    <w:p w14:paraId="461F72FE" w14:textId="5A48671D" w:rsidR="00435074" w:rsidRPr="0013124F" w:rsidRDefault="00435074" w:rsidP="0013124F">
      <w:pPr>
        <w:contextualSpacing/>
        <w:rPr>
          <w:rFonts w:cs="2  Nazanin"/>
        </w:rPr>
      </w:pPr>
    </w:p>
    <w:p w14:paraId="3F8B5CCE" w14:textId="42F782D4" w:rsidR="00435074" w:rsidRPr="0013124F" w:rsidRDefault="00435074" w:rsidP="0013124F">
      <w:pPr>
        <w:contextualSpacing/>
        <w:rPr>
          <w:rFonts w:cs="2  Nazanin"/>
          <w:rtl/>
          <w:lang w:bidi="fa-IR"/>
        </w:rPr>
      </w:pPr>
    </w:p>
    <w:p w14:paraId="2C62E9B7" w14:textId="69ACDE21" w:rsidR="00682AD0" w:rsidRPr="0013124F" w:rsidRDefault="00682AD0" w:rsidP="0013124F">
      <w:pPr>
        <w:contextualSpacing/>
        <w:rPr>
          <w:rFonts w:cs="2  Nazanin"/>
          <w:rtl/>
          <w:lang w:bidi="fa-IR"/>
        </w:rPr>
      </w:pPr>
    </w:p>
    <w:p w14:paraId="27D29139" w14:textId="541A0D80" w:rsidR="00682AD0" w:rsidRPr="0013124F" w:rsidRDefault="00682AD0" w:rsidP="0013124F">
      <w:pPr>
        <w:contextualSpacing/>
        <w:rPr>
          <w:rFonts w:cs="2  Nazanin"/>
          <w:rtl/>
          <w:lang w:bidi="fa-IR"/>
        </w:rPr>
      </w:pPr>
    </w:p>
    <w:p w14:paraId="0684C085" w14:textId="2DDA59B4" w:rsidR="00682AD0" w:rsidRPr="0013124F" w:rsidRDefault="00682AD0" w:rsidP="0013124F">
      <w:pPr>
        <w:contextualSpacing/>
        <w:rPr>
          <w:rFonts w:cs="2  Nazanin"/>
          <w:rtl/>
          <w:lang w:bidi="fa-IR"/>
        </w:rPr>
      </w:pPr>
    </w:p>
    <w:p w14:paraId="2CB00863" w14:textId="77777777" w:rsidR="00682AD0" w:rsidRPr="0013124F" w:rsidRDefault="00682AD0" w:rsidP="0013124F">
      <w:pPr>
        <w:contextualSpacing/>
        <w:rPr>
          <w:rFonts w:cs="2  Nazanin"/>
          <w:lang w:bidi="fa-IR"/>
        </w:rPr>
      </w:pPr>
    </w:p>
    <w:p w14:paraId="60741F34" w14:textId="0DE7F466" w:rsidR="00435074" w:rsidRPr="0013124F" w:rsidRDefault="00936DFF" w:rsidP="0013124F">
      <w:pPr>
        <w:pStyle w:val="NormalWeb"/>
        <w:bidi/>
        <w:spacing w:before="0" w:beforeAutospacing="0" w:after="0" w:afterAutospacing="0"/>
        <w:contextualSpacing/>
        <w:rPr>
          <w:rFonts w:ascii="IranNastaliq" w:hAnsi="IranNastaliq" w:cs="2  Nazanin"/>
          <w:color w:val="222A35" w:themeColor="text2" w:themeShade="80"/>
          <w:sz w:val="92"/>
          <w:szCs w:val="92"/>
          <w:rtl/>
        </w:rPr>
      </w:pPr>
      <w:r w:rsidRPr="0013124F">
        <w:rPr>
          <w:rFonts w:ascii="IranNastaliq" w:eastAsia="+mn-ea" w:hAnsi="IranNastaliq" w:cs="2  Nazanin" w:hint="cs"/>
          <w:color w:val="222A35" w:themeColor="text2" w:themeShade="80"/>
          <w:kern w:val="24"/>
          <w:sz w:val="92"/>
          <w:szCs w:val="92"/>
          <w:rtl/>
        </w:rPr>
        <w:t>بسم‌الله</w:t>
      </w:r>
      <w:r w:rsidR="00435074" w:rsidRPr="0013124F">
        <w:rPr>
          <w:rFonts w:ascii="IranNastaliq" w:eastAsia="+mn-ea" w:hAnsi="IranNastaliq" w:cs="2  Nazanin" w:hint="cs"/>
          <w:color w:val="222A35" w:themeColor="text2" w:themeShade="80"/>
          <w:kern w:val="24"/>
          <w:sz w:val="92"/>
          <w:szCs w:val="92"/>
          <w:rtl/>
        </w:rPr>
        <w:t xml:space="preserve"> الرحمن الرحیم</w:t>
      </w:r>
    </w:p>
    <w:p w14:paraId="61DDFBF5" w14:textId="77777777" w:rsidR="00435074" w:rsidRPr="0013124F" w:rsidRDefault="00435074" w:rsidP="0013124F">
      <w:pPr>
        <w:contextualSpacing/>
        <w:rPr>
          <w:rFonts w:cs="2  Nazanin"/>
          <w:rtl/>
          <w:lang w:bidi="fa-IR"/>
        </w:rPr>
      </w:pPr>
    </w:p>
    <w:p w14:paraId="1C17DFB1" w14:textId="77777777" w:rsidR="00435074" w:rsidRPr="0013124F" w:rsidRDefault="00435074" w:rsidP="0013124F">
      <w:pPr>
        <w:contextualSpacing/>
        <w:rPr>
          <w:rFonts w:cs="2  Nazanin"/>
          <w:rtl/>
        </w:rPr>
      </w:pPr>
    </w:p>
    <w:p w14:paraId="5AED3C2D" w14:textId="26A8AF6F" w:rsidR="00435074" w:rsidRPr="0013124F" w:rsidRDefault="00715C37" w:rsidP="0013124F">
      <w:pPr>
        <w:contextualSpacing/>
        <w:rPr>
          <w:rFonts w:cs="2  Nazanin"/>
          <w:rtl/>
        </w:rPr>
      </w:pPr>
      <w:r w:rsidRPr="0013124F">
        <w:rPr>
          <w:rFonts w:cs="2  Nazani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CBD3CD" wp14:editId="1FBA5B5B">
                <wp:simplePos x="0" y="0"/>
                <wp:positionH relativeFrom="column">
                  <wp:posOffset>8751439</wp:posOffset>
                </wp:positionH>
                <wp:positionV relativeFrom="paragraph">
                  <wp:posOffset>599441</wp:posOffset>
                </wp:positionV>
                <wp:extent cx="6038522" cy="6819900"/>
                <wp:effectExtent l="0" t="0" r="635" b="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038522" cy="6819900"/>
                          <a:chOff x="949536" y="-84178"/>
                          <a:chExt cx="5387983" cy="69405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CEC0A1" w14:textId="77777777" w:rsidR="00B42A4F" w:rsidRDefault="00B42A4F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E3D8D" w14:textId="77777777" w:rsidR="00B42A4F" w:rsidRDefault="00B42A4F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43C1BAC" w14:textId="77777777" w:rsidR="00B42A4F" w:rsidRDefault="00B42A4F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D3CD" id="_x0000_s1032" style="position:absolute;left:0;text-align:left;margin-left:689.1pt;margin-top:47.2pt;width:475.45pt;height:537pt;rotation:180;z-index:251660288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">
                <v:shape id="Freeform 4" o:spid="_x0000_s1033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34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35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ACEC0A1" w14:textId="77777777" w:rsidR="00B42A4F" w:rsidRDefault="00B42A4F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6" style="position:absolute;left:33337;top:22669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246E3D8D" w14:textId="77777777" w:rsidR="00B42A4F" w:rsidRDefault="00B42A4F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43C1BAC" w14:textId="77777777" w:rsidR="00B42A4F" w:rsidRDefault="00B42A4F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7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="00435074" w:rsidRPr="0013124F">
        <w:rPr>
          <w:rFonts w:cs="2  Nazanin"/>
          <w:rtl/>
        </w:rPr>
        <w:br w:type="page"/>
      </w:r>
    </w:p>
    <w:p w14:paraId="225BC28E" w14:textId="79504893" w:rsidR="00342AC6" w:rsidRPr="0013124F" w:rsidRDefault="00342AC6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smallCaps/>
          <w:color w:val="FF0000"/>
          <w:sz w:val="28"/>
          <w:szCs w:val="28"/>
          <w:rtl/>
          <w:lang w:bidi="fa-IR"/>
        </w:rPr>
      </w:pPr>
      <w:bookmarkStart w:id="1" w:name="_Toc123470746"/>
      <w:r w:rsidRPr="0013124F">
        <w:rPr>
          <w:rStyle w:val="Strong"/>
          <w:rFonts w:eastAsiaTheme="majorEastAsia" w:cs="2  Nazanin" w:hint="cs"/>
          <w:smallCaps/>
          <w:color w:val="FF0000"/>
          <w:sz w:val="28"/>
          <w:szCs w:val="28"/>
          <w:rtl/>
          <w:lang w:bidi="fa-IR"/>
        </w:rPr>
        <w:lastRenderedPageBreak/>
        <w:t>فهرست مطالب</w:t>
      </w:r>
      <w:bookmarkEnd w:id="1"/>
    </w:p>
    <w:sdt>
      <w:sdtPr>
        <w:rPr>
          <w:rFonts w:ascii="Times New Roman" w:eastAsia="Times New Roman" w:hAnsi="Times New Roman" w:cs="2  Nazanin"/>
          <w:b w:val="0"/>
          <w:bCs w:val="0"/>
          <w:color w:val="auto"/>
          <w:sz w:val="24"/>
          <w:szCs w:val="24"/>
          <w:rtl/>
          <w:lang w:eastAsia="en-US"/>
        </w:rPr>
        <w:id w:val="-15706553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C07B03" w14:textId="78CF2C48" w:rsidR="00824316" w:rsidRPr="0013124F" w:rsidRDefault="00824316" w:rsidP="0013124F">
          <w:pPr>
            <w:pStyle w:val="TOCHeading"/>
            <w:bidi/>
            <w:rPr>
              <w:rFonts w:cs="2  Nazanin"/>
              <w:b w:val="0"/>
              <w:bCs w:val="0"/>
            </w:rPr>
          </w:pPr>
        </w:p>
        <w:p w14:paraId="3A98A7FF" w14:textId="77777777" w:rsidR="0013124F" w:rsidRPr="0013124F" w:rsidRDefault="00824316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r w:rsidRPr="0013124F">
            <w:rPr>
              <w:rFonts w:cs="2  Nazanin"/>
            </w:rPr>
            <w:fldChar w:fldCharType="begin"/>
          </w:r>
          <w:r w:rsidRPr="0013124F">
            <w:rPr>
              <w:rFonts w:cs="2  Nazanin"/>
            </w:rPr>
            <w:instrText xml:space="preserve"> TOC \o "1-3" \h \z \u </w:instrText>
          </w:r>
          <w:r w:rsidRPr="0013124F">
            <w:rPr>
              <w:rFonts w:cs="2  Nazanin"/>
            </w:rPr>
            <w:fldChar w:fldCharType="separate"/>
          </w:r>
          <w:hyperlink w:anchor="_Toc123470746" w:history="1">
            <w:r w:rsidR="0013124F" w:rsidRPr="0013124F">
              <w:rPr>
                <w:rStyle w:val="Hyperlink"/>
                <w:rFonts w:eastAsiaTheme="majorEastAsia" w:cs="2  Nazanin" w:hint="eastAsia"/>
                <w:smallCaps/>
                <w:noProof/>
                <w:rtl/>
              </w:rPr>
              <w:t>فهرست</w:t>
            </w:r>
            <w:r w:rsidR="0013124F" w:rsidRPr="0013124F">
              <w:rPr>
                <w:rStyle w:val="Hyperlink"/>
                <w:rFonts w:eastAsiaTheme="majorEastAsia" w:cs="2  Nazanin"/>
                <w:smallCaps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smallCaps/>
                <w:noProof/>
                <w:rtl/>
              </w:rPr>
              <w:t>مطالب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_Toc123470746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D71B8A2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47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گامها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تدو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برنامه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1401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_Toc123470747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5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5EC4CDE8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48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مقدمه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_Toc123470748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4174D47" w14:textId="4C85051E" w:rsidR="0013124F" w:rsidRPr="0013124F" w:rsidRDefault="002C5FCC" w:rsidP="000B6CBD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49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رسالت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_Toc123470749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7CFC7B46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1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ارزش‌ها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_Toc123470751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7D122E80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2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مأمور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_Toc123470752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D8EF14A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3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وضع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موجود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(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نقاط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قوت،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ضعف،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فرصت‌ها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تهد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)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_Toc123470753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2FCB8969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4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نقاط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ضعف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_Toc123470754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2E635FB5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5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نقاط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قوت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_Toc123470755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55B5F12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6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تهد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_Toc123470756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D5B17D9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7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فرصت‌ها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_Toc123470757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7AAE9F4B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8" w:history="1"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امکان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استفاده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منابع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غن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دانشگاه‌ها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مراکز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بال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ن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_Toc123470758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1821FAAF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9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راهبردها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اهداف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اختصاص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فعال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دانشکده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پرستار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ماما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_Toc123470759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A9AB768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0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توسعه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تقو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رساخت‌ها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_Toc123470760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10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4C7AF496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1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2: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توانمندساز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تقو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تعهد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اعضا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ئت‌علم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_Toc123470761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11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2405F63C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2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6: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وضع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فرهنگ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برنامه‌ها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مشاوره‌ا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فرهنگ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_Toc123470762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15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13C42A2D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3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7: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ارزش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اب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مبتن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رشته‌ها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مقاطع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_Toc123470763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792B3AC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4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8: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نظر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hint="cs"/>
                <w:noProof/>
                <w:rtl/>
              </w:rPr>
              <w:t>–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مبتن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رشته‌ها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مقاطع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_Toc123470764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22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203B796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5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9: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مبتن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رشته‌ها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مقاطع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_Toc123470765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27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3A6B0C2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6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11: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دانش‌آموختگان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_Toc123470766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31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CD7F652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7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12: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تقو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برنامه‌ها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نهاد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نه‌ساز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اخلاق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_Toc123470767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32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54116B39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8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13: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توسعه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افزا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مدال‌آور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کسب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رتبه‌ها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برتر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کشور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دانشگاه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_Toc123470768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34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B4B55D4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9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14: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بهبود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ندها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جذب،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به‌کارگ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اعضا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ئت‌علم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_Toc123470769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34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542883FA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70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15: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نهاد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نه‌ساز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پاسخگو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اجتماع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/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پاسخگو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فعال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دانشکده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_Toc123470770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15BDF1E" w14:textId="77777777" w:rsidR="0013124F" w:rsidRPr="0013124F" w:rsidRDefault="002C5FCC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71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16: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توسعه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فعال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اعضا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گروه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بهداشت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درمان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_Toc123470771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E3BFF26" w14:textId="0BE3D9B8" w:rsidR="00824316" w:rsidRPr="0013124F" w:rsidRDefault="00824316" w:rsidP="0013124F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</w:rPr>
          </w:pPr>
          <w:r w:rsidRPr="0013124F">
            <w:rPr>
              <w:rFonts w:cs="2  Nazanin"/>
              <w:noProof/>
            </w:rPr>
            <w:fldChar w:fldCharType="end"/>
          </w:r>
        </w:p>
      </w:sdtContent>
    </w:sdt>
    <w:p w14:paraId="5F8A44EA" w14:textId="77777777" w:rsidR="00824316" w:rsidRPr="0013124F" w:rsidRDefault="00824316" w:rsidP="0013124F">
      <w:pPr>
        <w:contextualSpacing/>
        <w:rPr>
          <w:rFonts w:eastAsiaTheme="majorEastAsia" w:cs="2  Nazanin"/>
          <w:rtl/>
          <w:lang w:bidi="fa-IR"/>
        </w:rPr>
      </w:pPr>
    </w:p>
    <w:p w14:paraId="0F69C470" w14:textId="77777777" w:rsidR="0013124F" w:rsidRPr="0013124F" w:rsidRDefault="0013124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</w:p>
    <w:p w14:paraId="67A1B34F" w14:textId="77777777" w:rsidR="0013124F" w:rsidRPr="0013124F" w:rsidRDefault="0013124F" w:rsidP="0013124F">
      <w:pPr>
        <w:rPr>
          <w:rFonts w:eastAsiaTheme="majorEastAsia" w:cs="2  Nazanin"/>
        </w:rPr>
      </w:pPr>
    </w:p>
    <w:p w14:paraId="4168C780" w14:textId="77777777" w:rsidR="0013124F" w:rsidRPr="0013124F" w:rsidRDefault="0013124F" w:rsidP="0013124F">
      <w:pPr>
        <w:rPr>
          <w:rFonts w:eastAsiaTheme="majorEastAsia" w:cs="2  Nazanin"/>
        </w:rPr>
      </w:pPr>
    </w:p>
    <w:p w14:paraId="6BBA3F42" w14:textId="77777777" w:rsidR="0013124F" w:rsidRPr="0013124F" w:rsidRDefault="0013124F" w:rsidP="0013124F">
      <w:pPr>
        <w:rPr>
          <w:rFonts w:eastAsiaTheme="majorEastAsia" w:cs="2  Nazanin"/>
        </w:rPr>
      </w:pPr>
    </w:p>
    <w:p w14:paraId="6319A4EF" w14:textId="77777777" w:rsidR="0013124F" w:rsidRPr="0013124F" w:rsidRDefault="0013124F" w:rsidP="0013124F">
      <w:pPr>
        <w:rPr>
          <w:rFonts w:eastAsiaTheme="majorEastAsia" w:cs="2  Nazanin"/>
        </w:rPr>
      </w:pPr>
    </w:p>
    <w:p w14:paraId="69D95C7C" w14:textId="77777777" w:rsidR="0013124F" w:rsidRPr="0013124F" w:rsidRDefault="0013124F" w:rsidP="0013124F">
      <w:pPr>
        <w:rPr>
          <w:rFonts w:eastAsiaTheme="majorEastAsia" w:cs="2  Nazanin"/>
        </w:rPr>
      </w:pPr>
    </w:p>
    <w:p w14:paraId="52BDDDF5" w14:textId="77777777" w:rsidR="0013124F" w:rsidRPr="0013124F" w:rsidRDefault="0013124F" w:rsidP="0013124F">
      <w:pPr>
        <w:rPr>
          <w:rFonts w:eastAsiaTheme="majorEastAsia" w:cs="2  Nazanin"/>
        </w:rPr>
      </w:pPr>
    </w:p>
    <w:p w14:paraId="58F8E2D5" w14:textId="77777777" w:rsidR="0013124F" w:rsidRPr="0013124F" w:rsidRDefault="0013124F" w:rsidP="0013124F">
      <w:pPr>
        <w:rPr>
          <w:rFonts w:eastAsiaTheme="majorEastAsia" w:cs="2  Nazanin"/>
        </w:rPr>
      </w:pPr>
    </w:p>
    <w:p w14:paraId="5F22F59F" w14:textId="77777777" w:rsidR="0013124F" w:rsidRPr="0013124F" w:rsidRDefault="0013124F" w:rsidP="0013124F">
      <w:pPr>
        <w:rPr>
          <w:rFonts w:eastAsiaTheme="majorEastAsia" w:cs="2  Nazanin"/>
        </w:rPr>
      </w:pPr>
    </w:p>
    <w:p w14:paraId="5B35B259" w14:textId="77777777" w:rsidR="0013124F" w:rsidRPr="0013124F" w:rsidRDefault="0013124F" w:rsidP="0013124F">
      <w:pPr>
        <w:rPr>
          <w:rFonts w:eastAsiaTheme="majorEastAsia" w:cs="2  Nazanin"/>
        </w:rPr>
      </w:pPr>
    </w:p>
    <w:p w14:paraId="3607D527" w14:textId="77777777" w:rsidR="0013124F" w:rsidRPr="0013124F" w:rsidRDefault="0013124F" w:rsidP="0013124F">
      <w:pPr>
        <w:rPr>
          <w:rFonts w:eastAsiaTheme="majorEastAsia" w:cs="2  Nazanin"/>
        </w:rPr>
      </w:pPr>
    </w:p>
    <w:p w14:paraId="65890452" w14:textId="77777777" w:rsidR="0013124F" w:rsidRDefault="0013124F" w:rsidP="0013124F">
      <w:pPr>
        <w:rPr>
          <w:rFonts w:eastAsiaTheme="majorEastAsia" w:cs="2  Nazanin"/>
          <w:rtl/>
        </w:rPr>
      </w:pPr>
    </w:p>
    <w:p w14:paraId="64610A42" w14:textId="77777777" w:rsidR="0013124F" w:rsidRDefault="0013124F" w:rsidP="0013124F">
      <w:pPr>
        <w:rPr>
          <w:rFonts w:eastAsiaTheme="majorEastAsia" w:cs="2  Nazanin"/>
          <w:rtl/>
        </w:rPr>
      </w:pPr>
    </w:p>
    <w:p w14:paraId="79D37C36" w14:textId="77777777" w:rsidR="0013124F" w:rsidRDefault="0013124F" w:rsidP="0013124F">
      <w:pPr>
        <w:rPr>
          <w:rFonts w:eastAsiaTheme="majorEastAsia" w:cs="2  Nazanin"/>
          <w:rtl/>
        </w:rPr>
      </w:pPr>
    </w:p>
    <w:p w14:paraId="41511595" w14:textId="77777777" w:rsidR="0013124F" w:rsidRDefault="0013124F" w:rsidP="0013124F">
      <w:pPr>
        <w:rPr>
          <w:rFonts w:eastAsiaTheme="majorEastAsia" w:cs="2  Nazanin"/>
          <w:rtl/>
        </w:rPr>
      </w:pPr>
    </w:p>
    <w:p w14:paraId="5EB5D99B" w14:textId="77777777" w:rsidR="0013124F" w:rsidRDefault="0013124F" w:rsidP="0013124F">
      <w:pPr>
        <w:rPr>
          <w:rFonts w:eastAsiaTheme="majorEastAsia" w:cs="2  Nazanin"/>
          <w:rtl/>
        </w:rPr>
      </w:pPr>
    </w:p>
    <w:p w14:paraId="0169FF68" w14:textId="77777777" w:rsidR="0013124F" w:rsidRDefault="0013124F" w:rsidP="0013124F">
      <w:pPr>
        <w:rPr>
          <w:rFonts w:eastAsiaTheme="majorEastAsia" w:cs="2  Nazanin"/>
          <w:rtl/>
        </w:rPr>
      </w:pPr>
    </w:p>
    <w:p w14:paraId="5A77E211" w14:textId="77777777" w:rsidR="0013124F" w:rsidRDefault="0013124F" w:rsidP="0013124F">
      <w:pPr>
        <w:rPr>
          <w:rFonts w:eastAsiaTheme="majorEastAsia" w:cs="2  Nazanin"/>
          <w:rtl/>
        </w:rPr>
      </w:pPr>
    </w:p>
    <w:p w14:paraId="4428833D" w14:textId="77777777" w:rsidR="0013124F" w:rsidRPr="0013124F" w:rsidRDefault="0013124F" w:rsidP="0013124F">
      <w:pPr>
        <w:rPr>
          <w:rFonts w:eastAsiaTheme="majorEastAsia" w:cs="2  Nazanin"/>
        </w:rPr>
      </w:pPr>
    </w:p>
    <w:p w14:paraId="54779EBF" w14:textId="77777777" w:rsidR="0013124F" w:rsidRPr="0013124F" w:rsidRDefault="0013124F" w:rsidP="0013124F">
      <w:pPr>
        <w:rPr>
          <w:rFonts w:eastAsiaTheme="majorEastAsia" w:cs="2  Nazanin"/>
        </w:rPr>
      </w:pPr>
    </w:p>
    <w:p w14:paraId="5A2A7100" w14:textId="05622CC2" w:rsidR="00435074" w:rsidRPr="0013124F" w:rsidRDefault="00435074" w:rsidP="0013124F">
      <w:pPr>
        <w:pStyle w:val="Heading1"/>
        <w:spacing w:before="0" w:after="0"/>
        <w:contextualSpacing/>
        <w:jc w:val="center"/>
        <w:rPr>
          <w:rStyle w:val="Strong"/>
          <w:rFonts w:eastAsiaTheme="majorEastAsia" w:cs="2  Nazanin"/>
          <w:b/>
          <w:bCs/>
          <w:color w:val="FF0000"/>
          <w:sz w:val="28"/>
          <w:szCs w:val="28"/>
          <w:rtl/>
        </w:rPr>
      </w:pPr>
      <w:bookmarkStart w:id="2" w:name="_Toc123470747"/>
      <w:r w:rsidRPr="0013124F">
        <w:rPr>
          <w:rStyle w:val="Strong"/>
          <w:rFonts w:eastAsiaTheme="majorEastAsia" w:cs="2  Nazanin" w:hint="cs"/>
          <w:b/>
          <w:bCs/>
          <w:color w:val="FF0000"/>
          <w:sz w:val="52"/>
          <w:szCs w:val="52"/>
          <w:rtl/>
        </w:rPr>
        <w:t>گام</w:t>
      </w:r>
      <w:r w:rsidRPr="0013124F">
        <w:rPr>
          <w:rStyle w:val="Strong"/>
          <w:rFonts w:eastAsiaTheme="majorEastAsia" w:cs="2  Nazanin"/>
          <w:b/>
          <w:bCs/>
          <w:color w:val="FF0000"/>
          <w:sz w:val="52"/>
          <w:szCs w:val="52"/>
          <w:rtl/>
        </w:rPr>
        <w:softHyphen/>
      </w:r>
      <w:r w:rsidRPr="0013124F">
        <w:rPr>
          <w:rStyle w:val="Strong"/>
          <w:rFonts w:eastAsiaTheme="majorEastAsia" w:cs="2  Nazanin" w:hint="cs"/>
          <w:b/>
          <w:bCs/>
          <w:color w:val="FF0000"/>
          <w:sz w:val="52"/>
          <w:szCs w:val="52"/>
          <w:rtl/>
        </w:rPr>
        <w:t>های تدوین برنامه عملیاتی 1401</w:t>
      </w:r>
      <w:bookmarkEnd w:id="2"/>
    </w:p>
    <w:p w14:paraId="0E12C337" w14:textId="77777777" w:rsidR="00715C37" w:rsidRPr="0013124F" w:rsidRDefault="00715C37" w:rsidP="0013124F">
      <w:pPr>
        <w:rPr>
          <w:rFonts w:eastAsiaTheme="majorEastAsia" w:cs="2  Nazanin"/>
          <w:rtl/>
        </w:rPr>
      </w:pPr>
    </w:p>
    <w:p w14:paraId="293DE0FF" w14:textId="6BFBB2D4" w:rsidR="00435074" w:rsidRPr="0013124F" w:rsidRDefault="008F2AC4" w:rsidP="0013124F">
      <w:pPr>
        <w:contextualSpacing/>
        <w:rPr>
          <w:rFonts w:cs="2  Nazanin"/>
          <w:color w:val="000000" w:themeColor="text1"/>
          <w:rtl/>
        </w:rPr>
      </w:pPr>
      <w:r>
        <w:rPr>
          <w:rFonts w:cs="2  Nazanin" w:hint="cs"/>
          <w:noProof/>
          <w:color w:val="000000" w:themeColor="text1"/>
          <w:sz w:val="36"/>
          <w:szCs w:val="36"/>
          <w:rtl/>
          <w:lang w:bidi="fa-IR"/>
        </w:rPr>
        <w:lastRenderedPageBreak/>
        <w:t xml:space="preserve">  </w:t>
      </w:r>
      <w:r w:rsidR="00435074" w:rsidRPr="0013124F">
        <w:rPr>
          <w:rFonts w:cs="2  Nazanin" w:hint="cs"/>
          <w:noProof/>
          <w:color w:val="000000" w:themeColor="text1"/>
          <w:sz w:val="36"/>
          <w:szCs w:val="36"/>
          <w:rtl/>
        </w:rPr>
        <w:drawing>
          <wp:inline distT="0" distB="0" distL="0" distR="0" wp14:anchorId="0350AB39" wp14:editId="61B7F62F">
            <wp:extent cx="8852598" cy="4642339"/>
            <wp:effectExtent l="0" t="0" r="0" b="4445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3" w:name="_Toc323552338"/>
      <w:r w:rsidR="00435074" w:rsidRPr="0013124F">
        <w:rPr>
          <w:rFonts w:cs="2  Nazanin"/>
          <w:color w:val="000000" w:themeColor="text1"/>
          <w:rtl/>
        </w:rPr>
        <w:br w:type="page"/>
      </w:r>
      <w:bookmarkEnd w:id="3"/>
    </w:p>
    <w:p w14:paraId="56AF45FC" w14:textId="53AA1EC3" w:rsidR="00435074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rtl/>
        </w:rPr>
      </w:pPr>
      <w:bookmarkStart w:id="4" w:name="_Toc123470748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مقدمه</w:t>
      </w:r>
      <w:r w:rsidR="00AA4DBB" w:rsidRPr="0013124F">
        <w:rPr>
          <w:rStyle w:val="Strong"/>
          <w:rFonts w:eastAsiaTheme="majorEastAsia" w:cs="2  Nazanin" w:hint="cs"/>
          <w:color w:val="FF0000"/>
          <w:rtl/>
        </w:rPr>
        <w:t>:</w:t>
      </w:r>
      <w:bookmarkEnd w:id="4"/>
    </w:p>
    <w:p w14:paraId="106F59D3" w14:textId="416FD29C" w:rsidR="007A294E" w:rsidRPr="002F1A89" w:rsidRDefault="007A294E" w:rsidP="008F1343">
      <w:pPr>
        <w:jc w:val="both"/>
        <w:rPr>
          <w:rFonts w:eastAsiaTheme="majorEastAsia" w:cs="B Nazanin"/>
          <w:rtl/>
        </w:rPr>
      </w:pPr>
      <w:r>
        <w:rPr>
          <w:rFonts w:eastAsiaTheme="majorEastAsia" w:cs="B Nazanin" w:hint="cs"/>
          <w:rtl/>
        </w:rPr>
        <w:t>سلامت از مهمترین موهبت های الهی و از اساسی ترین نیازها و شاخص های توسعه یافتگی جوامع بشری است. سلامت حق اساسی انسان هاست و تلاش برای تامین آن موجب گسترش رشته های مرتبط در علوم سلامت میشود. رشته پرستاری شاخه ای از علوم سلامت است که به ارائه مراقبت های سلامت مبتنی بر دانش و توانمندی های حرفه ای لازم در راستای تامین، حفظ و ارتقا سلامت فرد و خانوائه و جامعه در ابعاد جسمی، روانی، اجتماعی و معنوی از پیشگیری تا نوتوانی می پردازد.</w:t>
      </w:r>
      <w:r w:rsidR="008F1343">
        <w:rPr>
          <w:rFonts w:eastAsiaTheme="majorEastAsia" w:cs="B Nazanin" w:hint="cs"/>
          <w:rtl/>
        </w:rPr>
        <w:t xml:space="preserve"> در این راستا گروه پرستاری </w:t>
      </w:r>
      <w:r>
        <w:rPr>
          <w:rFonts w:eastAsiaTheme="majorEastAsia" w:cs="B Nazanin" w:hint="cs"/>
          <w:rtl/>
        </w:rPr>
        <w:t xml:space="preserve"> بزرگسالان سالمندان به عنوان گروه ماژور دانشکده  مسئولیت  برنامه ریزی و اجرای ب</w:t>
      </w:r>
      <w:r w:rsidR="008F1343">
        <w:rPr>
          <w:rFonts w:eastAsiaTheme="majorEastAsia" w:cs="B Nazanin" w:hint="cs"/>
          <w:rtl/>
        </w:rPr>
        <w:t>خش اعظم</w:t>
      </w:r>
      <w:r>
        <w:rPr>
          <w:rFonts w:eastAsiaTheme="majorEastAsia" w:cs="B Nazanin" w:hint="cs"/>
          <w:rtl/>
        </w:rPr>
        <w:t xml:space="preserve"> برنامه های آموزشی دانشجویان مقاطع کارشناسی و کارشناسی ارشد را به عهده دارد.</w:t>
      </w:r>
      <w:r w:rsidR="008F1343">
        <w:rPr>
          <w:rFonts w:eastAsiaTheme="majorEastAsia" w:cs="B Nazanin" w:hint="cs"/>
          <w:rtl/>
        </w:rPr>
        <w:t xml:space="preserve"> </w:t>
      </w:r>
      <w:r w:rsidRPr="007A294E">
        <w:rPr>
          <w:rFonts w:eastAsiaTheme="majorEastAsia" w:cs="B Nazanin" w:hint="cs"/>
          <w:rtl/>
        </w:rPr>
        <w:t xml:space="preserve">شروع فعالیت </w:t>
      </w:r>
      <w:r>
        <w:rPr>
          <w:rFonts w:eastAsiaTheme="majorEastAsia" w:cs="B Nazanin" w:hint="cs"/>
          <w:rtl/>
        </w:rPr>
        <w:t xml:space="preserve"> آموزشی </w:t>
      </w:r>
      <w:r w:rsidRPr="007A294E">
        <w:rPr>
          <w:rFonts w:eastAsiaTheme="majorEastAsia" w:cs="B Nazanin" w:hint="cs"/>
          <w:rtl/>
        </w:rPr>
        <w:t xml:space="preserve">گروه پرستاری از سال67 همزمان با شروع فعالیت دانشگاه و دانشکده پرستاری اغاز،  که تا سال 1393 </w:t>
      </w:r>
      <w:r w:rsidRPr="007A294E">
        <w:rPr>
          <w:rFonts w:eastAsiaTheme="majorEastAsia" w:cs="B Nazanin"/>
          <w:rtl/>
        </w:rPr>
        <w:t>صرفاً</w:t>
      </w:r>
      <w:r w:rsidRPr="007A294E">
        <w:rPr>
          <w:rFonts w:eastAsiaTheme="majorEastAsia" w:cs="B Nazanin" w:hint="cs"/>
          <w:rtl/>
        </w:rPr>
        <w:t xml:space="preserve"> به آموزش و تربیت دوره کارشناسی پرستاری روزانه و شبانه پرداخته و از سال 1393 به بعد در دو رشته مقطع کارشناسی ارشد نیز توسعه یافته و هم اکنون شامل </w:t>
      </w:r>
      <w:r w:rsidRPr="007A294E">
        <w:rPr>
          <w:rFonts w:eastAsiaTheme="majorEastAsia" w:cs="B Nazanin"/>
          <w:rtl/>
        </w:rPr>
        <w:t>دوره‌ها</w:t>
      </w:r>
      <w:r w:rsidRPr="007A294E">
        <w:rPr>
          <w:rFonts w:eastAsiaTheme="majorEastAsia" w:cs="B Nazanin" w:hint="cs"/>
          <w:rtl/>
        </w:rPr>
        <w:t xml:space="preserve">ی کارشناسی، و کارشناسی ارشد در دو رشته داخلی جراحی و مراقبت ویژه بزرگسالان </w:t>
      </w:r>
      <w:r w:rsidRPr="007A294E">
        <w:rPr>
          <w:rFonts w:eastAsiaTheme="majorEastAsia" w:cs="B Nazanin"/>
          <w:rtl/>
        </w:rPr>
        <w:t>م</w:t>
      </w:r>
      <w:r w:rsidRPr="007A294E">
        <w:rPr>
          <w:rFonts w:eastAsiaTheme="majorEastAsia" w:cs="B Nazanin" w:hint="cs"/>
          <w:rtl/>
        </w:rPr>
        <w:t>ی‌</w:t>
      </w:r>
      <w:r w:rsidRPr="007A294E">
        <w:rPr>
          <w:rFonts w:eastAsiaTheme="majorEastAsia" w:cs="B Nazanin" w:hint="eastAsia"/>
          <w:rtl/>
        </w:rPr>
        <w:t>باشد</w:t>
      </w:r>
      <w:r w:rsidRPr="007A294E">
        <w:rPr>
          <w:rFonts w:eastAsiaTheme="majorEastAsia" w:cs="B Nazanin" w:hint="cs"/>
          <w:rtl/>
        </w:rPr>
        <w:t xml:space="preserve">. </w:t>
      </w:r>
    </w:p>
    <w:p w14:paraId="406AF6A8" w14:textId="77777777" w:rsidR="007A294E" w:rsidRPr="007A294E" w:rsidRDefault="007A294E" w:rsidP="007A294E">
      <w:pPr>
        <w:rPr>
          <w:rFonts w:eastAsiaTheme="majorEastAsia"/>
          <w:rtl/>
        </w:rPr>
      </w:pPr>
    </w:p>
    <w:p w14:paraId="21ACD001" w14:textId="74143D8C" w:rsidR="00DF045A" w:rsidRPr="0013124F" w:rsidRDefault="00435074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5" w:name="_Toc123470749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رسالت</w:t>
      </w:r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5"/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</w:p>
    <w:p w14:paraId="7C0447EA" w14:textId="77777777" w:rsidR="007A294E" w:rsidRPr="002F1A89" w:rsidRDefault="007A294E" w:rsidP="007A294E">
      <w:pPr>
        <w:pStyle w:val="Heading1"/>
        <w:spacing w:before="0" w:after="0"/>
        <w:contextualSpacing/>
        <w:jc w:val="both"/>
        <w:rPr>
          <w:rFonts w:asciiTheme="majorBidi" w:eastAsiaTheme="majorEastAsia" w:hAnsiTheme="majorBidi" w:cs="B Nazanin"/>
          <w:b w:val="0"/>
          <w:bCs w:val="0"/>
          <w:kern w:val="0"/>
          <w:sz w:val="24"/>
          <w:szCs w:val="24"/>
          <w:rtl/>
        </w:rPr>
      </w:pP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گروه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پرستار</w:t>
      </w:r>
      <w:r w:rsidRPr="002F1A89">
        <w:rPr>
          <w:rFonts w:ascii="IRANSans" w:hAnsi="IRANSans" w:cs="B Nazanin" w:hint="cs"/>
          <w:b w:val="0"/>
          <w:bCs w:val="0"/>
          <w:sz w:val="28"/>
          <w:szCs w:val="28"/>
          <w:rtl/>
        </w:rPr>
        <w:t>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بزرگسالان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سالمندان</w:t>
      </w:r>
      <w:r w:rsidRPr="002F1A89">
        <w:rPr>
          <w:rFonts w:ascii="Tahoma" w:hAnsi="Tahoma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برخورداري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از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نيروي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انساني</w:t>
      </w:r>
      <w:r w:rsidRPr="002F1A89">
        <w:rPr>
          <w:rFonts w:ascii="Tahoma" w:hAnsi="Tahoma" w:cs="B Nazanin"/>
          <w:b w:val="0"/>
          <w:bCs w:val="0"/>
          <w:sz w:val="28"/>
          <w:szCs w:val="28"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توانمند،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متخصص،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متعهد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كارآمد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در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زم</w:t>
      </w:r>
      <w:r w:rsidRPr="002F1A89">
        <w:rPr>
          <w:rFonts w:ascii="IRANSans" w:hAnsi="IRANSans" w:cs="B Nazanin" w:hint="cs"/>
          <w:b w:val="0"/>
          <w:bCs w:val="0"/>
          <w:sz w:val="28"/>
          <w:szCs w:val="28"/>
          <w:rtl/>
        </w:rPr>
        <w:t>ی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مراقبت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از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بزرگسالان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سالمندان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رسالت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دارد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كه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نيروي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انساني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پرستار</w:t>
      </w:r>
      <w:r w:rsidRPr="002F1A89">
        <w:rPr>
          <w:rFonts w:ascii="IRANSans" w:hAnsi="IRANSans" w:cs="B Nazanin" w:hint="cs"/>
          <w:b w:val="0"/>
          <w:bCs w:val="0"/>
          <w:sz w:val="28"/>
          <w:szCs w:val="28"/>
          <w:rtl/>
        </w:rPr>
        <w:t>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لايق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شايسته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را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بكارگيري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فن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آوري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روز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در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زم</w:t>
      </w:r>
      <w:r w:rsidRPr="002F1A89">
        <w:rPr>
          <w:rFonts w:ascii="IRANSans" w:hAnsi="IRANSans" w:cs="B Nazanin" w:hint="cs"/>
          <w:b w:val="0"/>
          <w:bCs w:val="0"/>
          <w:sz w:val="28"/>
          <w:szCs w:val="28"/>
          <w:rtl/>
        </w:rPr>
        <w:t>ی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نه‌ها</w:t>
      </w:r>
      <w:r w:rsidRPr="002F1A89">
        <w:rPr>
          <w:rFonts w:ascii="IRANSans" w:hAnsi="IRANSans" w:cs="B Nazanin" w:hint="cs"/>
          <w:b w:val="0"/>
          <w:bCs w:val="0"/>
          <w:sz w:val="28"/>
          <w:szCs w:val="28"/>
          <w:rtl/>
        </w:rPr>
        <w:t>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آموزشي،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پژوهشي،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مديريتي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مراقبت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باليني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تربيت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نمايد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در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اين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راستا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ايجاد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بستري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مناسب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براي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بهبود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رشد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مهارت</w:t>
      </w:r>
      <w:r>
        <w:rPr>
          <w:rFonts w:ascii="IRANSans" w:hAnsi="IRANSans" w:cs="B Nazanin" w:hint="cs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هاي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شغلي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استفاده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از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ارتقاء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سطح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علمي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عملكردي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اعضاء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گروه،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در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ارتقاء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سطح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سلامت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جامعه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نقش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مؤثري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ايفا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نمايد</w:t>
      </w:r>
      <w:r w:rsidRPr="002F1A89">
        <w:rPr>
          <w:rFonts w:ascii="IRANSans" w:hAnsi="IRANSans" w:cs="B Nazanin"/>
          <w:b w:val="0"/>
          <w:bCs w:val="0"/>
          <w:sz w:val="28"/>
          <w:szCs w:val="28"/>
        </w:rPr>
        <w:t>.</w:t>
      </w:r>
    </w:p>
    <w:p w14:paraId="05AB6934" w14:textId="77777777" w:rsidR="00C60C25" w:rsidRPr="0013124F" w:rsidRDefault="00C60C25" w:rsidP="0013124F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2"/>
          <w:szCs w:val="22"/>
        </w:rPr>
      </w:pPr>
    </w:p>
    <w:p w14:paraId="1BEFB667" w14:textId="06FFC7E3" w:rsidR="00C60C25" w:rsidRPr="0013124F" w:rsidRDefault="00C60C25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  <w:bookmarkStart w:id="6" w:name="_Toc87640594"/>
      <w:bookmarkStart w:id="7" w:name="_Toc123470751"/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ارزش‌ها</w:t>
      </w:r>
      <w:bookmarkEnd w:id="6"/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7"/>
    </w:p>
    <w:p w14:paraId="142B2977" w14:textId="77777777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2F1A89">
        <w:rPr>
          <w:rFonts w:cs="B Nazanin" w:hint="cs"/>
          <w:sz w:val="24"/>
          <w:szCs w:val="24"/>
          <w:rtl/>
        </w:rPr>
        <w:t>حفظ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کرامت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انسانی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ارزش‌های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والای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اسلام</w:t>
      </w:r>
    </w:p>
    <w:p w14:paraId="56E2647D" w14:textId="77777777" w:rsidR="007A294E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عدالت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اجتماعی،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رعایت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اخلاق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حرفه‌ای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اقتصاد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مقاومتی</w:t>
      </w:r>
    </w:p>
    <w:p w14:paraId="4635FA55" w14:textId="77777777" w:rsidR="007A294E" w:rsidRDefault="007A294E" w:rsidP="007A294E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 w:rsidRPr="00591807">
        <w:rPr>
          <w:rFonts w:ascii="Calibri" w:eastAsia="Calibri" w:hAnsi="Calibri" w:cs="B Nazanin" w:hint="cs"/>
          <w:sz w:val="28"/>
          <w:szCs w:val="28"/>
          <w:rtl/>
          <w:lang w:bidi="fa-IR"/>
        </w:rPr>
        <w:t>پاسخ گویی اجتماعی با توجه به نیاز جامعه</w:t>
      </w:r>
    </w:p>
    <w:p w14:paraId="1FD17070" w14:textId="77777777" w:rsidR="007A294E" w:rsidRPr="00591807" w:rsidRDefault="007A294E" w:rsidP="007A294E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 w:rsidRPr="00591807">
        <w:rPr>
          <w:rFonts w:ascii="Calibri" w:eastAsia="Calibri" w:hAnsi="Calibri" w:cs="B Nazanin" w:hint="cs"/>
          <w:sz w:val="28"/>
          <w:szCs w:val="28"/>
          <w:rtl/>
          <w:lang w:bidi="fa-IR"/>
        </w:rPr>
        <w:t>تمرکز بر کیفیت و تعالی آموزش</w:t>
      </w:r>
    </w:p>
    <w:p w14:paraId="6DAE6FF0" w14:textId="77777777" w:rsidR="00C60C25" w:rsidRPr="0013124F" w:rsidRDefault="00C60C25" w:rsidP="0013124F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rPr>
          <w:rFonts w:asciiTheme="majorBidi" w:eastAsia="Calibri" w:hAnsiTheme="majorBidi" w:cs="2  Nazanin"/>
          <w:sz w:val="22"/>
          <w:szCs w:val="22"/>
          <w:rtl/>
        </w:rPr>
      </w:pPr>
    </w:p>
    <w:p w14:paraId="3CD6927A" w14:textId="7C22C132" w:rsidR="00C60C25" w:rsidRDefault="00C60C25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8" w:name="_Toc87640596"/>
      <w:bookmarkStart w:id="9" w:name="_Toc123470752"/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مأمور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ت‌ها</w:t>
      </w:r>
      <w:bookmarkEnd w:id="8"/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9"/>
    </w:p>
    <w:p w14:paraId="1CF4FA52" w14:textId="77777777" w:rsidR="007A294E" w:rsidRPr="002F1A89" w:rsidRDefault="007A294E" w:rsidP="007A294E">
      <w:pPr>
        <w:pStyle w:val="Heading1"/>
        <w:spacing w:before="0" w:after="0"/>
        <w:contextualSpacing/>
        <w:jc w:val="both"/>
        <w:rPr>
          <w:rStyle w:val="Strong"/>
          <w:rFonts w:eastAsiaTheme="majorEastAsia" w:cs="B Nazanin"/>
          <w:color w:val="FF0000"/>
          <w:sz w:val="28"/>
          <w:szCs w:val="28"/>
        </w:rPr>
      </w:pPr>
    </w:p>
    <w:p w14:paraId="7D33E97C" w14:textId="77777777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آماده‌سازی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افراد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دوره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کارشناسی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پیوسته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ناپیوسته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کارشناسی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ارشد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برای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قرار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گرفتن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نقش‌های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پرستاری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عملکرد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بالینی،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خدمات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سلامت،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مدیریت،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آموزش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پژوهش</w:t>
      </w:r>
    </w:p>
    <w:p w14:paraId="4B91481C" w14:textId="77777777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2F1A89">
        <w:rPr>
          <w:rFonts w:cs="B Nazanin" w:hint="cs"/>
          <w:sz w:val="24"/>
          <w:szCs w:val="24"/>
          <w:rtl/>
        </w:rPr>
        <w:t>رسیدن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سطوح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شایستگی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آموزش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پرستاری</w:t>
      </w:r>
    </w:p>
    <w:p w14:paraId="1F884300" w14:textId="77777777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2F1A89">
        <w:rPr>
          <w:rFonts w:cs="B Nazanin" w:hint="cs"/>
          <w:sz w:val="24"/>
          <w:szCs w:val="24"/>
          <w:rtl/>
        </w:rPr>
        <w:t>افزایش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همکاری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بخش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بالین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برای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توسعه‌ی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آموزش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بالینی</w:t>
      </w:r>
    </w:p>
    <w:p w14:paraId="5C5A8E54" w14:textId="77777777" w:rsidR="007A294E" w:rsidRPr="007A294E" w:rsidRDefault="007A294E" w:rsidP="007A294E">
      <w:pPr>
        <w:rPr>
          <w:rFonts w:eastAsiaTheme="majorEastAsia"/>
          <w:rtl/>
        </w:rPr>
      </w:pPr>
    </w:p>
    <w:p w14:paraId="2A98FC8F" w14:textId="77777777" w:rsidR="00827B34" w:rsidRPr="0013124F" w:rsidRDefault="00827B34" w:rsidP="0013124F">
      <w:pPr>
        <w:numPr>
          <w:ilvl w:val="0"/>
          <w:numId w:val="6"/>
        </w:numPr>
        <w:shd w:val="clear" w:color="auto" w:fill="FFFFFF"/>
        <w:ind w:left="566" w:right="567" w:firstLine="0"/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</w:rPr>
      </w:pPr>
      <w:r w:rsidRPr="007A294E">
        <w:rPr>
          <w:rFonts w:asciiTheme="minorHAnsi" w:eastAsiaTheme="minorHAnsi" w:hAnsiTheme="minorHAnsi" w:cs="B Nazanin"/>
          <w:rtl/>
          <w:lang w:bidi="fa-IR"/>
        </w:rPr>
        <w:t>ارائه مشاوره و اجرای برنامه‌های آموزشی برای پرستاران بالینی به‌منظور ارتقای مراقبت بالینی بر اساس دانش روز</w:t>
      </w:r>
    </w:p>
    <w:p w14:paraId="51F9C61D" w14:textId="0E223C9F" w:rsidR="00435074" w:rsidRPr="0013124F" w:rsidRDefault="00435074" w:rsidP="0013124F">
      <w:pPr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</w:p>
    <w:p w14:paraId="76323547" w14:textId="1697B0B8" w:rsidR="00435074" w:rsidRPr="0013124F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10" w:name="_Toc123470753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تحلیل وضعیت موجود (نقاط قوت، ضعف،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فرصت‌ها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و تهدیدها)</w:t>
      </w:r>
      <w:bookmarkEnd w:id="10"/>
    </w:p>
    <w:p w14:paraId="1E1865CA" w14:textId="5BE4659E" w:rsidR="00DF045A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11" w:name="_Toc123470754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نقاط ضعف:</w:t>
      </w:r>
      <w:bookmarkEnd w:id="11"/>
      <w:r w:rsidR="00DF045A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</w:p>
    <w:p w14:paraId="72A81886" w14:textId="77777777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کمبود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کارشناس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منشی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گروه</w:t>
      </w:r>
    </w:p>
    <w:p w14:paraId="35C1B774" w14:textId="77777777" w:rsidR="007A294E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کمبود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هیات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علمی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مستقر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بالین</w:t>
      </w:r>
    </w:p>
    <w:p w14:paraId="63A7B0D5" w14:textId="70CE1A45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کاهش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تعداد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هیئت‌علمی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موجود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دنبال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بازنشستگی</w:t>
      </w:r>
      <w:r>
        <w:rPr>
          <w:rFonts w:cs="B Nazanin" w:hint="cs"/>
          <w:sz w:val="24"/>
          <w:szCs w:val="24"/>
          <w:rtl/>
        </w:rPr>
        <w:t xml:space="preserve"> و یا اتمام تعهدات</w:t>
      </w:r>
      <w:r w:rsidRPr="002F1A89">
        <w:rPr>
          <w:rFonts w:cs="B Nazanin"/>
          <w:sz w:val="24"/>
          <w:szCs w:val="24"/>
          <w:rtl/>
        </w:rPr>
        <w:t xml:space="preserve"> </w:t>
      </w:r>
    </w:p>
    <w:p w14:paraId="15C125FF" w14:textId="16B3937E" w:rsidR="00435074" w:rsidRPr="007A294E" w:rsidRDefault="00435074" w:rsidP="007A294E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>نبود بودجه مستقل</w:t>
      </w:r>
    </w:p>
    <w:p w14:paraId="53D012DF" w14:textId="47ECB85D" w:rsidR="00435074" w:rsidRPr="0013124F" w:rsidRDefault="00435074" w:rsidP="0013124F">
      <w:pPr>
        <w:pStyle w:val="ListParagraph"/>
        <w:numPr>
          <w:ilvl w:val="0"/>
          <w:numId w:val="1"/>
        </w:numPr>
        <w:spacing w:after="0" w:line="240" w:lineRule="auto"/>
        <w:rPr>
          <w:rFonts w:cs="2 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 xml:space="preserve">کمبود فضای فیزیکی (سالن تهیه </w:t>
      </w:r>
      <w:r w:rsidR="00936DFF" w:rsidRPr="007A294E">
        <w:rPr>
          <w:rFonts w:cs="B Nazanin" w:hint="cs"/>
          <w:sz w:val="24"/>
          <w:szCs w:val="24"/>
          <w:rtl/>
        </w:rPr>
        <w:t>مولتی‌مدیا</w:t>
      </w:r>
      <w:r w:rsidRPr="007A294E">
        <w:rPr>
          <w:rFonts w:cs="B Nazanin" w:hint="cs"/>
          <w:sz w:val="24"/>
          <w:szCs w:val="24"/>
          <w:rtl/>
        </w:rPr>
        <w:t>، اتاق کار برای دانشجویان و</w:t>
      </w:r>
      <w:r w:rsidRPr="0013124F">
        <w:rPr>
          <w:rFonts w:cs="2  Nazanin" w:hint="cs"/>
          <w:sz w:val="24"/>
          <w:szCs w:val="24"/>
          <w:rtl/>
        </w:rPr>
        <w:t>.</w:t>
      </w:r>
      <w:r w:rsidR="00936DFF" w:rsidRPr="0013124F">
        <w:rPr>
          <w:rFonts w:cs="2  Nazanin" w:hint="cs"/>
          <w:sz w:val="24"/>
          <w:szCs w:val="24"/>
          <w:rtl/>
        </w:rPr>
        <w:t>.</w:t>
      </w:r>
      <w:r w:rsidRPr="0013124F">
        <w:rPr>
          <w:rFonts w:cs="2  Nazanin" w:hint="cs"/>
          <w:sz w:val="24"/>
          <w:szCs w:val="24"/>
          <w:rtl/>
        </w:rPr>
        <w:t>.)</w:t>
      </w:r>
    </w:p>
    <w:p w14:paraId="3127051A" w14:textId="77777777" w:rsidR="00435074" w:rsidRPr="0013124F" w:rsidRDefault="00435074" w:rsidP="0013124F">
      <w:pPr>
        <w:pStyle w:val="ListParagraph"/>
        <w:spacing w:after="0" w:line="240" w:lineRule="auto"/>
        <w:rPr>
          <w:rFonts w:cs="2  Nazanin"/>
          <w:sz w:val="24"/>
          <w:szCs w:val="24"/>
          <w:rtl/>
        </w:rPr>
      </w:pPr>
    </w:p>
    <w:p w14:paraId="5B6E9647" w14:textId="174D266F" w:rsidR="00DF045A" w:rsidRDefault="00435074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12" w:name="_Toc123470755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نقاط قوت:</w:t>
      </w:r>
      <w:bookmarkEnd w:id="12"/>
      <w:r w:rsidR="00DF045A" w:rsidRPr="0013124F">
        <w:rPr>
          <w:rFonts w:asciiTheme="majorBidi" w:eastAsiaTheme="majorEastAsia" w:hAnsiTheme="majorBidi" w:cs="2  Nazanin" w:hint="cs"/>
          <w:b w:val="0"/>
          <w:bCs w:val="0"/>
          <w:sz w:val="28"/>
          <w:szCs w:val="28"/>
          <w:rtl/>
        </w:rPr>
        <w:t xml:space="preserve"> </w:t>
      </w:r>
    </w:p>
    <w:p w14:paraId="60229D1E" w14:textId="77777777" w:rsidR="007A294E" w:rsidRPr="002F1A89" w:rsidRDefault="007A294E" w:rsidP="007A2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2F1A89">
        <w:rPr>
          <w:rFonts w:cs="B Nazanin" w:hint="cs"/>
          <w:sz w:val="24"/>
          <w:szCs w:val="24"/>
          <w:rtl/>
        </w:rPr>
        <w:t>همکاری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درون‌گروهی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مناسب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اعضای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هیئت‌علمی</w:t>
      </w:r>
    </w:p>
    <w:p w14:paraId="2AF27F1C" w14:textId="77777777" w:rsidR="007A294E" w:rsidRPr="002F1A89" w:rsidRDefault="007A294E" w:rsidP="007A2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همکاری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بین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گروهی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مناسب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اعضای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هیئت‌علمی</w:t>
      </w:r>
    </w:p>
    <w:p w14:paraId="34032EA3" w14:textId="2DABC3C1" w:rsidR="007A294E" w:rsidRPr="002F1A89" w:rsidRDefault="007A294E" w:rsidP="006F05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وجود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="006F05B5">
        <w:rPr>
          <w:rFonts w:cs="B Nazanin"/>
          <w:sz w:val="24"/>
          <w:szCs w:val="24"/>
        </w:rPr>
        <w:t>5</w:t>
      </w:r>
      <w:r w:rsidRPr="002F1A89">
        <w:rPr>
          <w:rFonts w:cs="B Nazanin" w:hint="cs"/>
          <w:sz w:val="24"/>
          <w:szCs w:val="24"/>
          <w:rtl/>
        </w:rPr>
        <w:t>عضو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هیات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علمی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مرتبه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دانشیار</w:t>
      </w:r>
    </w:p>
    <w:p w14:paraId="7920F868" w14:textId="77777777" w:rsidR="007A294E" w:rsidRPr="002F1A89" w:rsidRDefault="007A294E" w:rsidP="007A2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وجود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دانشجویان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تحصیلات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تکنیلی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گرایش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پرستاری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داخلی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جراحی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ویژه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بزرگسالان</w:t>
      </w:r>
    </w:p>
    <w:p w14:paraId="05C833EA" w14:textId="0230A300" w:rsidR="007A294E" w:rsidRPr="007A294E" w:rsidRDefault="007A294E" w:rsidP="007A2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2F1A89">
        <w:rPr>
          <w:rFonts w:cs="B Nazanin" w:hint="cs"/>
          <w:sz w:val="24"/>
          <w:szCs w:val="24"/>
          <w:rtl/>
        </w:rPr>
        <w:t>وجود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بخش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بالین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مورد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نیاز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جهت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آموزش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دانشجویان</w:t>
      </w:r>
    </w:p>
    <w:p w14:paraId="62D90338" w14:textId="7762C9BE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</w:rPr>
      </w:pPr>
      <w:r w:rsidRPr="007A294E">
        <w:rPr>
          <w:rFonts w:cs="B Nazanin" w:hint="cs"/>
          <w:sz w:val="24"/>
          <w:szCs w:val="24"/>
          <w:rtl/>
        </w:rPr>
        <w:t xml:space="preserve">استقرار در محیط دانشکده پرستاری و تسهیل ارتباط با اعضای </w:t>
      </w:r>
      <w:r w:rsidR="00894735" w:rsidRPr="007A294E">
        <w:rPr>
          <w:rFonts w:cs="B Nazanin" w:hint="cs"/>
          <w:sz w:val="24"/>
          <w:szCs w:val="24"/>
          <w:rtl/>
        </w:rPr>
        <w:t>هیئت‌علمی</w:t>
      </w:r>
      <w:r w:rsidRPr="007A294E">
        <w:rPr>
          <w:rFonts w:cs="B Nazanin" w:hint="cs"/>
          <w:sz w:val="24"/>
          <w:szCs w:val="24"/>
          <w:rtl/>
        </w:rPr>
        <w:t xml:space="preserve"> پرستاری و مامایی</w:t>
      </w:r>
    </w:p>
    <w:p w14:paraId="3A5D5D20" w14:textId="77777777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>دانشکده نوساز</w:t>
      </w:r>
    </w:p>
    <w:p w14:paraId="3F9C0999" w14:textId="11BE4231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 xml:space="preserve">داشتن مرکز </w:t>
      </w:r>
      <w:r w:rsidR="00936DFF" w:rsidRPr="007A294E">
        <w:rPr>
          <w:rFonts w:cs="B Nazanin" w:hint="cs"/>
          <w:sz w:val="24"/>
          <w:szCs w:val="24"/>
          <w:rtl/>
        </w:rPr>
        <w:t>مهارت‌های</w:t>
      </w:r>
      <w:r w:rsidRPr="007A294E">
        <w:rPr>
          <w:rFonts w:cs="B Nazanin" w:hint="cs"/>
          <w:sz w:val="24"/>
          <w:szCs w:val="24"/>
          <w:rtl/>
        </w:rPr>
        <w:t xml:space="preserve"> بالینی </w:t>
      </w:r>
      <w:r w:rsidR="00516DBD" w:rsidRPr="007A294E">
        <w:rPr>
          <w:rFonts w:cs="B Nazanin" w:hint="cs"/>
          <w:sz w:val="24"/>
          <w:szCs w:val="24"/>
          <w:rtl/>
        </w:rPr>
        <w:t xml:space="preserve"> </w:t>
      </w:r>
    </w:p>
    <w:p w14:paraId="60291A35" w14:textId="3DBCF030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/>
          <w:sz w:val="24"/>
          <w:szCs w:val="24"/>
          <w:rtl/>
        </w:rPr>
        <w:t xml:space="preserve">بردهای مخصوص گروه جهت نمایش </w:t>
      </w:r>
      <w:r w:rsidR="00694BC0" w:rsidRPr="007A294E">
        <w:rPr>
          <w:rFonts w:cs="B Nazanin" w:hint="cs"/>
          <w:sz w:val="24"/>
          <w:szCs w:val="24"/>
          <w:rtl/>
        </w:rPr>
        <w:t>برنامه های آموزشی</w:t>
      </w:r>
    </w:p>
    <w:p w14:paraId="23DF451D" w14:textId="77777777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>سالن جلسات با ظرفیت (بدون کامپیوتر)</w:t>
      </w:r>
    </w:p>
    <w:p w14:paraId="476B258D" w14:textId="0CF62277" w:rsidR="00435074" w:rsidRPr="007A294E" w:rsidRDefault="00894735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>آمفی‌تئاتر</w:t>
      </w:r>
      <w:r w:rsidR="00930C45">
        <w:rPr>
          <w:rFonts w:cs="B Nazanin" w:hint="cs"/>
          <w:sz w:val="24"/>
          <w:szCs w:val="24"/>
          <w:rtl/>
        </w:rPr>
        <w:t xml:space="preserve"> با ظرفیت</w:t>
      </w:r>
    </w:p>
    <w:p w14:paraId="748C7F04" w14:textId="77777777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</w:rPr>
      </w:pPr>
      <w:r w:rsidRPr="007A294E">
        <w:rPr>
          <w:rFonts w:cs="B Nazanin" w:hint="cs"/>
          <w:sz w:val="24"/>
          <w:szCs w:val="24"/>
          <w:rtl/>
        </w:rPr>
        <w:t>کلاس بدون کامپیوتر</w:t>
      </w:r>
    </w:p>
    <w:p w14:paraId="4CF1B2C4" w14:textId="44A0797C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 xml:space="preserve">مرکز کامپیوتر بدون ویدئو پروژکتور و </w:t>
      </w:r>
      <w:r w:rsidR="00936DFF" w:rsidRPr="007A294E">
        <w:rPr>
          <w:rFonts w:cs="B Nazanin"/>
          <w:sz w:val="24"/>
          <w:szCs w:val="24"/>
          <w:rtl/>
        </w:rPr>
        <w:t>...</w:t>
      </w:r>
    </w:p>
    <w:p w14:paraId="6F63DBD9" w14:textId="77777777" w:rsidR="00435074" w:rsidRPr="0013124F" w:rsidRDefault="00435074" w:rsidP="0013124F">
      <w:pPr>
        <w:pStyle w:val="ListParagraph"/>
        <w:spacing w:after="0" w:line="240" w:lineRule="auto"/>
        <w:rPr>
          <w:rFonts w:cs="2  Nazanin"/>
          <w:sz w:val="24"/>
          <w:szCs w:val="24"/>
          <w:rtl/>
        </w:rPr>
      </w:pPr>
    </w:p>
    <w:p w14:paraId="0CE9A8AF" w14:textId="7CE72012" w:rsidR="00DF045A" w:rsidRPr="0013124F" w:rsidRDefault="00936DFF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13" w:name="_Toc123470756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تهدیدها</w:t>
      </w:r>
      <w:r w:rsidR="00435074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13"/>
    </w:p>
    <w:p w14:paraId="2AB71D73" w14:textId="77777777" w:rsidR="007A294E" w:rsidRDefault="007A294E" w:rsidP="007A29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حضور دانشجویان دانشگاه آزاد در بالین و بخش های بیمارستان و تراکم دانشجو </w:t>
      </w:r>
    </w:p>
    <w:p w14:paraId="75F9EF16" w14:textId="77777777" w:rsidR="00435074" w:rsidRPr="0013124F" w:rsidRDefault="00435074" w:rsidP="0013124F">
      <w:pPr>
        <w:pStyle w:val="ListParagraph"/>
        <w:spacing w:after="0" w:line="240" w:lineRule="auto"/>
        <w:rPr>
          <w:rFonts w:cs="2  Nazanin"/>
          <w:sz w:val="24"/>
          <w:szCs w:val="24"/>
          <w:rtl/>
        </w:rPr>
      </w:pPr>
    </w:p>
    <w:p w14:paraId="286EEF79" w14:textId="77777777" w:rsidR="00B45ACC" w:rsidRPr="0013124F" w:rsidRDefault="00936DFF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14" w:name="_Toc123470757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فرصت‌ها</w:t>
      </w:r>
      <w:r w:rsidR="00435074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14"/>
    </w:p>
    <w:p w14:paraId="544AC3A6" w14:textId="2C554CB5" w:rsidR="00435074" w:rsidRPr="007A294E" w:rsidRDefault="00435074" w:rsidP="0013124F">
      <w:pPr>
        <w:pStyle w:val="Heading1"/>
        <w:spacing w:before="0" w:after="0"/>
        <w:contextualSpacing/>
        <w:rPr>
          <w:rFonts w:asciiTheme="minorHAnsi" w:eastAsiaTheme="minorHAnsi" w:hAnsiTheme="minorHAnsi" w:cs="B Nazanin"/>
          <w:b w:val="0"/>
          <w:bCs w:val="0"/>
          <w:kern w:val="0"/>
          <w:sz w:val="24"/>
          <w:szCs w:val="24"/>
          <w:lang w:bidi="fa-IR"/>
        </w:rPr>
      </w:pPr>
      <w:bookmarkStart w:id="15" w:name="_Toc123470758"/>
      <w:r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 xml:space="preserve">امکان استفاده از منابع </w:t>
      </w:r>
      <w:r w:rsidR="00936DFF"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>آموزشی</w:t>
      </w:r>
      <w:r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 xml:space="preserve"> غنی </w:t>
      </w:r>
      <w:r w:rsidR="00936DFF"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>دانشگاه‌ها</w:t>
      </w:r>
      <w:r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 xml:space="preserve"> و مراکز بالینی</w:t>
      </w:r>
      <w:bookmarkEnd w:id="15"/>
      <w:r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 xml:space="preserve"> </w:t>
      </w:r>
    </w:p>
    <w:p w14:paraId="5340A41A" w14:textId="77777777" w:rsidR="00435074" w:rsidRPr="0013124F" w:rsidRDefault="00435074" w:rsidP="0013124F">
      <w:pPr>
        <w:pStyle w:val="ListParagraph"/>
        <w:spacing w:after="0" w:line="240" w:lineRule="auto"/>
        <w:ind w:left="630"/>
        <w:rPr>
          <w:rFonts w:cs="2  Nazanin"/>
          <w:sz w:val="24"/>
          <w:szCs w:val="24"/>
        </w:rPr>
      </w:pPr>
    </w:p>
    <w:p w14:paraId="71E44964" w14:textId="4700F23D" w:rsidR="00435074" w:rsidRPr="0013124F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  <w:lang w:bidi="fa-IR"/>
        </w:rPr>
      </w:pPr>
      <w:bookmarkStart w:id="16" w:name="_Toc123470759"/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راهبردها 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و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اهداف 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کلی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اختصاصی و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فعالیت‌های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دانشکده پرستاری و مامایی</w:t>
      </w:r>
      <w:bookmarkEnd w:id="16"/>
      <w:r w:rsidR="0096231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  <w:lang w:bidi="fa-IR"/>
        </w:rPr>
        <w:t xml:space="preserve"> </w:t>
      </w:r>
    </w:p>
    <w:p w14:paraId="5DE07A43" w14:textId="09445751" w:rsidR="00435074" w:rsidRPr="0013124F" w:rsidRDefault="00936DFF" w:rsidP="007A294E">
      <w:pPr>
        <w:contextualSpacing/>
        <w:rPr>
          <w:rFonts w:asciiTheme="majorBidi" w:eastAsia="Calibri" w:hAnsiTheme="majorBidi" w:cs="2  Nazanin"/>
          <w:rtl/>
        </w:rPr>
      </w:pPr>
      <w:r w:rsidRPr="007A294E">
        <w:rPr>
          <w:rFonts w:asciiTheme="minorHAnsi" w:eastAsiaTheme="minorHAnsi" w:hAnsiTheme="minorHAnsi" w:cs="B Nazanin"/>
          <w:rtl/>
          <w:lang w:bidi="fa-IR"/>
        </w:rPr>
        <w:t>اولویت‌ها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 و </w:t>
      </w:r>
      <w:r w:rsidRPr="007A294E">
        <w:rPr>
          <w:rFonts w:asciiTheme="minorHAnsi" w:eastAsiaTheme="minorHAnsi" w:hAnsiTheme="minorHAnsi" w:cs="B Nazanin"/>
          <w:rtl/>
          <w:lang w:bidi="fa-IR"/>
        </w:rPr>
        <w:t>حیطه‌های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 کلی فعالیت در </w:t>
      </w:r>
      <w:r w:rsidR="00B45ACC" w:rsidRPr="007A294E">
        <w:rPr>
          <w:rFonts w:asciiTheme="minorHAnsi" w:eastAsiaTheme="minorHAnsi" w:hAnsiTheme="minorHAnsi" w:cs="B Nazanin"/>
          <w:rtl/>
          <w:lang w:bidi="fa-IR"/>
        </w:rPr>
        <w:t xml:space="preserve">گروه </w:t>
      </w:r>
      <w:r w:rsidR="00694BC0" w:rsidRPr="007A294E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="007A294E" w:rsidRPr="007A294E">
        <w:rPr>
          <w:rFonts w:asciiTheme="minorHAnsi" w:eastAsiaTheme="minorHAnsi" w:hAnsiTheme="minorHAnsi" w:cs="B Nazanin" w:hint="cs"/>
          <w:rtl/>
          <w:lang w:bidi="fa-IR"/>
        </w:rPr>
        <w:t>بزرگسالان سالمندان</w:t>
      </w:r>
      <w:r w:rsidR="00B45ACC" w:rsidRPr="007A294E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435074" w:rsidRPr="007A294E">
        <w:rPr>
          <w:rFonts w:asciiTheme="minorHAnsi" w:eastAsiaTheme="minorHAnsi" w:hAnsiTheme="minorHAnsi" w:cs="B Nazanin" w:hint="cs"/>
          <w:rtl/>
          <w:lang w:bidi="fa-IR"/>
        </w:rPr>
        <w:t xml:space="preserve">بر اساس برنامه </w:t>
      </w:r>
      <w:r w:rsidRPr="007A294E">
        <w:rPr>
          <w:rFonts w:asciiTheme="minorHAnsi" w:eastAsiaTheme="minorHAnsi" w:hAnsiTheme="minorHAnsi" w:cs="B Nazanin" w:hint="cs"/>
          <w:rtl/>
          <w:lang w:bidi="fa-IR"/>
        </w:rPr>
        <w:t>ابلاغ‌شده</w:t>
      </w:r>
      <w:r w:rsidR="00435074" w:rsidRPr="007A294E">
        <w:rPr>
          <w:rFonts w:asciiTheme="minorHAnsi" w:eastAsiaTheme="minorHAnsi" w:hAnsiTheme="minorHAnsi" w:cs="B Nazanin" w:hint="cs"/>
          <w:rtl/>
          <w:lang w:bidi="fa-IR"/>
        </w:rPr>
        <w:t xml:space="preserve"> از سوی 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حوزه معاونت </w:t>
      </w:r>
      <w:r w:rsidRPr="007A294E">
        <w:rPr>
          <w:rFonts w:asciiTheme="minorHAnsi" w:eastAsiaTheme="minorHAnsi" w:hAnsiTheme="minorHAnsi" w:cs="B Nazanin"/>
          <w:rtl/>
          <w:lang w:bidi="fa-IR"/>
        </w:rPr>
        <w:t>آموزشی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 دانشگاه علوم پزشکی شهرکرد </w:t>
      </w:r>
      <w:r w:rsidRPr="007A294E">
        <w:rPr>
          <w:rFonts w:asciiTheme="minorHAnsi" w:eastAsiaTheme="minorHAnsi" w:hAnsiTheme="minorHAnsi" w:cs="B Nazanin"/>
          <w:rtl/>
          <w:lang w:bidi="fa-IR"/>
        </w:rPr>
        <w:t>به‌منظور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 پیشبرد </w:t>
      </w:r>
      <w:r w:rsidRPr="007A294E">
        <w:rPr>
          <w:rFonts w:asciiTheme="minorHAnsi" w:eastAsiaTheme="minorHAnsi" w:hAnsiTheme="minorHAnsi" w:cs="B Nazanin"/>
          <w:rtl/>
          <w:lang w:bidi="fa-IR"/>
        </w:rPr>
        <w:t>فعالیت‌های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 اجرایی در سال 1401 به ترتیب ذیل تعیین گردیده است</w:t>
      </w:r>
      <w:r w:rsidR="00435074" w:rsidRPr="0013124F">
        <w:rPr>
          <w:rFonts w:asciiTheme="majorBidi" w:eastAsiaTheme="majorEastAsia" w:hAnsiTheme="majorBidi" w:cs="2  Nazanin"/>
        </w:rPr>
        <w:t>:</w:t>
      </w:r>
      <w:r w:rsidR="00435074" w:rsidRPr="0013124F">
        <w:rPr>
          <w:rFonts w:cs="2  Nazanin"/>
          <w:color w:val="8496B0" w:themeColor="text2" w:themeTint="99"/>
        </w:rPr>
        <w:t xml:space="preserve"> </w:t>
      </w:r>
      <w:r w:rsidR="00435074" w:rsidRPr="0013124F">
        <w:rPr>
          <w:rFonts w:asciiTheme="majorBidi" w:eastAsia="Calibri" w:hAnsiTheme="majorBidi" w:cs="2  Nazanin"/>
          <w:rtl/>
        </w:rPr>
        <w:br w:type="page"/>
      </w:r>
    </w:p>
    <w:p w14:paraId="00B50A6B" w14:textId="31A94C7F" w:rsidR="00435074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17" w:name="_Toc123470760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1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توسعه و تقویت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زیرساخت‌های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آموزشی</w:t>
      </w:r>
      <w:bookmarkEnd w:id="17"/>
    </w:p>
    <w:p w14:paraId="6915566E" w14:textId="77777777" w:rsidR="00670ED8" w:rsidRDefault="00670ED8" w:rsidP="00670ED8">
      <w:pPr>
        <w:rPr>
          <w:rFonts w:eastAsiaTheme="majorEastAsia"/>
          <w:rtl/>
        </w:rPr>
      </w:pPr>
    </w:p>
    <w:p w14:paraId="72A1B763" w14:textId="77777777" w:rsidR="00670ED8" w:rsidRPr="00670ED8" w:rsidRDefault="00670ED8" w:rsidP="00670ED8">
      <w:pPr>
        <w:rPr>
          <w:rFonts w:eastAsiaTheme="majorEastAsia"/>
          <w:rtl/>
        </w:rPr>
      </w:pP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929"/>
        <w:gridCol w:w="1355"/>
        <w:gridCol w:w="509"/>
        <w:gridCol w:w="4332"/>
        <w:gridCol w:w="555"/>
        <w:gridCol w:w="555"/>
        <w:gridCol w:w="555"/>
        <w:gridCol w:w="555"/>
        <w:gridCol w:w="843"/>
        <w:gridCol w:w="793"/>
        <w:gridCol w:w="555"/>
        <w:gridCol w:w="265"/>
        <w:gridCol w:w="843"/>
        <w:gridCol w:w="558"/>
        <w:gridCol w:w="613"/>
      </w:tblGrid>
      <w:tr w:rsidR="004621B3" w:rsidRPr="00B42A4F" w14:paraId="4A853E35" w14:textId="5B562B26" w:rsidTr="002E6295">
        <w:trPr>
          <w:trHeight w:val="175"/>
          <w:tblHeader/>
        </w:trPr>
        <w:tc>
          <w:tcPr>
            <w:tcW w:w="336" w:type="pct"/>
            <w:vMerge w:val="restart"/>
            <w:shd w:val="clear" w:color="auto" w:fill="FFFF00"/>
            <w:vAlign w:val="center"/>
          </w:tcPr>
          <w:p w14:paraId="3C5D54FB" w14:textId="77777777" w:rsidR="004621B3" w:rsidRPr="00B42A4F" w:rsidRDefault="004621B3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490" w:type="pct"/>
            <w:vMerge w:val="restart"/>
            <w:shd w:val="clear" w:color="auto" w:fill="FFFF00"/>
            <w:vAlign w:val="center"/>
          </w:tcPr>
          <w:p w14:paraId="6391FE2B" w14:textId="77777777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1752" w:type="pct"/>
            <w:gridSpan w:val="2"/>
            <w:shd w:val="clear" w:color="auto" w:fill="FFFF00"/>
            <w:vAlign w:val="center"/>
          </w:tcPr>
          <w:p w14:paraId="72D0ACE2" w14:textId="46E86600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804" w:type="pct"/>
            <w:gridSpan w:val="4"/>
            <w:shd w:val="clear" w:color="auto" w:fill="FFFF00"/>
            <w:vAlign w:val="center"/>
          </w:tcPr>
          <w:p w14:paraId="3615FEE0" w14:textId="16AD290A" w:rsidR="004621B3" w:rsidRPr="00B42A4F" w:rsidRDefault="00FA4507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زمان اجرای فعالیت</w:t>
            </w:r>
          </w:p>
        </w:tc>
        <w:tc>
          <w:tcPr>
            <w:tcW w:w="305" w:type="pct"/>
            <w:vMerge w:val="restart"/>
            <w:shd w:val="clear" w:color="auto" w:fill="FFFF00"/>
            <w:vAlign w:val="center"/>
          </w:tcPr>
          <w:p w14:paraId="52B383D7" w14:textId="0798EA3B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287" w:type="pct"/>
            <w:vMerge w:val="restart"/>
            <w:shd w:val="clear" w:color="auto" w:fill="FFFF00"/>
            <w:vAlign w:val="center"/>
          </w:tcPr>
          <w:p w14:paraId="3ACA33CB" w14:textId="213CF11A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804" w:type="pct"/>
            <w:gridSpan w:val="4"/>
            <w:shd w:val="clear" w:color="auto" w:fill="FFFF00"/>
            <w:vAlign w:val="center"/>
          </w:tcPr>
          <w:p w14:paraId="051A354C" w14:textId="357B06F8" w:rsidR="004621B3" w:rsidRPr="00B42A4F" w:rsidRDefault="00FA4507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میزان پیشرفت</w:t>
            </w:r>
          </w:p>
        </w:tc>
        <w:tc>
          <w:tcPr>
            <w:tcW w:w="222" w:type="pct"/>
            <w:vMerge w:val="restart"/>
            <w:shd w:val="clear" w:color="auto" w:fill="FFFF00"/>
            <w:vAlign w:val="center"/>
          </w:tcPr>
          <w:p w14:paraId="13C23D14" w14:textId="7E37D3BE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4621B3" w:rsidRPr="00B42A4F" w14:paraId="46E6A915" w14:textId="1DADEDCD" w:rsidTr="00930C45">
        <w:trPr>
          <w:trHeight w:val="1128"/>
          <w:tblHeader/>
        </w:trPr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B04481" w14:textId="77777777" w:rsidR="004621B3" w:rsidRPr="00B42A4F" w:rsidRDefault="004621B3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40ED1E" w14:textId="77777777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FFFF00"/>
            <w:vAlign w:val="center"/>
          </w:tcPr>
          <w:p w14:paraId="3AD5733D" w14:textId="77777777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1568" w:type="pct"/>
            <w:shd w:val="clear" w:color="auto" w:fill="FFFF00"/>
            <w:vAlign w:val="center"/>
          </w:tcPr>
          <w:p w14:paraId="29B2AEBF" w14:textId="77777777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03F3F48E" w14:textId="5C6DE2D9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46A66275" w14:textId="7EA47DD6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08BDD1FD" w14:textId="077C873D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107C8C3F" w14:textId="4F5CD273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305" w:type="pct"/>
            <w:vMerge/>
            <w:shd w:val="clear" w:color="auto" w:fill="FFFF00"/>
            <w:vAlign w:val="center"/>
          </w:tcPr>
          <w:p w14:paraId="6143009D" w14:textId="766B25E0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87" w:type="pct"/>
            <w:vMerge/>
            <w:shd w:val="clear" w:color="auto" w:fill="FFFF00"/>
            <w:vAlign w:val="center"/>
          </w:tcPr>
          <w:p w14:paraId="6237D709" w14:textId="64656768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1D4F6F41" w14:textId="693E9089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96" w:type="pct"/>
            <w:shd w:val="clear" w:color="auto" w:fill="FFFF00"/>
            <w:textDirection w:val="btLr"/>
            <w:vAlign w:val="center"/>
          </w:tcPr>
          <w:p w14:paraId="6E9C59CD" w14:textId="203BD547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305" w:type="pct"/>
            <w:shd w:val="clear" w:color="auto" w:fill="FFFF00"/>
            <w:textDirection w:val="btLr"/>
            <w:vAlign w:val="center"/>
          </w:tcPr>
          <w:p w14:paraId="34E6A29B" w14:textId="3271C1C9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202" w:type="pct"/>
            <w:shd w:val="clear" w:color="auto" w:fill="FFFF00"/>
            <w:textDirection w:val="btLr"/>
            <w:vAlign w:val="center"/>
          </w:tcPr>
          <w:p w14:paraId="6DDD7F6B" w14:textId="51241050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222" w:type="pct"/>
            <w:vMerge/>
            <w:shd w:val="clear" w:color="auto" w:fill="FFFF00"/>
          </w:tcPr>
          <w:p w14:paraId="34889A87" w14:textId="2AE3BF8A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B14C2A" w:rsidRPr="00B42A4F" w14:paraId="5B35B83E" w14:textId="779D0AB3" w:rsidTr="00930C45">
        <w:trPr>
          <w:trHeight w:val="70"/>
        </w:trPr>
        <w:tc>
          <w:tcPr>
            <w:tcW w:w="336" w:type="pct"/>
            <w:vMerge w:val="restart"/>
            <w:shd w:val="clear" w:color="auto" w:fill="FFFFFF" w:themeFill="background1"/>
            <w:vAlign w:val="center"/>
          </w:tcPr>
          <w:p w14:paraId="19F16059" w14:textId="77777777" w:rsidR="00B14C2A" w:rsidRPr="00B42A4F" w:rsidRDefault="00B14C2A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توسعه و تجهیز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فضاهای فیزیکی و تجهیزات</w:t>
            </w:r>
          </w:p>
        </w:tc>
        <w:tc>
          <w:tcPr>
            <w:tcW w:w="490" w:type="pct"/>
            <w:vMerge w:val="restart"/>
            <w:shd w:val="clear" w:color="auto" w:fill="FFFFFF" w:themeFill="background1"/>
            <w:vAlign w:val="center"/>
          </w:tcPr>
          <w:p w14:paraId="5C0A0861" w14:textId="75A4F8B2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تجهیز 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گروه‌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0471C" w14:textId="209D8505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5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55760" w14:textId="5A53811B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تهیه لیست کتاب‌های موردنیاز 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گروه‌های 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آموزش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ی و تجهیز کتابخانه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B823E" w14:textId="6D447F9A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5E5B2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B58B1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05F0F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2C5BF" w14:textId="77E03891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</w:rPr>
              <w:t>EDO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84315" w14:textId="6FE71C04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25B0F" w14:textId="102AC3B6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100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F0BC5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6D62F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06FB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B0772D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B14C2A" w:rsidRPr="00B42A4F" w14:paraId="76E8532F" w14:textId="32DD2CEB" w:rsidTr="00930C45">
        <w:trPr>
          <w:trHeight w:val="70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14:paraId="4B61883F" w14:textId="77777777" w:rsidR="00B14C2A" w:rsidRPr="00B42A4F" w:rsidRDefault="00B14C2A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14:paraId="77B4A4B6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81FD36D" w14:textId="1AE77C82" w:rsidR="00B14C2A" w:rsidRPr="00B42A4F" w:rsidRDefault="00D354F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27FED970" w14:textId="2564DE5B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ارزیابی و 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تهیه لیست تجهیزات اداری و آموزشی موردنیاز </w:t>
            </w:r>
            <w:r w:rsidR="002F6DB1"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 اسکیل لب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 و 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با توجه به تعداد 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و مقاطع تحصیلی 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دانشجویان و کادر اعضای هیئت‌علمی و اداری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، تجهیز 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کلاس‌ها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 به کامپیوتر و یا تهیه لب تاب برای دانشکده، تجهیز و تقویت سایت کامپیوتر، تهیه 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 xml:space="preserve">ویدئو پروژکتور برای سایت دانشکده، پیگیری وای فای وایرلس دانشکده، سطل زباله برای راهروها و </w:t>
            </w:r>
            <w:r w:rsidRPr="00B42A4F">
              <w:rPr>
                <w:rFonts w:cs="B Nazanin"/>
                <w:sz w:val="22"/>
                <w:szCs w:val="22"/>
                <w:rtl/>
              </w:rPr>
              <w:t>کلاس‌ها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 xml:space="preserve"> و </w:t>
            </w:r>
            <w:r w:rsidRPr="00B42A4F">
              <w:rPr>
                <w:rFonts w:cs="B Nazanin"/>
                <w:sz w:val="22"/>
                <w:szCs w:val="22"/>
                <w:rtl/>
              </w:rPr>
              <w:t>سرو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42A4F">
              <w:rPr>
                <w:rFonts w:cs="B Nazanin" w:hint="eastAsia"/>
                <w:sz w:val="22"/>
                <w:szCs w:val="22"/>
                <w:rtl/>
              </w:rPr>
              <w:t>س‌ها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>ی بهداشتی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A2C486F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5E1895E0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7A56BD7E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4BF11C4A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6A510608" w14:textId="6D7CF363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ریاست دانشکده، معاونت اداری-مالی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F83D476" w14:textId="6D920E1B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مکاتبات، لیست وسایل تهیه شده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C3DED58" w14:textId="1734064A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96" w:type="pct"/>
            <w:shd w:val="clear" w:color="auto" w:fill="FFFFFF" w:themeFill="background1"/>
            <w:vAlign w:val="center"/>
          </w:tcPr>
          <w:p w14:paraId="113C0C56" w14:textId="41E20EB0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3220BAD9" w14:textId="185A4C8F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14:paraId="4766375A" w14:textId="5B37BC86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22" w:type="pct"/>
            <w:shd w:val="clear" w:color="auto" w:fill="FFFFFF" w:themeFill="background1"/>
          </w:tcPr>
          <w:p w14:paraId="6A10F0A9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0947CF" w:rsidRPr="00B42A4F" w14:paraId="3CB3D2B7" w14:textId="35FCA3BB" w:rsidTr="00930C45">
        <w:trPr>
          <w:trHeight w:val="70"/>
        </w:trPr>
        <w:tc>
          <w:tcPr>
            <w:tcW w:w="336" w:type="pct"/>
            <w:shd w:val="clear" w:color="auto" w:fill="FFFFFF" w:themeFill="background1"/>
            <w:vAlign w:val="center"/>
          </w:tcPr>
          <w:p w14:paraId="0AD9DB68" w14:textId="5A3238B8" w:rsidR="000947CF" w:rsidRPr="00B42A4F" w:rsidRDefault="000947C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cs="B Nazanin"/>
                <w:sz w:val="22"/>
                <w:szCs w:val="22"/>
                <w:rtl/>
              </w:rPr>
              <w:t>ارتقا وضعیت مالی دانشکده</w:t>
            </w:r>
            <w:r w:rsidR="00447282" w:rsidRPr="00B42A4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47282" w:rsidRPr="00B42A4F">
              <w:rPr>
                <w:rFonts w:cs="B Nazanin" w:hint="cs"/>
                <w:sz w:val="22"/>
                <w:szCs w:val="22"/>
                <w:highlight w:val="yellow"/>
                <w:rtl/>
              </w:rPr>
              <w:t>و گروه</w:t>
            </w:r>
            <w:r w:rsidRPr="00B42A4F">
              <w:rPr>
                <w:rFonts w:cs="B Nazanin"/>
                <w:sz w:val="22"/>
                <w:szCs w:val="22"/>
                <w:rtl/>
              </w:rPr>
              <w:t xml:space="preserve"> از طریق افزایش توان جذب منابع مالی و درآمد</w:t>
            </w:r>
          </w:p>
        </w:tc>
        <w:tc>
          <w:tcPr>
            <w:tcW w:w="490" w:type="pct"/>
            <w:shd w:val="clear" w:color="auto" w:fill="FFFFFF" w:themeFill="background1"/>
            <w:vAlign w:val="center"/>
          </w:tcPr>
          <w:p w14:paraId="62C2E930" w14:textId="5DB38502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cs="B Nazanin" w:hint="cs"/>
                <w:sz w:val="22"/>
                <w:szCs w:val="22"/>
                <w:rtl/>
              </w:rPr>
              <w:t>ب</w:t>
            </w:r>
            <w:r w:rsidRPr="00B42A4F">
              <w:rPr>
                <w:rFonts w:cs="B Nazanin"/>
                <w:sz w:val="22"/>
                <w:szCs w:val="22"/>
                <w:rtl/>
              </w:rPr>
              <w:t>رگزاری دوره‌های مهارتی در مرکز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 xml:space="preserve"> مهارت‌های بالینی و آموزش مداوم</w:t>
            </w:r>
            <w:r w:rsidRPr="00B42A4F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 xml:space="preserve">و </w:t>
            </w:r>
            <w:r w:rsidRPr="00B42A4F">
              <w:rPr>
                <w:rFonts w:cs="B Nazanin"/>
                <w:sz w:val="22"/>
                <w:szCs w:val="22"/>
                <w:rtl/>
              </w:rPr>
              <w:t>دوره‌ها و کارگاه‌های آموزشی درآمدزا با سایر دانشگاه‌ها و ارگان‌ها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A78D06B" w14:textId="5714A1FC" w:rsidR="000947CF" w:rsidRPr="00B42A4F" w:rsidRDefault="0088465D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37E08DFC" w14:textId="09706403" w:rsidR="000947CF" w:rsidRPr="00B42A4F" w:rsidRDefault="004D6AFA" w:rsidP="0013124F">
            <w:pPr>
              <w:contextualSpacing/>
              <w:rPr>
                <w:rFonts w:cs="B Nazanin"/>
                <w:sz w:val="22"/>
                <w:szCs w:val="22"/>
                <w:rtl/>
              </w:rPr>
            </w:pP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برگزار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جلسات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هماهنگ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عقد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قرارداد و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تفاهم‌نامه،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برنامه‌ر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ز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جهت حضور دانشجو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ان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دانشگاه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آزاد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در ف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لدها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بال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ن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و پرات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ک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و ...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52C6118D" w14:textId="54FB536E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DFCD2D2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58E41C5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BF883A9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6513732C" w14:textId="6BEBD47B" w:rsidR="000947CF" w:rsidRPr="00B42A4F" w:rsidRDefault="004D6AFA" w:rsidP="004D6AFA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sz w:val="22"/>
                <w:szCs w:val="22"/>
                <w:rtl/>
              </w:rPr>
              <w:t>ریاست، معاونت آموزشی و مدیر گروه پرستاری بزرگسالان و سالمندان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DAC37DF" w14:textId="0514B33B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642C1FF" w14:textId="062C9150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100</w:t>
            </w:r>
          </w:p>
        </w:tc>
        <w:tc>
          <w:tcPr>
            <w:tcW w:w="96" w:type="pct"/>
            <w:shd w:val="clear" w:color="auto" w:fill="FFFFFF" w:themeFill="background1"/>
            <w:vAlign w:val="center"/>
          </w:tcPr>
          <w:p w14:paraId="5AA5D374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40B27BCB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14:paraId="3EE87A21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14:paraId="382206BD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</w:tbl>
    <w:p w14:paraId="6968F2CE" w14:textId="74B9B090" w:rsidR="00D15691" w:rsidRPr="0013124F" w:rsidRDefault="00D15691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18" w:name="_Toc123470761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2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توانمندسازی و تقویت تعهد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اعضای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هیئت‌علمی</w:t>
      </w:r>
      <w:bookmarkEnd w:id="18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9"/>
        <w:gridCol w:w="1611"/>
        <w:gridCol w:w="877"/>
        <w:gridCol w:w="2469"/>
        <w:gridCol w:w="475"/>
        <w:gridCol w:w="475"/>
        <w:gridCol w:w="475"/>
        <w:gridCol w:w="475"/>
        <w:gridCol w:w="1338"/>
        <w:gridCol w:w="1165"/>
        <w:gridCol w:w="472"/>
        <w:gridCol w:w="472"/>
        <w:gridCol w:w="472"/>
        <w:gridCol w:w="472"/>
        <w:gridCol w:w="898"/>
      </w:tblGrid>
      <w:tr w:rsidR="00FA4507" w:rsidRPr="0013124F" w14:paraId="22BC9C60" w14:textId="4DD14BBC" w:rsidTr="00670ED8">
        <w:trPr>
          <w:trHeight w:val="175"/>
          <w:tblHeader/>
        </w:trPr>
        <w:tc>
          <w:tcPr>
            <w:tcW w:w="1287" w:type="dxa"/>
            <w:vMerge w:val="restart"/>
            <w:shd w:val="clear" w:color="auto" w:fill="FFFF00"/>
            <w:vAlign w:val="center"/>
          </w:tcPr>
          <w:p w14:paraId="7A37B2B5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1612" w:type="dxa"/>
            <w:vMerge w:val="restart"/>
            <w:shd w:val="clear" w:color="auto" w:fill="FFFF00"/>
            <w:vAlign w:val="center"/>
          </w:tcPr>
          <w:p w14:paraId="45CFBCD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D8C844F" w14:textId="7308AF5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78E3F63" w14:textId="5BBB5CE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070576F" w14:textId="3F130DE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852E7E1" w14:textId="4A23DF8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E1AC935" w14:textId="3DE78EB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7153461B" w14:textId="3B22DEE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13124F" w14:paraId="1B1723F7" w14:textId="22B57FB5" w:rsidTr="00670ED8">
        <w:trPr>
          <w:trHeight w:val="1028"/>
          <w:tblHeader/>
        </w:trPr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C7C1E7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668924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2A81C3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64E7624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28CFF4" w14:textId="42B776D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E1D3C46" w14:textId="1357539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FC6BF7" w14:textId="182EFC9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47AD99B" w14:textId="5D9CBE7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C4EF690" w14:textId="1200ADA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D52963" w14:textId="07AB1A7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09E805" w14:textId="1DA3A20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3C6CBA" w14:textId="298C615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401CF" w14:textId="097EAB7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9AB801" w14:textId="5B8570F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10D02" w14:textId="25E7729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144C3996" w14:textId="658CDFCA" w:rsidTr="00670ED8">
        <w:trPr>
          <w:trHeight w:val="707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61CB68E2" w14:textId="2D398242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وانمندسازی اعضای هیئت‌علمی بر اساس وظایف هفتگانه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به‌ویژه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 راستای اولویت‌های حوزه آموزش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پژوهش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383A21B" w14:textId="2DD896D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نیازسنجی آموزشی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پژوهشی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اعضای هیئت‌علمی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EED73F" w14:textId="3CB720EB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4DFD8" w14:textId="1A5A975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نجام نیازسنجی</w:t>
            </w:r>
            <w:r w:rsidR="00E56F7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آموزشی و پژوهشی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و تحلیل نتایج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اولویت‌بندی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نیازها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ارسال نتیجه </w:t>
            </w:r>
            <w:r w:rsidR="00E56F7F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به</w:t>
            </w:r>
            <w:r w:rsidR="00E56F7F" w:rsidRPr="0013124F">
              <w:rPr>
                <w:rFonts w:asciiTheme="majorBidi" w:hAnsiTheme="majorBidi" w:cs="2  Nazanin"/>
                <w:sz w:val="22"/>
                <w:szCs w:val="22"/>
              </w:rPr>
              <w:t xml:space="preserve">EDO </w:t>
            </w:r>
            <w:r w:rsidR="00E56F7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معاونت پژوهشی جهت پیگیری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F33A0" w14:textId="3C92171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538AD8" w14:textId="4B8C589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E01DF" w14:textId="622FA27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B3B0C" w14:textId="5879D5D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346FEA" w14:textId="550CEAE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3395E" w14:textId="6B9B6A7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49BB5" w14:textId="444F4D7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5F97E" w14:textId="315A9A2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95EC9" w14:textId="7BD99E0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14DA3" w14:textId="6690E2D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8722EF5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19A8A587" w14:textId="1CCCB143" w:rsidTr="00670ED8">
        <w:trPr>
          <w:trHeight w:val="70"/>
        </w:trPr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294D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DE232DC" w14:textId="0809130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افزایش و تقویت بروندادهای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پژوهشی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دانش‌پژوهی آموزشی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5F698" w14:textId="5876A6DE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1E270" w14:textId="471DE821" w:rsidR="00FA4507" w:rsidRPr="0013124F" w:rsidRDefault="002C5E34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پیگیری 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تسهیل شرکت افراد در دوره‏های تخصصی، ترغیب اعضای هیئت‌علمی برای تدوین برنامه توسعه فردی سالیانه (برآیند: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شرکت اعضای هیئت‌علمی در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کارگاه‌های آموزشی عمومی و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اختصاصی درون دانشگاهی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برون دانشگاهی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مانند </w:t>
            </w:r>
            <w:r w:rsidR="00FA4507" w:rsidRPr="0013124F">
              <w:rPr>
                <w:rFonts w:cs="2  Nazanin"/>
                <w:sz w:val="22"/>
                <w:szCs w:val="22"/>
                <w:rtl/>
              </w:rPr>
              <w:t>شرکت در کنگره‌ها، سمينارها</w:t>
            </w:r>
            <w:r w:rsidR="00FA4507"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کارگاه‌های حضوری دانش‌پژوهی آموزشی در گروه‌های دانشکده‌ای با هدف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lastRenderedPageBreak/>
              <w:t>تدوین پروپوزال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ر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اهنمایی و 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دریافت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مشاوره جهت طراحی و اجرای فرایندهای آموزشی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تعداد طرح‌ها و مقالات و کتب اعضای هیئت‌علمی)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6660D" w14:textId="3C81117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02C9E" w14:textId="3E87EBC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413D0" w14:textId="7F6E150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184C4" w14:textId="3D2A7E0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17FC4E" w14:textId="2232629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86341" w14:textId="01FDC2C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میزان شرکت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6C593" w14:textId="7F2535E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16DFB" w14:textId="519216A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5C3859" w14:textId="6C7B910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BF7FD" w14:textId="5B77B89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3B912E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7DB239A3" w14:textId="1E1737A2" w:rsidTr="00670ED8">
        <w:trPr>
          <w:trHeight w:val="70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75E2E06A" w14:textId="67D846BA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قویت همکاری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داخلی،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بین بخشی و برون‌سازمانی اعضای هیئت‌علمی</w:t>
            </w:r>
          </w:p>
        </w:tc>
        <w:tc>
          <w:tcPr>
            <w:tcW w:w="1612" w:type="dxa"/>
            <w:vMerge w:val="restart"/>
            <w:shd w:val="clear" w:color="auto" w:fill="FFFFFF" w:themeFill="background1"/>
            <w:vAlign w:val="center"/>
          </w:tcPr>
          <w:p w14:paraId="1BC84170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33423" w14:textId="3F2F795C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40360" w14:textId="245137D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ارتباط مستقيم با اعضای هیئت‌علمی، تبادل‌نظر و هماهنگي برنامه‌های آموزشي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گروه (</w:t>
            </w:r>
            <w:r w:rsidRPr="0013124F">
              <w:rPr>
                <w:rFonts w:cs="2  Nazanin"/>
                <w:sz w:val="22"/>
                <w:szCs w:val="22"/>
                <w:rtl/>
              </w:rPr>
              <w:t>برگزاری جلسات با اعضای هیئت‌علمی اساتيد مدعو همچنين جلسات جداگانه با گروه‌های آموزشي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65FF1" w14:textId="1AF28800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6A29E" w14:textId="6558327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ED373" w14:textId="0395614B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6EA97" w14:textId="14C22E19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9E1E2" w14:textId="0249F52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مدی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گروه 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5C16C" w14:textId="5F73199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41D7A" w14:textId="5DA9393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D84A2" w14:textId="4005469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4BF1C" w14:textId="257173CF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D4787" w14:textId="0C749016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BBE0429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FA4507" w:rsidRPr="0013124F" w14:paraId="3495F122" w14:textId="43B28F95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2C28039F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  <w:vAlign w:val="center"/>
          </w:tcPr>
          <w:p w14:paraId="161FB25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8B92C" w14:textId="59939CDC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4AE77" w14:textId="4809717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افزایش ارتباط با دانشجویان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و نماینده دانشجویان مقاطع مختلف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و استفاده از نظرات آنان در ارتقاء سطح آموزش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گروه (برگزاری نشست با نمایندگان دانشجویان و شنيدن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و پيگيری نظرات، پيشنهادات و نيازهای دانشجویان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E31C1" w14:textId="6EC86532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733D0" w14:textId="18DF1AC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E617C" w14:textId="42127E6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D6E58" w14:textId="5A8763BF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312C" w14:textId="608E0206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BECAE" w14:textId="069171F8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F8251" w14:textId="14CDF7C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1FC7F" w14:textId="3CA69DF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EAB6C" w14:textId="5F06504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F312A" w14:textId="1042042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43B162E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FA4507" w:rsidRPr="0013124F" w14:paraId="62FF7FF9" w14:textId="59CEAE63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3F1DF580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  <w:vAlign w:val="center"/>
          </w:tcPr>
          <w:p w14:paraId="7B5FFCBF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3601" w14:textId="7F44A133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49FB3" w14:textId="3E741502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ارتقاء سطح ارتباط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و همکاری بین گروه‌های آموزشی، </w:t>
            </w:r>
            <w:r w:rsidRPr="0013124F">
              <w:rPr>
                <w:rFonts w:cs="2  Nazanin"/>
                <w:sz w:val="22"/>
                <w:szCs w:val="22"/>
                <w:rtl/>
              </w:rPr>
              <w:t>بين دانشكده و بيمارستان، مراکز بهداشت، فور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ت‌ها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پزشكي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(</w:t>
            </w:r>
            <w:r w:rsidRPr="0013124F">
              <w:rPr>
                <w:rFonts w:cs="2  Nazanin"/>
                <w:sz w:val="22"/>
                <w:szCs w:val="22"/>
                <w:rtl/>
              </w:rPr>
              <w:t>با برگزار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نشست‌ها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مشترک با مد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ران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D2A2B" w14:textId="4FA59ED6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6E616" w14:textId="1FCB55B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E9E0F" w14:textId="56A3ABB0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D04CA" w14:textId="5FFE5BD9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BBB2E" w14:textId="2373CAB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4A4A0" w14:textId="44D321A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353E" w14:textId="72BE47CC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BC66C" w14:textId="08D5584C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71FD6" w14:textId="7BA90065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66B3C" w14:textId="1D812A0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904F756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FA4507" w:rsidRPr="0013124F" w14:paraId="1F352536" w14:textId="4B59F825" w:rsidTr="00670ED8">
        <w:trPr>
          <w:trHeight w:val="70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395A1229" w14:textId="11313832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طراحی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و </w:t>
            </w:r>
            <w:r w:rsidRPr="0013124F">
              <w:rPr>
                <w:rFonts w:cs="2  Nazanin"/>
                <w:sz w:val="22"/>
                <w:szCs w:val="22"/>
                <w:rtl/>
              </w:rPr>
              <w:t>استقرار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نظام ارزشیابی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ساختارمند اساتید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F777C25" w14:textId="2845912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تقویت سیستم‌های پایش و نظارت بر عملکرد اعضای هیئت‌علمی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27BB2" w14:textId="39E7E749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036DA" w14:textId="0FDD9D5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ستفاده از کلیه ظرفیت‌های سامانه نگاه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8D85D" w14:textId="3E007A9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C9AE3" w14:textId="336BC2B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211D1" w14:textId="481A628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96563" w14:textId="3743237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29602" w14:textId="4B5B539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74EE3" w14:textId="1CE6543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72773" w14:textId="4B38B18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81050" w14:textId="58FF0D5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9D31A" w14:textId="4BB07EA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DC95" w14:textId="4CF7ACA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5918A1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2A1A2FCA" w14:textId="023680AF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205EAEA8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B5F29B0" w14:textId="3C640BF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ارزشیابی طرح درس اعضای 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F29CB" w14:textId="7FEA4122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3171A" w14:textId="2203B6F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بررسی و بازنگری کلیه طرح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درس‌ها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مطابق با فرمت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جدید پیشنهادی از سوی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مدیران محترم گروه‌ها،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بارگذاري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طرح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درس‌ها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در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سايت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دانشكده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3CF06" w14:textId="350C431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C8510" w14:textId="3276C34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A9712" w14:textId="112DCF7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F80967" w14:textId="257DA25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0A637" w14:textId="14B3441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AC64A" w14:textId="5300BA7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B5ABD" w14:textId="5DFD9E4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DBE59" w14:textId="65ACDA3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1EA2A0" w14:textId="333D199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57AE2" w14:textId="4A0BC85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FF36AA6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09700A00" w14:textId="384F6189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11BDD111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A0A3B1D" w14:textId="31D6BF2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ارزیابی برنامه درسی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A9B62" w14:textId="01346E7E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7BBE5" w14:textId="699EA28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بازنگری آرایش‌ترمی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دروس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گروه‌ بر اساس آیین‌نامه وزارت مطبوع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CC803" w14:textId="377EE60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FC5D3" w14:textId="1A4B390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93C07" w14:textId="52D80BB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84ECF" w14:textId="4545AE6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3996D" w14:textId="02DF85D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16DEC" w14:textId="5F67747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F738D" w14:textId="1EEBADD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491862" w14:textId="52788B7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DBCC7" w14:textId="758BFC5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F7576" w14:textId="165CB62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85D9F8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343280F4" w14:textId="6612F714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77063B30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 w:val="restart"/>
            <w:shd w:val="clear" w:color="auto" w:fill="FFFFFF" w:themeFill="background1"/>
            <w:vAlign w:val="center"/>
          </w:tcPr>
          <w:p w14:paraId="451991F4" w14:textId="4695D4C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ارتقا فرآیند ارزشیابی اساتید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1EAD" w14:textId="604739D3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28EF1" w14:textId="328F044E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تشکیل کمیته‌ها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ارزیابی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اساتید گروه و برنامه‏ریزی برای انجام ارزشیابی ترمیک اساتید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گروه‌ها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1E807" w14:textId="51A4795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FF868" w14:textId="2DCFA62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034CE" w14:textId="122695D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1683F" w14:textId="6D501BB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D349C" w14:textId="2A3A32E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DA66E" w14:textId="3EC5613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E1C13" w14:textId="3530903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FD09B" w14:textId="23188DA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B055F" w14:textId="7FFE2D8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EFA2A" w14:textId="5526992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09DA87D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02A42D34" w14:textId="3B557E4E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16749B7A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  <w:vAlign w:val="center"/>
          </w:tcPr>
          <w:p w14:paraId="127D4927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6C08A0" w14:textId="4B6AE62A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93C974" w14:textId="27563C6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بازبینی و اصلاح فرآیند ارزشیابی اساتید توسط مسئولین، دانشجو، همکار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1ADE21" w14:textId="44CE045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BDAE8" w14:textId="2E889C8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1583" w14:textId="49E8A4C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AD8AC" w14:textId="7D055A2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DA13C7" w14:textId="6B97BE4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CFB5F3" w14:textId="1E508F3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C81F" w14:textId="13926DD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BF24E" w14:textId="738CDAE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75445" w14:textId="7DB684D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0A3D0" w14:textId="5E1228E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9DB4755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38E73C9B" w14:textId="4C4C7ABE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47BC8F57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CAE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BF902" w14:textId="06594B15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C6338" w14:textId="05888B5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انجام ارزشیابی ترمیک اساتید و ارائه فیدبک به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F18C4" w14:textId="79B8242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78B949" w14:textId="2850884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5D1BE" w14:textId="34899D0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8118EB" w14:textId="1E5B0CF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F298" w14:textId="1D8F627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25681" w14:textId="3685382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8786E" w14:textId="2FC76D4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AC4A0" w14:textId="10B74EF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9E62F" w14:textId="635C8F2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1515F" w14:textId="70ED957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2D0DB65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4B5B9D88" w14:textId="021845D4" w:rsidTr="00670ED8">
        <w:trPr>
          <w:trHeight w:val="70"/>
        </w:trPr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58A9E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3A7A9" w14:textId="303AF47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انجام برنامه‌های اعتباربخشی و کسب شاخص‌های اعتباربخشی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دانشکده و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گروه‌های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آموزشی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3FD8B" w14:textId="2A29F6F6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2C712" w14:textId="7FAE942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دریافت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به‌موقع استانداردهای اعتباربخشی 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ی </w:t>
            </w:r>
            <w:r w:rsidRPr="0013124F">
              <w:rPr>
                <w:rFonts w:cs="2  Nazanin"/>
                <w:sz w:val="22"/>
                <w:szCs w:val="22"/>
                <w:rtl/>
              </w:rPr>
              <w:t>آموزش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از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نمایندگان </w:t>
            </w:r>
            <w:r w:rsidRPr="0013124F">
              <w:rPr>
                <w:rFonts w:cs="2  Nazanin"/>
                <w:sz w:val="22"/>
                <w:szCs w:val="22"/>
                <w:rtl/>
              </w:rPr>
              <w:t>دبیرخانه ک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لا</w:t>
            </w:r>
            <w:r w:rsidRPr="0013124F">
              <w:rPr>
                <w:rFonts w:cs="2  Nazanin"/>
                <w:sz w:val="22"/>
                <w:szCs w:val="22"/>
                <w:rtl/>
              </w:rPr>
              <w:t>ن منطقه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در دانشگاه،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شرکت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اساتید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در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کارگاه و دورهای آموزشی مربوط به پیاده‌سازی استانداردها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پیاده‌سازی استاندارده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ا، </w:t>
            </w:r>
            <w:r w:rsidRPr="0013124F">
              <w:rPr>
                <w:rFonts w:cs="2  Nazanin"/>
                <w:sz w:val="22"/>
                <w:szCs w:val="22"/>
                <w:rtl/>
              </w:rPr>
              <w:t>انجام خودارزیابی حوزه‌های مربوطه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(ب</w:t>
            </w:r>
            <w:r w:rsidRPr="0013124F">
              <w:rPr>
                <w:rFonts w:cs="2  Nazanin"/>
                <w:sz w:val="22"/>
                <w:szCs w:val="22"/>
                <w:rtl/>
              </w:rPr>
              <w:t>رگزاری جلسات جهت بررسی نتایج خودارزیابی و ارائه راهکارها جهت رفع نواقص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اجرای راهکارهای پیشنهادی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در راستای </w:t>
            </w:r>
            <w:r w:rsidRPr="0013124F">
              <w:rPr>
                <w:rFonts w:cs="2  Nazanin"/>
                <w:sz w:val="22"/>
                <w:szCs w:val="22"/>
                <w:rtl/>
              </w:rPr>
              <w:t>دستیابی کامل به استانداردها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تداوم اجرایی سازی استانداردهایی که انطباق کامل و یا نسبتاً کامل برآورد شده است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A03B1" w14:textId="658B506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0FBA7" w14:textId="2C97F0A9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BD61F" w14:textId="5BF83F30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0BEA4" w14:textId="5D9CEC5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11EC1" w14:textId="3D156ADC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F18B5" w14:textId="28C84C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95239" w14:textId="272A35B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F09B" w14:textId="195B8812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7735" w14:textId="677FE52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622A3" w14:textId="3087792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83B87EA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</w:tbl>
    <w:p w14:paraId="0EF6369B" w14:textId="44F186B4" w:rsidR="00DF5138" w:rsidRPr="0013124F" w:rsidRDefault="00EE38F8" w:rsidP="00670ED8">
      <w:pPr>
        <w:spacing w:after="160" w:line="259" w:lineRule="auto"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  <w:bookmarkStart w:id="19" w:name="_Toc123470762"/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6: </w:t>
      </w:r>
      <w:r w:rsidR="00DF5138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وضعیت فرهنگی و تحصیلی</w:t>
      </w:r>
      <w:r w:rsidR="00DF5138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="00DF5138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اجرای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برنامه‌های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  <w:r w:rsidR="008A11B9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مشاوره‌ای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و فرهنگی</w:t>
      </w:r>
      <w:bookmarkEnd w:id="19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92"/>
        <w:gridCol w:w="1945"/>
        <w:gridCol w:w="937"/>
        <w:gridCol w:w="2398"/>
        <w:gridCol w:w="477"/>
        <w:gridCol w:w="477"/>
        <w:gridCol w:w="477"/>
        <w:gridCol w:w="477"/>
        <w:gridCol w:w="1172"/>
        <w:gridCol w:w="1066"/>
        <w:gridCol w:w="472"/>
        <w:gridCol w:w="472"/>
        <w:gridCol w:w="472"/>
        <w:gridCol w:w="472"/>
        <w:gridCol w:w="909"/>
      </w:tblGrid>
      <w:tr w:rsidR="00BE6707" w:rsidRPr="0013124F" w14:paraId="2DAB83A1" w14:textId="06F588F1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3E18B0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EA0352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3242BA7" w14:textId="2334439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BFC63C2" w14:textId="214DA4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0CE7027" w14:textId="22638F8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8355E8C" w14:textId="00F58D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CA4D34E" w14:textId="3AB893D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4932C5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E6707" w:rsidRPr="0013124F" w14:paraId="5118D836" w14:textId="6D19C912" w:rsidTr="00670ED8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7E588C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BBD63EF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BAF844B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72FB2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BD85C2" w14:textId="27D8C4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ADD3189" w14:textId="4206A71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55A9CE" w14:textId="1445CB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7CF907" w14:textId="548FFCF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D720D4B" w14:textId="170127E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88C5BDF" w14:textId="398366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F23C6" w14:textId="5AC33B6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A9D6BC0" w14:textId="0ECAE49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21D282" w14:textId="18B1411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5C3DFA" w14:textId="631AD1F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14396DA" w14:textId="16F5DC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147B1728" w14:textId="45C8B94C" w:rsidTr="00670E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3C0FF9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A1A6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تقویت انجمن‌های علمي دانشجوئي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8D06" w14:textId="2B4D5749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61471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برگزار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جلسه برا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آشنا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دانشجو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ان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با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انجمن‌ها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علمي،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تشو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ق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و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تأک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د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به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برگزار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منظم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جلسات،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توسعه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ز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رساخت‌ها،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حما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ت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از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برنامه‌ها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علمي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و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فرهنگي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پ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شنهادشده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از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طرف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انجمن‌ها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علمي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دانشكده،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تشو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ق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دانشجو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ان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فعال</w:t>
            </w:r>
          </w:p>
        </w:tc>
        <w:tc>
          <w:tcPr>
            <w:tcW w:w="0" w:type="auto"/>
            <w:vAlign w:val="center"/>
          </w:tcPr>
          <w:p w14:paraId="2724D33C" w14:textId="53CD907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11F3B" w14:textId="102D3BD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69DEDB" w14:textId="325E846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2F2A3D" w14:textId="6F0AF5B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23FF" w14:textId="287AA55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1DB9493" w14:textId="1B84BE8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DC94D04" w14:textId="4E8D5119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B9A93C" w14:textId="1E6D1E0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CB253" w14:textId="5B2696C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0AB1A" w14:textId="72729FF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796FD4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16702245" w14:textId="0DC3DBFB" w:rsidTr="00670E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3426C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0AAE9" w14:textId="3037D59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برگزاری جلسات پرسش و پاسخ با دانشجویان، با حضور مسئولين</w:t>
            </w:r>
            <w:r w:rsidR="0015169F"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="006162E6" w:rsidRPr="0013124F">
              <w:rPr>
                <w:rFonts w:asciiTheme="majorBidi" w:hAnsiTheme="majorBidi" w:cs="2  Nazanin" w:hint="cs"/>
                <w:rtl/>
              </w:rPr>
              <w:t xml:space="preserve">     </w:t>
            </w:r>
            <w:r w:rsidR="0015169F" w:rsidRPr="0013124F">
              <w:rPr>
                <w:rFonts w:asciiTheme="majorBidi" w:hAnsiTheme="majorBidi" w:cs="2  Nazanin" w:hint="cs"/>
                <w:rtl/>
              </w:rPr>
              <w:t>گروه،</w:t>
            </w:r>
            <w:r w:rsidRPr="0013124F">
              <w:rPr>
                <w:rFonts w:asciiTheme="majorBidi" w:hAnsiTheme="majorBidi" w:cs="2  Nazanin"/>
                <w:rtl/>
              </w:rPr>
              <w:t xml:space="preserve"> دانشكده و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87D4" w14:textId="793CD3C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CD264" w14:textId="13EF5B7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برگزاری</w:t>
            </w:r>
            <w:r w:rsidR="002453DF" w:rsidRPr="0013124F">
              <w:rPr>
                <w:rFonts w:cs="2  Nazanin" w:hint="cs"/>
                <w:rtl/>
              </w:rPr>
              <w:t xml:space="preserve">  </w:t>
            </w:r>
            <w:r w:rsidRPr="0013124F">
              <w:rPr>
                <w:rFonts w:cs="2  Nazanin"/>
                <w:rtl/>
              </w:rPr>
              <w:t xml:space="preserve"> حداقل یک جلسه عمومي در هر ترم با هماهنگي مسئولين</w:t>
            </w:r>
            <w:r w:rsidR="0015169F" w:rsidRPr="0013124F">
              <w:rPr>
                <w:rFonts w:cs="2  Nazanin" w:hint="cs"/>
                <w:rtl/>
              </w:rPr>
              <w:t xml:space="preserve"> گروه،</w:t>
            </w:r>
            <w:r w:rsidRPr="0013124F">
              <w:rPr>
                <w:rFonts w:cs="2  Nazanin"/>
                <w:rtl/>
              </w:rPr>
              <w:t xml:space="preserve"> دانشكده و دانشگاه و برگزاری جلسات ماهيانه با نماینده دانشجویان کارشناسي و کليه دانشجویان ارشد با مسئولين دانشكده</w:t>
            </w:r>
          </w:p>
        </w:tc>
        <w:tc>
          <w:tcPr>
            <w:tcW w:w="0" w:type="auto"/>
            <w:vAlign w:val="center"/>
          </w:tcPr>
          <w:p w14:paraId="0567AAA7" w14:textId="326F9A8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2B2D0A" w14:textId="7E86FD2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EB75F" w14:textId="1BABE85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911D1B" w14:textId="2CFE0E0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FCE038" w14:textId="231DCF0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11DF558" w14:textId="557FA8B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1E947D" w14:textId="1D7989F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6A45DD" w14:textId="5AAFB09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5D3454" w14:textId="21173A9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B0E04" w14:textId="1330B97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DDAD5FF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2E32A232" w14:textId="3F5058C0" w:rsidTr="00670E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6DF5FA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6229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برگزاری جلسات توجيهي جهت دانشجویان جدیدالورود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3A1E" w14:textId="7130E825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6D22" w14:textId="56C8819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برگزاری جلسات توجيهي با هماهنگي مدیران گروه‌های آموزشي، اساتيد مشاور و آموزش برای هر گروه ورودی</w:t>
            </w:r>
          </w:p>
        </w:tc>
        <w:tc>
          <w:tcPr>
            <w:tcW w:w="0" w:type="auto"/>
            <w:vAlign w:val="center"/>
          </w:tcPr>
          <w:p w14:paraId="30549194" w14:textId="4F479339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15622" w14:textId="07E7C3C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B99A0E" w14:textId="614D98F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D84BD8" w14:textId="78F2B52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BEF430" w14:textId="2C7A0A2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8F908E8" w14:textId="7D9F519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597C20F" w14:textId="640B075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0DE652" w14:textId="162598D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53DDB9" w14:textId="3B65D3E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DB81E6" w14:textId="4C7E8C7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6991AC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17CC24F5" w14:textId="550637BE" w:rsidTr="00670ED8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9D418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ارتقاء وضعیت </w:t>
            </w:r>
            <w:r w:rsidRPr="0013124F">
              <w:rPr>
                <w:rFonts w:asciiTheme="majorBidi" w:hAnsiTheme="majorBidi" w:cs="2  Nazanin" w:hint="cs"/>
                <w:rtl/>
              </w:rPr>
              <w:t>تحصیلی</w:t>
            </w:r>
            <w:r w:rsidRPr="0013124F">
              <w:rPr>
                <w:rFonts w:asciiTheme="majorBidi" w:hAnsiTheme="majorBidi" w:cs="2  Nazanin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E71E0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ارتقاء نقش استاد مشاور در بهبود وضعيت تحصيلي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9BEF" w14:textId="43211EE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2F70B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تداوم </w:t>
            </w:r>
            <w:r w:rsidRPr="0013124F">
              <w:rPr>
                <w:rFonts w:cs="2  Nazanin"/>
                <w:rtl/>
              </w:rPr>
              <w:t>تشكيل جلسات مشترک اساتيد مشاور و جلسات عمومي اساتيد مشاور با دانشجویان به‌خصوص دانشجویان دارای افت تحصيلي</w:t>
            </w:r>
          </w:p>
        </w:tc>
        <w:tc>
          <w:tcPr>
            <w:tcW w:w="0" w:type="auto"/>
            <w:vAlign w:val="center"/>
          </w:tcPr>
          <w:p w14:paraId="371E953A" w14:textId="2DE0C69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BB6BBA" w14:textId="232F829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3798C1" w14:textId="70B2D99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1A301" w14:textId="185248C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0EFB0" w14:textId="6BC8EC7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D075080" w14:textId="01CE5B91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1DF35D" w14:textId="649B715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049E92" w14:textId="3A56E74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365F63" w14:textId="32F357C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4B97CD" w14:textId="3C7B1D9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956011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1F734472" w14:textId="7F936987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DB29B2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F7F4D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781693" w14:textId="0C98626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6C9AB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 xml:space="preserve">ارائه شرح وظایف بر اساس آخرین ویرایش آیین‌نامه </w:t>
            </w:r>
            <w:r w:rsidRPr="0013124F">
              <w:rPr>
                <w:rFonts w:cs="2  Nazanin"/>
                <w:rtl/>
              </w:rPr>
              <w:lastRenderedPageBreak/>
              <w:t>استاد مشاور</w:t>
            </w:r>
          </w:p>
        </w:tc>
        <w:tc>
          <w:tcPr>
            <w:tcW w:w="0" w:type="auto"/>
            <w:vAlign w:val="center"/>
          </w:tcPr>
          <w:p w14:paraId="2A15A03B" w14:textId="5A2C3CA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308A3399" w14:textId="6E20592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0F9914" w14:textId="6A089EE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422462" w14:textId="67C5FD0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D4A901" w14:textId="52FEA5A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7D1923E" w14:textId="6F6AC4F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8283841" w14:textId="6E1449C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356ED8" w14:textId="1B5FE4D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A5E32" w14:textId="48D9C0F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998ADB" w14:textId="64CD004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445BD3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06000DB9" w14:textId="3A838A30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4157A0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F7DB0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B6082" w14:textId="14248C28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22C73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ارزیابی افت و پیشرفت تحصیلی دانشجویان</w:t>
            </w:r>
          </w:p>
        </w:tc>
        <w:tc>
          <w:tcPr>
            <w:tcW w:w="0" w:type="auto"/>
            <w:vAlign w:val="center"/>
          </w:tcPr>
          <w:p w14:paraId="0CC0B773" w14:textId="278F716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E655DE" w14:textId="44FDD08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53FDF4" w14:textId="5834FA7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CBD72C" w14:textId="037AA9D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19A9" w14:textId="0E271221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6912EEC" w14:textId="2A6F96E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5BBA21E" w14:textId="15FDC41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1F7F7A" w14:textId="435940F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9249EF" w14:textId="521EE31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0644ED" w14:textId="05FA66D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5939CA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5AFAB524" w14:textId="710AD8DD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1B32C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78859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AB924" w14:textId="77B3700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D8382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تعیین، نظارت و پایش کار اساتید مشاور</w:t>
            </w:r>
          </w:p>
        </w:tc>
        <w:tc>
          <w:tcPr>
            <w:tcW w:w="0" w:type="auto"/>
            <w:vAlign w:val="center"/>
          </w:tcPr>
          <w:p w14:paraId="3A8D4944" w14:textId="7246E64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6BA567" w14:textId="24FDB5F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8019B4" w14:textId="3439D191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B501B8" w14:textId="29297A8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690079" w14:textId="0BEF308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7C2E78CC" w14:textId="71F139A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7559B7" w14:textId="4E3EC05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AA74E" w14:textId="5864EA3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12A6F7" w14:textId="327A5DC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48237E" w14:textId="1B6C89A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82E985C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54C56A52" w14:textId="3E97E7D9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F0418A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32415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27B4F" w14:textId="5E8F389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1361B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پيگيري مشكلات تحصيلي دانشجويان (همكاري با اساتيد مشاور دانشجويان- ارتباط مستمر با اساتيد مشاور دانشجويان- پيگيري مشكلات دانشجويان و اقدامات مقتضي بعد از هماهنگي با استاد مشاور مربوطه)</w:t>
            </w:r>
          </w:p>
        </w:tc>
        <w:tc>
          <w:tcPr>
            <w:tcW w:w="0" w:type="auto"/>
            <w:vAlign w:val="center"/>
          </w:tcPr>
          <w:p w14:paraId="1EB28372" w14:textId="2DEA079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BE6021" w14:textId="0631F49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4C8C94" w14:textId="4581ECD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C18458" w14:textId="246720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C0B70C" w14:textId="7224F81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463A6D01" w14:textId="2775C2E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4C04F72" w14:textId="6BC25C1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E059FC" w14:textId="1A55136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34C8A" w14:textId="4CD6909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209229" w14:textId="5E76BF5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A6554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279BA8F1" w14:textId="2491309B" w:rsidR="007E15F3" w:rsidRPr="0013124F" w:rsidRDefault="005C00E3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0" w:name="_Toc123470763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هدف عملیاتی 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7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="00B7288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ارزشیابی مبتنی بر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در کلیه </w:t>
      </w:r>
      <w:r w:rsidR="008A11B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رشته‌ها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مقاطع تحصیلی</w:t>
      </w:r>
      <w:bookmarkEnd w:id="20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633"/>
        <w:gridCol w:w="1690"/>
        <w:gridCol w:w="877"/>
        <w:gridCol w:w="2759"/>
        <w:gridCol w:w="477"/>
        <w:gridCol w:w="477"/>
        <w:gridCol w:w="477"/>
        <w:gridCol w:w="477"/>
        <w:gridCol w:w="1090"/>
        <w:gridCol w:w="1065"/>
        <w:gridCol w:w="472"/>
        <w:gridCol w:w="472"/>
        <w:gridCol w:w="472"/>
        <w:gridCol w:w="472"/>
        <w:gridCol w:w="905"/>
      </w:tblGrid>
      <w:tr w:rsidR="00BE6707" w:rsidRPr="0013124F" w14:paraId="4AD3BC79" w14:textId="6A55371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05F6266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64ED21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8DEEA69" w14:textId="30B8AEC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12EA7F5" w14:textId="3F6EEB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4950600" w14:textId="66CD095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3FFBE4E" w14:textId="00AA168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377DBCA" w14:textId="1D4620B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22F3A01" w14:textId="31C305F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0AAE00E4" w14:textId="48D13199" w:rsidTr="00FA4507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7F2513D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6235E7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5ECA64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2B37C23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51ACDAA" w14:textId="5037C18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877B74" w14:textId="0607F60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719F52" w14:textId="7A75C41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7D5381" w14:textId="12F112A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11E6206" w14:textId="06D2F9F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2D86D0" w14:textId="26D2D10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80F0B4" w14:textId="4A0548F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DBC5F77" w14:textId="47CDCBE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5BDAF00" w14:textId="3D144D6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55423" w14:textId="4EE99B1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C689061" w14:textId="250E54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BCBACFF" w14:textId="72778BE3" w:rsidTr="00FA4507">
        <w:trPr>
          <w:trHeight w:val="6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064EAD1" w14:textId="034364B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 xml:space="preserve">طراحی و استقرار نظام ارزشیابی ساختارمند در فراگیران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در فراگیران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کلیه رشته‌ها و مقاطع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913269" w14:textId="4B7B817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و بازنگری برنامه‌ها و ابزارهای ارزشیابی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نظری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فراگیران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7C1DB" w14:textId="071E8FE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4D4FC" w14:textId="7F298F54" w:rsidR="00BE6707" w:rsidRPr="0013124F" w:rsidRDefault="00BE6707" w:rsidP="0013124F">
            <w:pPr>
              <w:contextualSpacing/>
              <w:rPr>
                <w:rFonts w:cs="2  Nazanin"/>
                <w:strike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تشکیل کمیته آزمون/امتحانات برای برگزاری آزمون دانشجویان، تدوین و ابلاغ فرم یکسان برای سؤالات آزمون‏ها، ابلاغ دستورالعمل نحوه اجرای آزمون‏ها به اعضای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گروه‌ها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</w:t>
            </w:r>
            <w:r w:rsidR="0015169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مدیران گروه‏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آموزشی،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آماده‌ساز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عوامل اجرا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آزمون (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ممتحن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ن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)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آماده‌ساز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مح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ط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آزمون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عملياتي نمودن بلوپرينت</w:t>
            </w:r>
          </w:p>
        </w:tc>
        <w:tc>
          <w:tcPr>
            <w:tcW w:w="0" w:type="auto"/>
            <w:vAlign w:val="center"/>
          </w:tcPr>
          <w:p w14:paraId="5A18B50C" w14:textId="2594321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B46CA9" w14:textId="41514A5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EFB8F" w14:textId="669D736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715913" w14:textId="4160E5B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22A813" w14:textId="1476FBF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48037B9" w14:textId="130E18C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70EB4C8" w14:textId="1EDA29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F6BCB2" w14:textId="327F48F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E562B1" w14:textId="5820073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8D65CB" w14:textId="5FC2E6F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3E7B93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00D513F4" w14:textId="4B1796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112AB0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3840B1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67BF4" w14:textId="3B673BF9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DF538" w14:textId="49BF743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نظارت بر حسن برگزاری آزمون‏ها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امتحانات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میان‌ترم و پایان‌ترم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اعضا گروه</w:t>
            </w:r>
          </w:p>
        </w:tc>
        <w:tc>
          <w:tcPr>
            <w:tcW w:w="0" w:type="auto"/>
            <w:vAlign w:val="center"/>
          </w:tcPr>
          <w:p w14:paraId="2436E880" w14:textId="23FC86A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828EE9" w14:textId="29C7AA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4C2E21" w14:textId="6BF577F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574DC5" w14:textId="430893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350AE" w14:textId="056551D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AEC7C9F" w14:textId="2901596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4C57AE" w14:textId="33CFDE1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22F3F" w14:textId="48882D7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B2A42A" w14:textId="2B44F38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55E532" w14:textId="0F3FCFA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0260E3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39F341B" w14:textId="6D4BD9C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B2A6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4547D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E2A954" w14:textId="4E9CC51C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6E8D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نظارت بر کیفیت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سؤالات میان‌ترم و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پایان‌ترم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. ارزيابي سؤالات امتحاني- بررسي و تبادل‌نظر در مورد سؤالات امتحاني با توجه به نتايج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 xml:space="preserve">ارائه‌شده توسط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كميته اعتباربخشي دانشكده به مدیر گروه (طبق فرمت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هاي مربوطه)-پيگيري موارد بازخورد داده‌شده به اساتيد در مورد اعمال تغييرات لازم در مورد سؤالات امتحاني</w:t>
            </w:r>
          </w:p>
        </w:tc>
        <w:tc>
          <w:tcPr>
            <w:tcW w:w="0" w:type="auto"/>
            <w:vAlign w:val="center"/>
          </w:tcPr>
          <w:p w14:paraId="4445F9D4" w14:textId="1E0DD6F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2548A27E" w14:textId="13FC9C6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18A73" w14:textId="5D08A0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11783B" w14:textId="2EFA09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75FE0" w14:textId="2E70DCD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0B80168A" w14:textId="48504F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5DCD449" w14:textId="4C18132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94226" w14:textId="52A31B3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3AD365" w14:textId="56576C8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A206" w14:textId="72EBAB0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EF788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0B20414" w14:textId="2AF05C1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D9ECBE5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0F31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AD6EE" w14:textId="67C8393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41ED" w14:textId="50DACD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بررسی نتایج آنالیز سؤالات آزمون و فیدبک نتایج به اساتید گروه</w:t>
            </w:r>
          </w:p>
        </w:tc>
        <w:tc>
          <w:tcPr>
            <w:tcW w:w="0" w:type="auto"/>
            <w:vAlign w:val="center"/>
          </w:tcPr>
          <w:p w14:paraId="21A2CC81" w14:textId="560CC43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3FAE87" w14:textId="42CF82D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BC410E" w14:textId="2DDC23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A5AC9E" w14:textId="7156BFF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E29846" w14:textId="21FACD0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C93942D" w14:textId="1D135F8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FDEF7D" w14:textId="0B436B5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3F2F7E" w14:textId="3479F18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FFA0F" w14:textId="45328FD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816A1" w14:textId="3FC625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208BD6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164567DB" w14:textId="045738B2" w:rsidTr="00FA4507">
        <w:trPr>
          <w:trHeight w:val="77"/>
        </w:trPr>
        <w:tc>
          <w:tcPr>
            <w:tcW w:w="0" w:type="auto"/>
            <w:vMerge/>
            <w:shd w:val="clear" w:color="auto" w:fill="auto"/>
            <w:vAlign w:val="center"/>
          </w:tcPr>
          <w:p w14:paraId="28534B15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7439F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0DB06" w14:textId="4FF800E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F5FA8" w14:textId="75011D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برنامه‏ریزی جهت الکترونیک شدن کلیه آزمون‏ها</w:t>
            </w:r>
          </w:p>
        </w:tc>
        <w:tc>
          <w:tcPr>
            <w:tcW w:w="0" w:type="auto"/>
            <w:vAlign w:val="center"/>
          </w:tcPr>
          <w:p w14:paraId="06F8B126" w14:textId="2FA1D72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443EF7" w14:textId="6EC83F7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1FD6BD" w14:textId="1338D1C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10715C" w14:textId="05D5066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3DBD79" w14:textId="58EC53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FC4CB78" w14:textId="5633F72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1783BF" w14:textId="229D90E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90238" w14:textId="11CC997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151E6" w14:textId="7127BF1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B4C7B1" w14:textId="1CD9FDC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26A61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56D96D6" w14:textId="62BE4DE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6A08D5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5B1579" w14:textId="268E1C4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تداوم 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بازنگری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آزمون صلاحیت حرفه‌ای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(فینال) </w:t>
            </w:r>
            <w:r w:rsidR="0015169F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و برگزاری آن در رشته‌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پرستاری (قبل از فراغت از تحصیل)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3BF1D" w14:textId="0B70D00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7949F" w14:textId="183C24A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4E7AC86A" w14:textId="71E9152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346982" w14:textId="15DD67E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3E5D54" w14:textId="69E841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D8FCB2" w14:textId="0E1E9AF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963F65" w14:textId="1A3E3D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DF74288" w14:textId="50F5994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E77252A" w14:textId="790630C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FB26C" w14:textId="7D892E8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7093D2" w14:textId="12CB101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D897B" w14:textId="13361A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C0057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559B6D47" w14:textId="169F7370" w:rsidTr="00FA4507">
        <w:trPr>
          <w:trHeight w:hRule="exact" w:val="448"/>
        </w:trPr>
        <w:tc>
          <w:tcPr>
            <w:tcW w:w="0" w:type="auto"/>
            <w:vMerge/>
            <w:shd w:val="clear" w:color="auto" w:fill="auto"/>
            <w:vAlign w:val="center"/>
          </w:tcPr>
          <w:p w14:paraId="0840925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3B048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95840" w14:textId="13F6F421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B8BB5" w14:textId="022C6B8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354AB2F4" w14:textId="1D9DC52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93FF0" w14:textId="48A1A74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D0586" w14:textId="7C9A88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97A9F" w14:textId="4F6E152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E6BFF" w14:textId="1289C2B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409F79B" w14:textId="03DA54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3B3C206" w14:textId="69F890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FF702C" w14:textId="7FCED2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DF37FF" w14:textId="3C66ED0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6232" w14:textId="53A0E92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1C602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5D8C2DA" w14:textId="21A1E1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BC246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CDFEB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207F4" w14:textId="1C0EEBE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7E213" w14:textId="0B5F9B5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ط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راحی آزمون صلاحیت حرفه‌ای بر مبنای نیازهای جامعه و مبتنی بر برنامه درسی مصوب به تفکیک رشته‌ها و مقاطع تحصیلی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19D0A789" w14:textId="5F1D90C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A6EE0" w14:textId="0C47F5B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412B26" w14:textId="3FA9412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A3F061" w14:textId="5B350AF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5E4912" w14:textId="1BA34D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03FEE67" w14:textId="28C27AB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5E3E3BF" w14:textId="47EADE8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64F0D6" w14:textId="1867BA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8146A0" w14:textId="5E6242C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714AC2" w14:textId="7AA9D33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635E9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FD68941" w14:textId="313179C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7B7F7C5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A8FA7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9E508B" w14:textId="4E29637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4DB1C" w14:textId="6DD64E1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ارزشیابی آزمون اسکی پایان کارورزی (فینال)</w:t>
            </w:r>
          </w:p>
        </w:tc>
        <w:tc>
          <w:tcPr>
            <w:tcW w:w="0" w:type="auto"/>
            <w:vAlign w:val="center"/>
          </w:tcPr>
          <w:p w14:paraId="4F3982D9" w14:textId="6017F06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E1983D" w14:textId="116E14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C6100D" w14:textId="470BD8F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79B97D" w14:textId="2C8FE71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D289D" w14:textId="7D69C1E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D51E1B3" w14:textId="60A0CE2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CBBC4C" w14:textId="141261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6332E1" w14:textId="2028AF7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B41DB" w14:textId="53E0F17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F1221E" w14:textId="779CAF7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21907A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594099D3" w14:textId="25486F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45C526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D27124" w14:textId="6A499B1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تداوم 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بازنگری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آزمون صلاحیت حرفه‌ای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پیش کارورزی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و برگزاری آن در رشته‌</w:t>
            </w:r>
            <w:r w:rsidR="0015169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پرستاری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B5A9A" w14:textId="63FA5C7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FAEC6" w14:textId="020CC5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612C2852" w14:textId="5104090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6D8558" w14:textId="22DC00A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081958" w14:textId="6D10F03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6CF8A1" w14:textId="3DDC2BA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962B91" w14:textId="7DC34C9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067199C6" w14:textId="411453B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52E543" w14:textId="43DD505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CACC2F" w14:textId="1C606C9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26936D" w14:textId="3A333CF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94C717" w14:textId="5AB6B49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F90A7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102028C6" w14:textId="7B1451FF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5A20D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AA0B1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7E298" w14:textId="21C3C80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CC361" w14:textId="5090C5B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70DC1569" w14:textId="2E3AA4B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AA4574" w14:textId="1ACD487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AC033A" w14:textId="5060A9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8F1588" w14:textId="274A282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F6872B" w14:textId="7E62D73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9257B6A" w14:textId="0F348E3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C363B0" w14:textId="6E40701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5776DB" w14:textId="39188D8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9ED710" w14:textId="7DFA3AD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AECA6" w14:textId="03B089A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9A95C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F2A15A3" w14:textId="266FD92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8E0D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655DD7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CD9F27" w14:textId="626AA0B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F6EC9" w14:textId="07911D4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ط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راحی آزمون صلاحیت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lastRenderedPageBreak/>
              <w:t>حرفه‌ای بر مبنای نیازهای جامعه و مبتنی بر برنامه درسی مصوب به تفکیک رشته‌ها و مقاطع تحصیلی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78111B7F" w14:textId="269C7D1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2E017CD5" w14:textId="5C77BD8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771F57" w14:textId="78AE227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412657" w14:textId="4B6DA4F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BE00C2" w14:textId="126F6F3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lastRenderedPageBreak/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B861AC7" w14:textId="16F3BC7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69BCBDDD" w14:textId="1F926EE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69308A" w14:textId="4FB5AB4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BCCDE4" w14:textId="077872F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96DCBD" w14:textId="32DF8C6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BEB081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4955FD98" w14:textId="72A2EA91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CCC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E1D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85D1" w14:textId="31A7B5A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69D0" w14:textId="651D76D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ارزشیابی آزمون اسکی پیش کارورزی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DD3DB9" w14:textId="451B26D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D74851" w14:textId="3DAEAA0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295189" w14:textId="70BD9BC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2FE4" w14:textId="350E9F0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B8B417" w14:textId="0E16194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4701AF" w14:textId="6C1F737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D25CB" w14:textId="0D9CDE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2BE03C" w14:textId="5618E78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D081A5" w14:textId="1476DFB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FD9A" w14:textId="2F722A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0DB90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819FA30" w14:textId="7C813C01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1750E3B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3C2F43" w14:textId="65E4342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دوین و بازنگری برنامه‌ها و ابزارهای ارزشیابی بالینی فراگیران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در دوره‌های کارآموزی و کارآموزی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DD0AA" w14:textId="6F038EC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AF3DA" w14:textId="67171A9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یک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برنامه نظارتی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جهت نظارت کمی و کیفی بر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دوره‌های کارآموزی- کارورزی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توسط شورای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آموزش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 دانشکده</w:t>
            </w:r>
          </w:p>
        </w:tc>
        <w:tc>
          <w:tcPr>
            <w:tcW w:w="0" w:type="auto"/>
            <w:vAlign w:val="center"/>
          </w:tcPr>
          <w:p w14:paraId="31EEDA75" w14:textId="49CBDC3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2A3962" w14:textId="2CCC640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7A1F4B" w14:textId="38263AE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B8673C" w14:textId="2DAEB25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14D827" w14:textId="70E87D9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6FC1466" w14:textId="1A6520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874938C" w14:textId="34AD4A4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53169A" w14:textId="7707CE1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0AD32" w14:textId="01799C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678D96" w14:textId="3184EFE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E7DE3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05ECE7AE" w14:textId="4E4399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B20E72D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5189E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54E8C" w14:textId="3EE00B8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31799" w14:textId="5D5B1E3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نجام نظارت مدون بر اساس برنامه ارائه‌شده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رائه بازخورد و اص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لاح</w:t>
            </w:r>
          </w:p>
        </w:tc>
        <w:tc>
          <w:tcPr>
            <w:tcW w:w="0" w:type="auto"/>
            <w:vAlign w:val="center"/>
          </w:tcPr>
          <w:p w14:paraId="270B7E16" w14:textId="53F474A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380EAF" w14:textId="642BA9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0E2F05" w14:textId="7A0CEE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34A287" w14:textId="5D1D50E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67D675" w14:textId="7D2D87A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936767C" w14:textId="61ADE66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0EBBA5" w14:textId="676D7F3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2F1CC5" w14:textId="6EB76EB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1E625" w14:textId="0E1EA8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DCA970" w14:textId="4935669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2686B5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A30F96E" w14:textId="4AEA732C" w:rsidTr="00FA4507">
        <w:trPr>
          <w:trHeight w:val="154"/>
        </w:trPr>
        <w:tc>
          <w:tcPr>
            <w:tcW w:w="0" w:type="auto"/>
            <w:vMerge/>
            <w:shd w:val="clear" w:color="auto" w:fill="auto"/>
            <w:vAlign w:val="center"/>
          </w:tcPr>
          <w:p w14:paraId="6C80C04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5E10E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AB700" w14:textId="3F344DAC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B2901" w14:textId="149992D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تحلیل و بررسی برنامه‌ها و ابزارهای ارزیابی فراگیران</w:t>
            </w:r>
          </w:p>
        </w:tc>
        <w:tc>
          <w:tcPr>
            <w:tcW w:w="0" w:type="auto"/>
            <w:vAlign w:val="center"/>
          </w:tcPr>
          <w:p w14:paraId="7780AAFE" w14:textId="20ACA2B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4ED27" w14:textId="19EC133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ABF0A" w14:textId="10AAD83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AFF7E" w14:textId="053478C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93A8E1" w14:textId="21C0EF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معاون اموزشی</w:t>
            </w:r>
          </w:p>
        </w:tc>
        <w:tc>
          <w:tcPr>
            <w:tcW w:w="0" w:type="auto"/>
            <w:vAlign w:val="center"/>
          </w:tcPr>
          <w:p w14:paraId="28982B9E" w14:textId="377221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734E83CF" w14:textId="308C679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5525AE" w14:textId="156F450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EC4B6" w14:textId="68B70AD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A5124" w14:textId="5127748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5129E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F4988D2" w14:textId="07C1C21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BA540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3667EA" w14:textId="66B0786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فراهم‌سازی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ابزار ارزشیابی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بالینی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منطبق با آموزش پزشکی مبتنی بر شواهد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D278B" w14:textId="4C150524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2C76E" w14:textId="24E4BB7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خ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رید و راه‌اندازی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لاگ‌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بوک یا پورت فولیو به تفکیک رشته‌ها و مقاطع تحصیلی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تحصیلات تکمیلی </w:t>
            </w:r>
          </w:p>
        </w:tc>
        <w:tc>
          <w:tcPr>
            <w:tcW w:w="0" w:type="auto"/>
            <w:vAlign w:val="center"/>
          </w:tcPr>
          <w:p w14:paraId="387C651A" w14:textId="71AF49F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97FD88" w14:textId="6CB6906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ADD1E8" w14:textId="32CDC3D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C3209" w14:textId="1ADFBB0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5011F7" w14:textId="45660FA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ABB5C17" w14:textId="62A1F24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AA4A65" w14:textId="79D950E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C615D9" w14:textId="2100D0E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5E26E1" w14:textId="375C2AC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C9BF36" w14:textId="65E1F8D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3EA14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5B75D23" w14:textId="10BED760" w:rsidTr="00FA4507">
        <w:trPr>
          <w:trHeight w:hRule="exact" w:val="1291"/>
        </w:trPr>
        <w:tc>
          <w:tcPr>
            <w:tcW w:w="0" w:type="auto"/>
            <w:vMerge/>
            <w:shd w:val="clear" w:color="auto" w:fill="auto"/>
            <w:vAlign w:val="center"/>
          </w:tcPr>
          <w:p w14:paraId="4312D38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9C9F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60675" w14:textId="332B133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2AEC3" w14:textId="3262A89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و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یرایش و بازنگری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لاگ‌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بوک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های آموزشی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کارشناسی پیوسته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بر مبنای صلاحیت‌های حرفه‌ای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(بازنگری و اصلاح لاگ‌بوک‌ها به‌طور دوره‌ای بر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اساس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ارز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انجام‌شده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: تشكيل جلسات گروه جهت بازبيني لاگ‌بوك‌هاي طراحی‌شده، همراه با دعوت از اساتيد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هاي ديگر كه در كارآموزي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هاي واحدهاي مربوطه با گروه مشاركت دارند، جست‌وجوی كتابخانه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 xml:space="preserve">اي، بررسي فرمت اوليه، اعمال اصلاحات لازم و بازخورد به اساتيد گروه، تحويل به كارشناس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جهت آخرین بازبيني توسط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بارگذاري در سايت دانشكده، اجراي لاگ‌بوك)</w:t>
            </w:r>
          </w:p>
        </w:tc>
        <w:tc>
          <w:tcPr>
            <w:tcW w:w="0" w:type="auto"/>
            <w:vAlign w:val="center"/>
          </w:tcPr>
          <w:p w14:paraId="77EE9040" w14:textId="29146D8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D67270" w14:textId="0FBAC5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4DBBD3" w14:textId="0B483F4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EF7089" w14:textId="6DAFB43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AE3B6" w14:textId="2C8BC7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DB13A75" w14:textId="40A03FB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8DC5DAE" w14:textId="5EB9AC1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15F5B9" w14:textId="140AFEC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7B9540" w14:textId="04DD537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2242AC" w14:textId="39D7CC0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592D8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</w:tbl>
    <w:p w14:paraId="416B9FC6" w14:textId="77777777" w:rsidR="00EE38F8" w:rsidRPr="0013124F" w:rsidRDefault="00EE38F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</w:p>
    <w:p w14:paraId="00F9F6DF" w14:textId="17179582" w:rsidR="000357DF" w:rsidRPr="0013124F" w:rsidRDefault="000357D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1" w:name="_Toc123470764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8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اجرای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  <w:r w:rsidR="001A77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نظری </w:t>
      </w:r>
      <w:r w:rsidR="001A77FF" w:rsidRPr="0013124F">
        <w:rPr>
          <w:rStyle w:val="Strong"/>
          <w:rFonts w:ascii="Times New Roman" w:eastAsiaTheme="majorEastAsia" w:hAnsi="Times New Roman" w:cs="Times New Roman" w:hint="cs"/>
          <w:color w:val="FF0000"/>
          <w:sz w:val="28"/>
          <w:szCs w:val="28"/>
          <w:rtl/>
        </w:rPr>
        <w:t>–</w:t>
      </w:r>
      <w:r w:rsidR="001A77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عملی 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مب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تنی بر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در کلیه </w:t>
      </w:r>
      <w:r w:rsidR="008A11B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رشته‌ها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مقاطع تحصیلی</w:t>
      </w:r>
      <w:bookmarkEnd w:id="21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696"/>
        <w:gridCol w:w="1802"/>
        <w:gridCol w:w="878"/>
        <w:gridCol w:w="2593"/>
        <w:gridCol w:w="476"/>
        <w:gridCol w:w="476"/>
        <w:gridCol w:w="476"/>
        <w:gridCol w:w="476"/>
        <w:gridCol w:w="1086"/>
        <w:gridCol w:w="1065"/>
        <w:gridCol w:w="472"/>
        <w:gridCol w:w="472"/>
        <w:gridCol w:w="472"/>
        <w:gridCol w:w="472"/>
        <w:gridCol w:w="903"/>
      </w:tblGrid>
      <w:tr w:rsidR="00BE6707" w:rsidRPr="0013124F" w14:paraId="3353E736" w14:textId="1DA6B24A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D8B203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D5FDF4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206A0CE" w14:textId="54A147E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B371366" w14:textId="074495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5F68C9E" w14:textId="32D98F8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BB7DC4" w14:textId="605C91E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47EE58C" w14:textId="6D382C9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F128C6A" w14:textId="36FE4B9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052F4D05" w14:textId="25A17595" w:rsidTr="00FA4507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4D9DD6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510A47F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A836652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DF9048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12BD14" w14:textId="769670A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9E4B340" w14:textId="046D29A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B009106" w14:textId="6AE414A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83FC3A" w14:textId="4AF8555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99760E1" w14:textId="14B65B4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E52E3F6" w14:textId="43E26C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1EFBFA3" w14:textId="0178417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FD86B4" w14:textId="7D75438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184142D" w14:textId="16AD950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ECD27FE" w14:textId="1C3BD95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E289C03" w14:textId="31D7986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0AC74C49" w14:textId="36F5F27C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AA5F1C" w14:textId="4A516DDF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توسعه و ارتقای فعالیت کارگروه‌های طرح تحول آموزش مستقر در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61AE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پیشبرد طرح تحول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32602" w14:textId="6231C63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5E462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عملياتي کردن فعالیت‌ها و مصوبات کارگروه‌ها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cs="2  Nazanin"/>
                <w:sz w:val="22"/>
                <w:szCs w:val="22"/>
                <w:rtl/>
              </w:rPr>
              <w:t>تدوین و برگزاری دقيق برنامه جلسات در طول سال، برگزاری جلسه توجيهي با حضور کليه اعضای هیئت‌علمی در راستای آشنایي هر چه بيشتر با اهداف و این کارگروه‌ها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184E8544" w14:textId="4B39056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1DB373" w14:textId="659100C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7A8E1" w14:textId="06D7D39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FA380" w14:textId="20DE41D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3D243B" w14:textId="3B5ABA1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BCE2F5A" w14:textId="38FD431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BC48ECF" w14:textId="6704DFE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8D3B8E" w14:textId="410F042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355FF1" w14:textId="782008F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07C97" w14:textId="0004C4A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645F42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0E0990B" w14:textId="69A7232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AC6475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B9EA2" w14:textId="30F0D9E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توسعه تحقيقات در زمينه آموزش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19860" w14:textId="0B3BC99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F6774" w14:textId="22E36CB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انجام طرح‌های تحقيقاتي در حوزه پژوهش در آموزش و فرایندهای جشنواره شهيد مطهری توسط اعضای هیئت‌علمی گروه و دانشجویان</w:t>
            </w:r>
          </w:p>
        </w:tc>
        <w:tc>
          <w:tcPr>
            <w:tcW w:w="0" w:type="auto"/>
            <w:vAlign w:val="center"/>
          </w:tcPr>
          <w:p w14:paraId="212AF65A" w14:textId="51F9C55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3C2FA" w14:textId="76145FB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5784EA" w14:textId="06A7DCC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77C1" w14:textId="70CD58B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296E42" w14:textId="1D029F4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105B9B7" w14:textId="6F3E2A1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528F00" w14:textId="3EE0B8B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30364" w14:textId="4E1B764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539D0" w14:textId="0E95A9A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C8603C" w14:textId="1E9980E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FC16CF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74A0285" w14:textId="2103F145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5C14E9" w14:textId="1D04FA5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طراحی و ارائه آموزش مبتنی بر صلاحیت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 حوزه‌ها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 نظری و عملی)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9B0748" w14:textId="364595C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cs="2  Nazanin"/>
                <w:sz w:val="22"/>
                <w:szCs w:val="22"/>
                <w:rtl/>
              </w:rPr>
              <w:t>دوین و ارائه آموزش مبتنی بر صلاحیت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350CA" w14:textId="1E084E3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F2421" w14:textId="4153A5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cs="2  Nazanin"/>
                <w:sz w:val="22"/>
                <w:szCs w:val="22"/>
                <w:rtl/>
              </w:rPr>
              <w:t>نجام طرح نیازسنجی جهت شناسایی توانمند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موردن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از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فراگیران در راستای پاسخگویی به نیازهای جامعه و منطبق با برنامه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درسی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نیازسنجی از دانشجویان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کارشناسی ارشد برای تعیین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برخی از عناوین کارگاه‌های آموزشی مطابق با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ساعات موردنظر در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کوریکولوم</w:t>
            </w:r>
          </w:p>
        </w:tc>
        <w:tc>
          <w:tcPr>
            <w:tcW w:w="0" w:type="auto"/>
            <w:vAlign w:val="center"/>
          </w:tcPr>
          <w:p w14:paraId="23CDB71F" w14:textId="01F2B14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3A8E599F" w14:textId="5686B8D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CB73E6" w14:textId="096E131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5B85C" w14:textId="5EDEEA9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829A1" w14:textId="5283103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151690A" w14:textId="5FA6D914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81DC26" w14:textId="1EE2B71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AC89C7" w14:textId="7A9703F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D22D37" w14:textId="0E7FD1F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FC238" w14:textId="58A6528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4BB763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416C8CB1" w14:textId="06C72A3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D4F7DF6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A01172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A1C67" w14:textId="0F1DFF5A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07B07" w14:textId="22FC6BC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با</w:t>
            </w:r>
            <w:r w:rsidRPr="0013124F">
              <w:rPr>
                <w:rFonts w:cs="2  Nazanin"/>
                <w:sz w:val="22"/>
                <w:szCs w:val="22"/>
                <w:rtl/>
              </w:rPr>
              <w:t>زنگری برنامه‌های آموزشی/ درسی در راستای دستیابی به صلاحیت‌های حرفه‌ای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(بازنگری طرح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درس‌ها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0E500FD8" w14:textId="7FB923E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BEA2A" w14:textId="7CA2BEA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E99AF" w14:textId="0A795BB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5AFFFA" w14:textId="6CBF90B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773647" w14:textId="0D9E447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9DF266E" w14:textId="2845B32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3000B9" w14:textId="14F6E22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9B11DE" w14:textId="5E4E6C6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B20EA8" w14:textId="01A15F6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E7EE3" w14:textId="26D667F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AF38B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722517A" w14:textId="364DE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E3146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53581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25F12" w14:textId="1B19D59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5FAC6" w14:textId="7C6432D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برنامه‌ریزی ترمیک در کمیته </w:t>
            </w:r>
            <w:r w:rsidRPr="0013124F">
              <w:rPr>
                <w:rFonts w:cs="2  Nazanin"/>
                <w:sz w:val="22"/>
                <w:szCs w:val="22"/>
                <w:rtl/>
              </w:rPr>
              <w:t>برنامه‌ر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ز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 (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برنامه‌ریزی ترمیک، استفاده از ظرفیت اساتید جدید برای تدریس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دون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کردن کلاس‌ها با ظرفیت بالای 50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نفر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استفاده از شیوه‌های نوین آموزشی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بهسازی محیط‌های آموزشی (کلاس و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مرکز مهارت‌های بالینی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...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37522391" w14:textId="0A5F04E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659CE7" w14:textId="7A4C3AF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9958B1" w14:textId="59800A6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440690" w14:textId="201B4D9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6A05B2" w14:textId="5EF33A5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C4937E3" w14:textId="25F7B3B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82453B" w14:textId="2AB7394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DB7501" w14:textId="521CDD3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486DA3" w14:textId="385F55F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57ECA" w14:textId="3C715CB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E98000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0BF3EE3F" w14:textId="26E067E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9C7D1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7828B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F896A" w14:textId="6358D3C1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78E89" w14:textId="2A94BD2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اجرای برنامه‌های آموزشی/ درس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(نظارت بر پوشش سرفصل دروس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نظارت مستمر بر </w:t>
            </w:r>
            <w:r w:rsidRPr="0013124F">
              <w:rPr>
                <w:rFonts w:cs="2  Nazanin"/>
                <w:sz w:val="22"/>
                <w:szCs w:val="22"/>
                <w:rtl/>
              </w:rPr>
              <w:t>ساعات برگزاری کلاس در راستای بهبود وضعیت کمی و کیفی کلاس‌های آموزشی حضوری و مجازی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کیفیت آموزش‌های ارائه‌شده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توسط اعضاء 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حسن اجرای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کارگاه‌های آموزشی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دانشجویان که گروه‌های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آموزشی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متولی آن می‌باش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ن</w:t>
            </w:r>
            <w:r w:rsidRPr="0013124F">
              <w:rPr>
                <w:rFonts w:cs="2  Nazanin"/>
                <w:sz w:val="22"/>
                <w:szCs w:val="22"/>
                <w:rtl/>
              </w:rPr>
              <w:t>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کیفیت و کمیت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آموزش‌های ارائه‌شده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توسط اعضاء گروه در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دروس مشترک با سایر گروه‌های آموزشی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بررسي جدول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حضوروغ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تشكيل كلاس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 (مربوط به مسئول امور كلاس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ها در هر ترم- ارائه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گزارش نهايي از پايان هر ترم توسط مسئول امور كلاس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ها به مدير گروه-بازخورد به اساتيد و دانشكده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هاي مرتبط)</w:t>
            </w:r>
          </w:p>
        </w:tc>
        <w:tc>
          <w:tcPr>
            <w:tcW w:w="0" w:type="auto"/>
            <w:vAlign w:val="center"/>
          </w:tcPr>
          <w:p w14:paraId="4592FFF1" w14:textId="63FEA19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56B575CA" w14:textId="3A8AC24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FCB24" w14:textId="784CDBA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DE0B4" w14:textId="3792E9F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7CCF8" w14:textId="5BFA6DA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04F074A" w14:textId="6FC5DAA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B37858" w14:textId="146219B4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CABF0C" w14:textId="1280CA9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DE4FD8" w14:textId="71E7A45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FF27B5" w14:textId="5E97A57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FFC678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26281546" w14:textId="346D952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079D8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26E0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3C84C" w14:textId="2ED2D64C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80FEF" w14:textId="165A1B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ارزشیابی برنامه و ارائه گزارش مدون و جامع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شناسایی چالش‌های آموزش نظری-عملی از دیدگاه اساتید و دانشجویان و ارائه بازخورد و انجام اصلاحات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انجام ارزشیابی دروس و ارائه فیدبک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اساتید)</w:t>
            </w:r>
          </w:p>
        </w:tc>
        <w:tc>
          <w:tcPr>
            <w:tcW w:w="0" w:type="auto"/>
            <w:vAlign w:val="center"/>
          </w:tcPr>
          <w:p w14:paraId="2631978A" w14:textId="7AB4CC8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DFF49F" w14:textId="05175D9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1CC59C" w14:textId="6C6F329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F56F55" w14:textId="00F3B90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51895B" w14:textId="7A98F0D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BF504F1" w14:textId="4F44647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49DEF2" w14:textId="0DD040E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9B2F" w14:textId="0955C6B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1F09B" w14:textId="3AB51F3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83D223" w14:textId="517A63E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FEDAEB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B5D67C2" w14:textId="4E2151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AC4E2E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20599" w14:textId="14642DD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توانمندسازی اساتید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D8949" w14:textId="1DA568F1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89307" w14:textId="0AA7A05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ب</w:t>
            </w:r>
            <w:r w:rsidRPr="0013124F">
              <w:rPr>
                <w:rFonts w:cs="2  Nazanin"/>
                <w:sz w:val="22"/>
                <w:szCs w:val="22"/>
                <w:rtl/>
              </w:rPr>
              <w:t>رگزاری کارگاه‌های توانمندسازی به‌منظور آشنایی با شیوه‌های نوین تدریس</w:t>
            </w:r>
          </w:p>
        </w:tc>
        <w:tc>
          <w:tcPr>
            <w:tcW w:w="0" w:type="auto"/>
            <w:vAlign w:val="center"/>
          </w:tcPr>
          <w:p w14:paraId="302E5AA7" w14:textId="5F58861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7EB0E2" w14:textId="621CF80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CFF107" w14:textId="0C63C59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934F9" w14:textId="6A9FE94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56418D" w14:textId="03FF5D3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841DAB1" w14:textId="31AE49D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1F45293" w14:textId="0652B90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4835D5" w14:textId="2E9052A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62BEE" w14:textId="71BF8AB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61782C" w14:textId="5C3A45B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2788" w14:textId="6AC523D5" w:rsidR="00BE6707" w:rsidRPr="0013124F" w:rsidRDefault="00883564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BE6707" w:rsidRPr="0013124F" w14:paraId="6569672A" w14:textId="24AD7B2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24CD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A2235" w14:textId="63123CC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ط</w:t>
            </w:r>
            <w:r w:rsidRPr="0013124F">
              <w:rPr>
                <w:rFonts w:cs="2  Nazanin"/>
                <w:sz w:val="22"/>
                <w:szCs w:val="22"/>
                <w:rtl/>
              </w:rPr>
              <w:t>راحی شیوه‌های تدریس مؤثر و نوین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EFFC8" w14:textId="37203718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75BCB" w14:textId="2462F13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پیشنهاد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کاربرد شیوه‌های نوین تدریس در قالب پروپوزال فرایند دانش‌پژوهی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آموزشی توسط اساتید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، ب</w:t>
            </w:r>
            <w:r w:rsidRPr="0013124F">
              <w:rPr>
                <w:rFonts w:cs="2  Nazanin"/>
                <w:sz w:val="22"/>
                <w:szCs w:val="22"/>
                <w:rtl/>
              </w:rPr>
              <w:t>ررسی و تصویب فرایند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اجرا و ارزشیابی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، ت</w:t>
            </w:r>
            <w:r w:rsidRPr="0013124F">
              <w:rPr>
                <w:rFonts w:cs="2  Nazanin"/>
                <w:sz w:val="22"/>
                <w:szCs w:val="22"/>
                <w:rtl/>
              </w:rPr>
              <w:t>دوین و ارائه گزارش در قالب فرایند دانش‌پژوهی</w:t>
            </w:r>
          </w:p>
        </w:tc>
        <w:tc>
          <w:tcPr>
            <w:tcW w:w="0" w:type="auto"/>
            <w:vAlign w:val="center"/>
          </w:tcPr>
          <w:p w14:paraId="462DC29C" w14:textId="4292054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08B3D42A" w14:textId="76E24A2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EE1145" w14:textId="62441C6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44811" w14:textId="6A01771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D190C3" w14:textId="4737168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معاون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اموزشی</w:t>
            </w:r>
          </w:p>
        </w:tc>
        <w:tc>
          <w:tcPr>
            <w:tcW w:w="0" w:type="auto"/>
            <w:vAlign w:val="center"/>
          </w:tcPr>
          <w:p w14:paraId="716E536D" w14:textId="03974A9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55B53E2F" w14:textId="5E14661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A79C2F" w14:textId="4F9DF3F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7DABF1" w14:textId="79A4787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8930AC" w14:textId="35AE0FC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E5A4C7A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51023CAB" w14:textId="5934BED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7A7B01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1B4989" w14:textId="7F728DA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ارتقا زیرساخت‌های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گسترش آموزش مجازی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توسعه محتوای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0C4D2" w14:textId="7C244AA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B5AAC" w14:textId="68B1177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تهیه کلیپ‌های و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تهیه پوسترهای آموزشی</w:t>
            </w:r>
          </w:p>
        </w:tc>
        <w:tc>
          <w:tcPr>
            <w:tcW w:w="0" w:type="auto"/>
            <w:vAlign w:val="center"/>
          </w:tcPr>
          <w:p w14:paraId="79C1C39A" w14:textId="719FEEB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1F7079" w14:textId="1F96409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70BC3D" w14:textId="6237E33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BBA3C8" w14:textId="1514044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51A642" w14:textId="54E46A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EE77B30" w14:textId="3E84E9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F8BAC7" w14:textId="0C0ECEC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93B552" w14:textId="2F1FDCD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4A4A48" w14:textId="7469276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FA8C06" w14:textId="0119BD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789DB67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5CEF97E2" w14:textId="5EB2D91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DDE513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DDECA4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C249F" w14:textId="127BED5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5C7D1" w14:textId="6F0B2CF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کارگاه‌های توانمندسازی برای تولید محتوا</w:t>
            </w:r>
          </w:p>
        </w:tc>
        <w:tc>
          <w:tcPr>
            <w:tcW w:w="0" w:type="auto"/>
            <w:vAlign w:val="center"/>
          </w:tcPr>
          <w:p w14:paraId="734AB90D" w14:textId="537ABB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E95509" w14:textId="268406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83E565" w14:textId="31F2F1A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FC2B69" w14:textId="502D24D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0A3D72" w14:textId="5CE3999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A959BB1" w14:textId="3A89480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C4A3DD" w14:textId="3F9C0A8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8DDE25" w14:textId="604CD7C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E967BC" w14:textId="7EFEB4F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C369FA" w14:textId="0C72945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3ECC3B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46B0146B" w14:textId="1A2D9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EA295C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59344E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3890F0" w14:textId="47290A2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D4A16" w14:textId="394762E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برگزاری جلسات همفكری با مدیران 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و اعضای هیئت‌علمی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استقلال دانشکده در جهت ارائه کلیه برنامه‌های آموزشی رشته مقاطع مختلف به‌صورت ترکیبی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ارتقاء کیفی آموزش مجازی (مولتی‌مدیا)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از طریق بررسی محتواهای بارگذاری شده اساتید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، تعیین و اجرای سازوکارهای تشویقی برای اساتید ارائه‌دهنده دروس به‌صورت مجازی</w:t>
            </w:r>
          </w:p>
        </w:tc>
        <w:tc>
          <w:tcPr>
            <w:tcW w:w="0" w:type="auto"/>
            <w:vAlign w:val="center"/>
          </w:tcPr>
          <w:p w14:paraId="5DFE69F3" w14:textId="22B0E70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41C6B5A0" w14:textId="779BDE3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E1C1D2" w14:textId="31A7F82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3BDAB" w14:textId="13E8083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FD326C" w14:textId="72A807A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F7ED971" w14:textId="60BEF3B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6E7554" w14:textId="1897C5F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4FE35D" w14:textId="11914C9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5798CA" w14:textId="0E345D3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969F2" w14:textId="09E862A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4C771E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58EAA6D5" w14:textId="0782ABA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B67E4B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BE4687" w14:textId="2D1BF4B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توانمندسازی تکمیلی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48129" w14:textId="7E0C163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BCCBF" w14:textId="033D2B5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نيازسنجي برگزاري كارگاه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 xml:space="preserve">هاي آموزشي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ژورنال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کلاب براي دانشجويان (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برگزاری کارگاه‌های اختصاصی موردنیاز دانشجویان در زمینه شغلی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6DDECD5" w14:textId="331D03B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A0985E" w14:textId="7B258BE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48A8D4" w14:textId="6A741A3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7DFB5" w14:textId="031F9EC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57710" w14:textId="3F07CC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4595539" w14:textId="5AD598A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5903B1" w14:textId="4F4E012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906A0" w14:textId="7E8E2D3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F972AA" w14:textId="2F6AB70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E29D1" w14:textId="2BFD86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FF821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3BC02150" w14:textId="772E086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ABCD7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F5A505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88E67" w14:textId="4BCABF0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BDA3D" w14:textId="225416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اعلام كارگاه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هاي موردنیاز به معاونت آموزشي/پژوهشی جهت دعوت از اساتيد مربوطه</w:t>
            </w:r>
          </w:p>
        </w:tc>
        <w:tc>
          <w:tcPr>
            <w:tcW w:w="0" w:type="auto"/>
            <w:vAlign w:val="center"/>
          </w:tcPr>
          <w:p w14:paraId="2FEE690F" w14:textId="382F039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829E0C" w14:textId="7EA8FC6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42B4F2" w14:textId="33E92C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5BD5F" w14:textId="136E656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2C69" w14:textId="13A941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57ED63C" w14:textId="6E1707F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9AD42F8" w14:textId="0499F1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206D5" w14:textId="20C5AE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C3CE1" w14:textId="5AD5802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742758" w14:textId="4BA3781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C04B6F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183C2E1" w14:textId="1BEC55C9" w:rsidTr="00FA4507">
        <w:trPr>
          <w:trHeight w:val="314"/>
        </w:trPr>
        <w:tc>
          <w:tcPr>
            <w:tcW w:w="0" w:type="auto"/>
            <w:vMerge/>
            <w:shd w:val="clear" w:color="auto" w:fill="auto"/>
            <w:vAlign w:val="center"/>
          </w:tcPr>
          <w:p w14:paraId="1DB2AF6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005C28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C64E5" w14:textId="077D8A1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74A22" w14:textId="0D75147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اعلام تاريخ تشكيل كارگاه (سايت دانشكده- نصب اطلاعيه و بنر در فضاي دانشكده)، ارائه گواهي</w:t>
            </w:r>
          </w:p>
        </w:tc>
        <w:tc>
          <w:tcPr>
            <w:tcW w:w="0" w:type="auto"/>
            <w:vAlign w:val="center"/>
          </w:tcPr>
          <w:p w14:paraId="285EA14F" w14:textId="5943159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A958EC" w14:textId="7D9F6E9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2E81D7" w14:textId="6863381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7B2AB3" w14:textId="416B363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5B159D" w14:textId="0487315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BBB209B" w14:textId="4B182AA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65EFF7" w14:textId="792896E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31BD77" w14:textId="253277D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4E057B" w14:textId="1C2C04B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622178" w14:textId="5FBDAE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4A3C60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D19941C" w14:textId="29EFE0D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747DCA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E91D0F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7DE0" w14:textId="556433F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5C167" w14:textId="0953F49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نيازسنجي براي ترم آتي</w:t>
            </w:r>
          </w:p>
        </w:tc>
        <w:tc>
          <w:tcPr>
            <w:tcW w:w="0" w:type="auto"/>
            <w:vAlign w:val="center"/>
          </w:tcPr>
          <w:p w14:paraId="48E1D5A5" w14:textId="0AD2E2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0C0621" w14:textId="573FC8D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4EEF35" w14:textId="45097E8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14F4FD" w14:textId="1848F73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FEF72F" w14:textId="55931D2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مدیر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FA63C7B" w14:textId="694A016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4D279016" w14:textId="5724038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DA495A" w14:textId="1BA79C8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5ACFC9" w14:textId="082D662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7014D" w14:textId="50B5927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92699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</w:tbl>
    <w:p w14:paraId="58B5201C" w14:textId="77777777" w:rsidR="00EE38F8" w:rsidRPr="0013124F" w:rsidRDefault="00EE38F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</w:p>
    <w:p w14:paraId="6415D4FF" w14:textId="7ECF4D73" w:rsidR="001A77FF" w:rsidRPr="0013124F" w:rsidRDefault="001A77F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2" w:name="_Toc123470765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7E5429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9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اجرای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بالینی مب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تنی بر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در کلیه </w:t>
      </w:r>
      <w:r w:rsidR="008A11B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رشته‌ها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مقاطع تحصیلی</w:t>
      </w:r>
      <w:bookmarkEnd w:id="22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232"/>
        <w:gridCol w:w="2044"/>
        <w:gridCol w:w="817"/>
        <w:gridCol w:w="2764"/>
        <w:gridCol w:w="480"/>
        <w:gridCol w:w="480"/>
        <w:gridCol w:w="480"/>
        <w:gridCol w:w="480"/>
        <w:gridCol w:w="1150"/>
        <w:gridCol w:w="1071"/>
        <w:gridCol w:w="473"/>
        <w:gridCol w:w="473"/>
        <w:gridCol w:w="473"/>
        <w:gridCol w:w="473"/>
        <w:gridCol w:w="925"/>
      </w:tblGrid>
      <w:tr w:rsidR="00BE6707" w:rsidRPr="0013124F" w14:paraId="7058A1FB" w14:textId="6CF1FEB9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432A3CA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666B03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C82C8A7" w14:textId="7BC83F1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E7772E5" w14:textId="251F47C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91AA0BE" w14:textId="71F7320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4DC9005" w14:textId="59113A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00E2118" w14:textId="3C115E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AC5DFF1" w14:textId="7763546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5FABD11E" w14:textId="342CE736" w:rsidTr="00FA4507">
        <w:trPr>
          <w:trHeight w:val="131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34B0901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0A537B7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D5744D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F8D262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CD2BA1" w14:textId="60DA1DF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ECF49C" w14:textId="2ABCC0A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6716F1" w14:textId="2636E54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DD9387" w14:textId="2306101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80C1B8" w14:textId="53E421F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86F9B8F" w14:textId="366844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0A663A2" w14:textId="027C47B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178DCD" w14:textId="74D7E62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CF219E" w14:textId="19A592F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7C13D" w14:textId="000386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9AEC11C" w14:textId="2A681E6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</w:tr>
      <w:tr w:rsidR="00BE6707" w:rsidRPr="0013124F" w14:paraId="10567054" w14:textId="00331562" w:rsidTr="00FA4507">
        <w:trPr>
          <w:trHeight w:val="5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6FBEDA" w14:textId="02CC8341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ارتقاء وضعیت آموزش بالینی در عرصه‌های بالینی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F9A4BC" w14:textId="116B3F9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تدوین برنامه کارآمد آموزش بالینی دوره‌های کارآموزی و </w:t>
            </w:r>
            <w:r w:rsidRPr="0013124F">
              <w:rPr>
                <w:rFonts w:cs="2  Nazanin"/>
                <w:sz w:val="20"/>
                <w:szCs w:val="20"/>
                <w:rtl/>
              </w:rPr>
              <w:t>کارآموز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19D95" w14:textId="13FF580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73C71" w14:textId="01CD246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>برنامه‌ریزی ترمیک با کمیته برنامه‌ریزی، مكاتبه با معاونت آموزشي بيمارستان</w:t>
            </w:r>
            <w:r w:rsidRPr="0013124F">
              <w:rPr>
                <w:rFonts w:cs="2  Nazanin"/>
                <w:sz w:val="20"/>
                <w:szCs w:val="20"/>
                <w:rtl/>
              </w:rPr>
              <w:softHyphen/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ها، كنترل امكانات رفاهي بيمارستان،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آماده‌ساز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ی محیط آموزش بالینی و آشنا نمودن عوامل با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آ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ن‌نامه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دوره کارورزی در عرصه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برگزاری جلسه توجیهی جهت آشنایی دانشجویان با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آ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ن‌نامه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کارآموزی و کارورزی در عرصه</w:t>
            </w:r>
          </w:p>
        </w:tc>
        <w:tc>
          <w:tcPr>
            <w:tcW w:w="0" w:type="auto"/>
            <w:vAlign w:val="center"/>
          </w:tcPr>
          <w:p w14:paraId="645D9580" w14:textId="3F2632E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312A01" w14:textId="377C443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2E6D9" w14:textId="355148C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EA339" w14:textId="0A618B2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D71ED" w14:textId="13D5CC3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1B254AF" w14:textId="15B8541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5FB5AFA" w14:textId="5B7DCAC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54EC0D" w14:textId="03D8C3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C3CBE2" w14:textId="2DBFC19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FCBA7B" w14:textId="3073492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2C80BA5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26E3B1BE" w14:textId="0F7397E1" w:rsidTr="00FA4507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5F1FFF9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9DED3E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A3611A" w14:textId="44C49289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10CC5" w14:textId="35F9CAA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آماده‌سازی دانشجویان کارشناسی ارشد برای کارورزی در عرصه، اماده‌سازی بستر برای برگزاری کارآموزی و کارورزی‏ها بر اساس مدل فرایند پرستاری، تلاش در راستای ایجاد و تثبیت آموزش </w:t>
            </w:r>
            <w:r w:rsidRPr="0013124F">
              <w:rPr>
                <w:rFonts w:cs="2  Nazanin"/>
                <w:sz w:val="20"/>
                <w:szCs w:val="20"/>
                <w:rtl/>
              </w:rPr>
              <w:t>آبشار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775F41F" w14:textId="51C9271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94E021" w14:textId="2CED8EB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9EE355" w14:textId="3089223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F1F234" w14:textId="17F2EEC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019163" w14:textId="4368254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D3CD9C9" w14:textId="29AFE66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B13A1DA" w14:textId="5C2616E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1AC6CC" w14:textId="3C49FCA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D89EB" w14:textId="7D6D7C5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F6B7F6" w14:textId="6C48C76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09659E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57CF06B4" w14:textId="03047BA5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37E8017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8D81D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B94EA" w14:textId="74472E4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C8D22" w14:textId="5C715DE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اجرای برنامه</w:t>
            </w:r>
            <w:r w:rsidRPr="0013124F">
              <w:rPr>
                <w:rFonts w:cs="2  Nazanin"/>
                <w:sz w:val="20"/>
                <w:szCs w:val="20"/>
              </w:rPr>
              <w:t xml:space="preserve"> Dress Code </w:t>
            </w:r>
            <w:r w:rsidRPr="0013124F">
              <w:rPr>
                <w:rFonts w:cs="2  Nazanin"/>
                <w:sz w:val="20"/>
                <w:szCs w:val="20"/>
                <w:rtl/>
              </w:rPr>
              <w:t>جهت دانشجویان دانشكده پرستاری و مامایي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cs="2  Nazanin"/>
                <w:sz w:val="20"/>
                <w:szCs w:val="20"/>
                <w:rtl/>
              </w:rPr>
              <w:t>تشكيل جلسات-تعيين فرم-سفارش فرم مربوطه-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برگزار ی جشن روپوش دانشجویان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565755C" w14:textId="3F16057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656CF79C" w14:textId="4ADBB03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7209B1" w14:textId="69042AF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17484E" w14:textId="5FF0F84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BC8A3D" w14:textId="5369BE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معاون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اموزشی</w:t>
            </w:r>
          </w:p>
        </w:tc>
        <w:tc>
          <w:tcPr>
            <w:tcW w:w="0" w:type="auto"/>
            <w:vAlign w:val="center"/>
          </w:tcPr>
          <w:p w14:paraId="316A500B" w14:textId="5E4261C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70B20A5B" w14:textId="33AEBF3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9353DB" w14:textId="51E9FD8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55DAA" w14:textId="18B0743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F320D3" w14:textId="44666C9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E08124D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209B68E5" w14:textId="76B2F80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3C11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D3514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27E18" w14:textId="4E1D084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C1C03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>برنامه‌ریزی و انجام هماهنگی برای برگزاری راندهای بالینی بین حرفه‏ای، نظارت بر نحوه اجرای راندهای بالینی بین حرفه‏ای</w:t>
            </w:r>
          </w:p>
        </w:tc>
        <w:tc>
          <w:tcPr>
            <w:tcW w:w="0" w:type="auto"/>
            <w:vAlign w:val="center"/>
          </w:tcPr>
          <w:p w14:paraId="1705AFC1" w14:textId="285FDEA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11812" w14:textId="00EE713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CB8C3" w14:textId="5678E5D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84F590" w14:textId="7716A48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0B1C3" w14:textId="7EE3C8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0BF8BD0" w14:textId="4E2020D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7451993" w14:textId="4197AB7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032D8" w14:textId="729A079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9B6793" w14:textId="1A22F6E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A973C8" w14:textId="4A664F0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AE11BA6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5461C35D" w14:textId="38EE8EB0" w:rsidTr="00FA4507">
        <w:trPr>
          <w:trHeight w:val="618"/>
        </w:trPr>
        <w:tc>
          <w:tcPr>
            <w:tcW w:w="0" w:type="auto"/>
            <w:vMerge/>
            <w:shd w:val="clear" w:color="auto" w:fill="auto"/>
            <w:vAlign w:val="center"/>
          </w:tcPr>
          <w:p w14:paraId="0513EFD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E3B123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0F7CDC" w14:textId="4F98034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5C20A" w14:textId="2AFEC14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انجام بازدیدهای مستمر از </w:t>
            </w:r>
            <w:r w:rsidRPr="0013124F">
              <w:rPr>
                <w:rFonts w:cs="2  Nazanin"/>
                <w:sz w:val="20"/>
                <w:szCs w:val="20"/>
                <w:rtl/>
              </w:rPr>
              <w:t>کارآموز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به همراه مدیران گروه‌های آموزشی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و دریافت نظرات دانشجویان، اساتید، سرپرستاران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و ناظر بالینی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رشته و دوره‌های مختلف درباره کیفیت آموزش بالینی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، تنظيم گزارش بازديدهاي انجام‌شده و تحويل به معاونت آموزشي، طرح مشكلات </w:t>
            </w:r>
            <w:r w:rsidRPr="0013124F">
              <w:rPr>
                <w:rFonts w:cs="2  Nazanin"/>
                <w:sz w:val="20"/>
                <w:szCs w:val="20"/>
                <w:rtl/>
              </w:rPr>
              <w:t>د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ده‌شده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در جريان بازديدها در جلسات گروه جهت ارائه </w:t>
            </w:r>
            <w:r w:rsidRPr="0013124F">
              <w:rPr>
                <w:rFonts w:cs="2  Nazanin"/>
                <w:sz w:val="20"/>
                <w:szCs w:val="20"/>
                <w:rtl/>
              </w:rPr>
              <w:t>نقطه‌نظر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و راهكار، انجام اصلاحات، پيگيري مشكلات و مسائل موجود در كارآموزي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>ها تا حل مشكل</w:t>
            </w:r>
          </w:p>
        </w:tc>
        <w:tc>
          <w:tcPr>
            <w:tcW w:w="0" w:type="auto"/>
            <w:vAlign w:val="center"/>
          </w:tcPr>
          <w:p w14:paraId="01F7E952" w14:textId="51F2EDA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4AB5C" w14:textId="6F94E4C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77D875" w14:textId="3E19ABD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D234A" w14:textId="79E13EA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F4D0" w14:textId="370B1D8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323EB68" w14:textId="2F97F27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9571EB" w14:textId="733E109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A9CD1F" w14:textId="2F0EEAF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2ACD2F" w14:textId="6A57C5B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F55B0A" w14:textId="4447DC3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2E4D88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7EDF955F" w14:textId="105427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600B6B1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6D9346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7985B" w14:textId="6085ADC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CB02E" w14:textId="554C304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برگزاری حداقل یک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جلسه در شروع و ادامه هر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سال تحصیلی با حضور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ناظر بالینی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و مسئولین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دروس بالینی در عرصه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، برگزاري جلسات مستمر با اعضاي گروه‌ها به‌منظور ارتقاي كيفيت آموزشي: تعيين تاريخ تشكيل جلسات، اطلاع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 xml:space="preserve">رساني به </w:t>
            </w:r>
            <w:r w:rsidRPr="0013124F">
              <w:rPr>
                <w:rFonts w:cs="2  Nazanin"/>
                <w:sz w:val="20"/>
                <w:szCs w:val="20"/>
                <w:rtl/>
              </w:rPr>
              <w:t>اعضا (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در صورت لزوم دعوت از اعضاي گروه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 xml:space="preserve">هاي ديگر بسته به دستور جلسه </w:t>
            </w:r>
            <w:r w:rsidRPr="0013124F">
              <w:rPr>
                <w:rFonts w:cs="2  Nazanin"/>
                <w:sz w:val="20"/>
                <w:szCs w:val="20"/>
                <w:rtl/>
              </w:rPr>
              <w:t>مشخص‌شده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)، برگزاري جلسات، بررسي نظرات اساتيد و راه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>كارهاي ارائه‌شده، پيگيري مصوبات جلسات، ارسال مصوبات گروه به معاونت آموزشي، طرح مشكلات و مسائل در جلسات معاونين آموزشي بيمارستان</w:t>
            </w:r>
            <w:r w:rsidRPr="0013124F">
              <w:rPr>
                <w:rFonts w:cs="2  Nazanin"/>
                <w:sz w:val="20"/>
                <w:szCs w:val="20"/>
                <w:rtl/>
              </w:rPr>
              <w:softHyphen/>
            </w:r>
            <w:r w:rsidRPr="0013124F">
              <w:rPr>
                <w:rFonts w:cs="2 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0" w:type="auto"/>
            <w:vAlign w:val="center"/>
          </w:tcPr>
          <w:p w14:paraId="0F3940DA" w14:textId="13D8C7D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0B516CE4" w14:textId="7E770EA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F039CB" w14:textId="3879A8B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D34998" w14:textId="2E4AF13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B5CC" w14:textId="63B152F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مدیر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E40B473" w14:textId="0D23D3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1B7A87CA" w14:textId="3277EC0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63C9F1" w14:textId="3DA631D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158A93" w14:textId="2BD2DD8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CC4DBC" w14:textId="53891E0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89005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</w:tr>
      <w:tr w:rsidR="00BE6707" w:rsidRPr="0013124F" w14:paraId="7A7A6FE7" w14:textId="2DDE6A36" w:rsidTr="00FA4507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</w:tcPr>
          <w:p w14:paraId="6272545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AC5B4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F6F65" w14:textId="780B558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149D7" w14:textId="48BFBAC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درخواست گزارش کتبی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فعالیت از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ناظر بالینی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مطابق با شرح وظایف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محوله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نظارت بر حسن انجام کارورزی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و کارآموزی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دانشجویان مطابق با وظایف محول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شده در طرح درس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19A60C" w14:textId="4E5266F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BFFF64" w14:textId="4A44B27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A89FB7" w14:textId="487FB4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73AD59" w14:textId="66331BD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509857" w14:textId="6072D16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F567A7" w14:textId="2DDF4F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42E6B" w14:textId="6B021C7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EC38" w14:textId="4B0AB3C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21514" w14:textId="74A0D70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F194" w14:textId="5966F9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D6F5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</w:tr>
      <w:tr w:rsidR="00BE6707" w:rsidRPr="0013124F" w14:paraId="09902CC7" w14:textId="5AC5084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23F6F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639EB" w14:textId="5643797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 xml:space="preserve">تعیین مشکلات و چالش‌های آموزش 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بالینی و ارائه مداخلات و راهکار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و اجرای آن (تحلیل و شناسایی نقاط قوت و ضعف آموزش بالینی)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8E48F" w14:textId="4F90F3A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D90FD" w14:textId="52C728D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دریافت نظرات دانشجویان، اساتید، 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lastRenderedPageBreak/>
              <w:t>مدیران بیمارستان و مراکز بهداشتی درمانی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در زمینه کیفیت آموزش بالینی، دادن بازخورد به مدیران گروه‌ها و اعضای هیئت‌علمی در مورد کیفیت آموزش بالینی، درخواست انجام اصلاحات در زمینه آموزش بالینی از مدیران گروه‌های آموزشی، پیگیری و نظارت بر روند انجام اصلاحات در گروه‌های آموزشی، </w:t>
            </w:r>
            <w:r w:rsidRPr="0013124F">
              <w:rPr>
                <w:rFonts w:cs="2  Nazanin"/>
                <w:sz w:val="20"/>
                <w:szCs w:val="20"/>
                <w:rtl/>
              </w:rPr>
              <w:t>بررسی عرصه‌های بالینی در گروه‌های بالینی از طریق مشاهده، انجام مصاحبات و بررسی مستندات مراکز توسعه آموزش در بیمارستان‌ها و دانشکده‌ها و تهیه گزارش در هر نیمسال تحصیلی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انجام بازدیدهای مستمر از کارآموزی‌های دوره‌های مختلف دانشجویان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/>
                <w:sz w:val="20"/>
                <w:szCs w:val="20"/>
                <w:rtl/>
              </w:rPr>
              <w:t>تحلیل گزارش‌ها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حاصل از بررسی عرصه‌های بالینی و ارائه راهکارهای ارتقاء آموزش بالینی به 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مدیران گروه‌های آموزشی بر مبنای پژوهش‌ها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دانشگاهی و آموزش پزشکی مبتنی بر شواهد در هر نیمسال تحصیلی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، </w:t>
            </w:r>
            <w:r w:rsidRPr="0013124F">
              <w:rPr>
                <w:rFonts w:cs="2  Nazanin"/>
                <w:sz w:val="20"/>
                <w:szCs w:val="20"/>
                <w:rtl/>
              </w:rPr>
              <w:t>پیگیری اقدامات گروه‌های آموزشی در جهت اجرای راهکارهای ارائه‌شده بر مبنای مستندات و گزارش‌ها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ارسالی در هر نیمسال تحصیلی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/>
                <w:sz w:val="20"/>
                <w:szCs w:val="20"/>
                <w:rtl/>
              </w:rPr>
              <w:t>(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اصلاح و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به‌کارگ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 طرح درس بالینی مبتنی بر کوریکولوم آموزشی، اجرای برنامه آموزش بالینی مبتنی بر طرح درس بالینی</w:t>
            </w:r>
          </w:p>
        </w:tc>
        <w:tc>
          <w:tcPr>
            <w:tcW w:w="0" w:type="auto"/>
            <w:vAlign w:val="center"/>
          </w:tcPr>
          <w:p w14:paraId="15189898" w14:textId="5E71D29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3BC01D48" w14:textId="4FA8E13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7E8E19" w14:textId="1CD5E11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233B96" w14:textId="5427FEF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2E39D" w14:textId="11171CA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FBE1F27" w14:textId="0CE1099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78C6BD91" w14:textId="303A592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3156" w14:textId="497AD87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FA6B1" w14:textId="08CF99B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90F21F" w14:textId="1F48A95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3DBD4C0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2ECB5FE0" w14:textId="337DA9BC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B12934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A9D5FB" w14:textId="7029106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ایجاد شبکه‌ها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ارتباطی و تعاملی در دانشکده‌ها و بیمارستان‌ها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2ABF8" w14:textId="3B7000FE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BFBE5" w14:textId="4F2964D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برگزاری جلسات با مسئولین دفاتر توسعه آموزش دانشکده‌ها و بیمارستان‌ها</w:t>
            </w:r>
          </w:p>
        </w:tc>
        <w:tc>
          <w:tcPr>
            <w:tcW w:w="0" w:type="auto"/>
            <w:vAlign w:val="center"/>
          </w:tcPr>
          <w:p w14:paraId="5D0438F2" w14:textId="419560B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040FBF" w14:textId="1AAC653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73F6FF" w14:textId="62B29CF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D2752F" w14:textId="793C378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5B8D74" w14:textId="6AB08A9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064AB4C" w14:textId="06AC6C4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F127F74" w14:textId="1FC3CD4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CD9276" w14:textId="35A791B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C603EA" w14:textId="788EAAD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D8519" w14:textId="143C05B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6E55EE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4E54911D" w14:textId="5877647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29EC7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6268A1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4AD93" w14:textId="66B7C6A5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3A603" w14:textId="49F7524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دریافت و بررسی گزارش عملکرد گروه‌های بالینی از دفاتر توسعه آموزش دانشکده‌ها و بیمارستان ه</w:t>
            </w:r>
            <w:r w:rsidR="0093654D" w:rsidRPr="0013124F">
              <w:rPr>
                <w:rFonts w:cs="2 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0" w:type="auto"/>
            <w:vAlign w:val="center"/>
          </w:tcPr>
          <w:p w14:paraId="3527F114" w14:textId="5DB5209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824D2" w14:textId="08AF2CA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65EAA2" w14:textId="4350AB3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CCA018" w14:textId="08C4CE0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9A167B" w14:textId="6C99CEC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185C1FB" w14:textId="3006F4B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C44C261" w14:textId="15E7120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52DC77" w14:textId="5CABA46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3F99B7" w14:textId="3FCF877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025D34" w14:textId="178C68E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7561640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32E5EE99" w14:textId="3CA07A1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D4FDF1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2DB811" w14:textId="72678F3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توانمندساز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اعضاء هیئت‌علمی در حیطه آموزش بالینی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B27B0" w14:textId="1B3AEEE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E57AA" w14:textId="09ED3F2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 xml:space="preserve">نیازسنجی جهت تعیین 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کارگاه‌ها و برنامه‌های آموزشی موردن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از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اساتید بالینی</w:t>
            </w:r>
          </w:p>
        </w:tc>
        <w:tc>
          <w:tcPr>
            <w:tcW w:w="0" w:type="auto"/>
            <w:vAlign w:val="center"/>
          </w:tcPr>
          <w:p w14:paraId="500785DD" w14:textId="00A2024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7AD66F33" w14:textId="623DF76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D72A36" w14:textId="7E49A25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BF5B5" w14:textId="69E6643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1D6D4" w14:textId="4001DE3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lastRenderedPageBreak/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0C13489" w14:textId="0A6915D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66C5E720" w14:textId="7C78CC1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8FB8F" w14:textId="4139DA5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36BF28" w14:textId="637AACA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73DF6C" w14:textId="743E431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3792403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5C7034A6" w14:textId="09678ED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F3541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AD802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D6C97" w14:textId="633F3AD4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BA89C" w14:textId="2D68647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اولو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ت‌بند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نیازها و برگزاری کارگاه آموزشی در بازه‌ها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زمانی ارجح در ن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مسال‌ها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0" w:type="auto"/>
            <w:vAlign w:val="center"/>
          </w:tcPr>
          <w:p w14:paraId="6B1D68C3" w14:textId="13A144B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02F61A" w14:textId="2CD6F01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0FD3A" w14:textId="4CC5454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330F9F" w14:textId="46FF5AA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5143FF" w14:textId="3C11D03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6C52989" w14:textId="62C413F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62384F" w14:textId="173E280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8A93B1" w14:textId="469314D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4573C3" w14:textId="139497E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D70ED9" w14:textId="4694AAD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E06CD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084562BE" w14:textId="10BCECB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7A0A53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EDF6F5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7EAA5" w14:textId="7BEE607A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1AD62" w14:textId="3D779B6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تهیه و ارائه محتوای ضروری در حیطه‌های آموزش و ارزشیابی بالینی به اساتید بالینی در قالب گاهنامه آموزشی و گروه‌های اجتماعی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cs="2  Nazanin"/>
                <w:sz w:val="20"/>
                <w:szCs w:val="20"/>
                <w:rtl/>
              </w:rPr>
              <w:t>محتوای الکترونیک یا دستی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20AFF2A" w14:textId="506C16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14B4C8" w14:textId="5D97309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16BD40" w14:textId="0C30D7D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68E6FB" w14:textId="48D5470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FA1D5E" w14:textId="79E47F5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1946228" w14:textId="11A972D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A9A810" w14:textId="2CA732E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C731DC" w14:textId="255822A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A166E3" w14:textId="41373C7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C4311" w14:textId="7F1841A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D21C8C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354A1F3F" w14:textId="299DE83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E9DA3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64EC28" w14:textId="18E3556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توسعه پژوهش‌ها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حیطه آموزش علوم پزشکی در راستای آموزش بالینی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4B09F" w14:textId="01D63548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816F" w14:textId="6450AD1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>شرکت در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جلسات هم‌اند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ش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و تعیین موضوعات و اولویت‌های پژوهشی در حیطه آموزش علوم پزشکی بر مبنای چالش‌های موجود</w:t>
            </w:r>
          </w:p>
        </w:tc>
        <w:tc>
          <w:tcPr>
            <w:tcW w:w="0" w:type="auto"/>
            <w:vAlign w:val="center"/>
          </w:tcPr>
          <w:p w14:paraId="5EFB8032" w14:textId="609A9C7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E392A7" w14:textId="26729A4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73AA0" w14:textId="1594EC4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25A5F" w14:textId="0D396E3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7FECD1" w14:textId="4ECCCEE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1F319CF" w14:textId="0643C65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7195E4" w14:textId="711BDA2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1CB3E0" w14:textId="548DFED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63C2A9" w14:textId="66772A3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07C679" w14:textId="049A85B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9E1AEFE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</w:tbl>
    <w:p w14:paraId="4447A392" w14:textId="01505E58" w:rsidR="00EE38F8" w:rsidRPr="0013124F" w:rsidRDefault="00EE38F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  <w:r w:rsidR="0088465D" w:rsidRPr="0013124F">
        <w:rPr>
          <w:rStyle w:val="Strong"/>
          <w:rFonts w:eastAsiaTheme="majorEastAsia" w:cs="2  Nazanin" w:hint="cs"/>
          <w:b w:val="0"/>
          <w:bCs w:val="0"/>
          <w:color w:val="FF0000"/>
          <w:sz w:val="28"/>
          <w:szCs w:val="28"/>
          <w:rtl/>
        </w:rPr>
        <w:lastRenderedPageBreak/>
        <w:t>7</w:t>
      </w:r>
    </w:p>
    <w:p w14:paraId="5A1385AE" w14:textId="473A753C" w:rsidR="00BE1015" w:rsidRPr="0013124F" w:rsidRDefault="00752ED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3" w:name="_Toc123470766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هدف عملیاتی 11: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B9385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دانش‌آموختگان</w:t>
      </w:r>
      <w:bookmarkEnd w:id="23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044"/>
        <w:gridCol w:w="1902"/>
        <w:gridCol w:w="937"/>
        <w:gridCol w:w="2097"/>
        <w:gridCol w:w="478"/>
        <w:gridCol w:w="478"/>
        <w:gridCol w:w="478"/>
        <w:gridCol w:w="478"/>
        <w:gridCol w:w="1056"/>
        <w:gridCol w:w="1067"/>
        <w:gridCol w:w="472"/>
        <w:gridCol w:w="472"/>
        <w:gridCol w:w="472"/>
        <w:gridCol w:w="472"/>
        <w:gridCol w:w="912"/>
      </w:tblGrid>
      <w:tr w:rsidR="008B7720" w:rsidRPr="0013124F" w14:paraId="4602E0AD" w14:textId="56B435B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5970A934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180861" w14:textId="46D797B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274CDAB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1DE37B3" w14:textId="70E2582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2A7C11" w14:textId="0F9D331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F3AD636" w14:textId="2F96C7E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432B63" w14:textId="365C9FB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7CE519" w14:textId="5CF8B7D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13124F" w14:paraId="028BB590" w14:textId="046DDE75" w:rsidTr="008B7720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6233B68C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4EEF458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20CBDB" w14:textId="1C30098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B395C04" w14:textId="79E9FBC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4F2078" w14:textId="7A2E1F4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43ECE" w14:textId="5672223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EE110E" w14:textId="739829F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1F35398" w14:textId="2F8FD91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7F57B00" w14:textId="51F06D4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AA4C4B7" w14:textId="4D862DC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B6C7C39" w14:textId="65579A2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298C87" w14:textId="6CC0F473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9D4702B" w14:textId="416EC169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20F0DC0" w14:textId="50FEA6B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FBD0FA" w14:textId="51E518E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63C97994" w14:textId="288CA937" w:rsidTr="00BE384B">
        <w:trPr>
          <w:trHeight w:val="7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723505" w14:textId="31ADF6B3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ارتقاء صلاحیت‌های حرفه‌ای دانش‌آموختگان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68D7F6" w14:textId="311F76C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ارتقای کیفیت برنامه‏های آموزش مداوم (</w:t>
            </w:r>
            <w:r w:rsidRPr="0013124F">
              <w:rPr>
                <w:rFonts w:asciiTheme="majorBidi" w:hAnsiTheme="majorBidi" w:cs="2  Nazanin"/>
                <w:rtl/>
              </w:rPr>
              <w:t xml:space="preserve">بهبود دانش و عملکرد پرسنل مراکز </w:t>
            </w:r>
            <w:r w:rsidR="0093654D" w:rsidRPr="0013124F">
              <w:rPr>
                <w:rFonts w:asciiTheme="majorBidi" w:hAnsiTheme="majorBidi" w:cs="2  Nazanin" w:hint="cs"/>
                <w:rtl/>
              </w:rPr>
              <w:t xml:space="preserve">بهداشتی </w:t>
            </w:r>
            <w:r w:rsidRPr="0013124F">
              <w:rPr>
                <w:rFonts w:asciiTheme="majorBidi" w:hAnsiTheme="majorBidi" w:cs="2  Nazanin"/>
                <w:rtl/>
              </w:rPr>
              <w:t>درمانی تحت پوشش دانشگاه</w:t>
            </w:r>
            <w:r w:rsidRPr="0013124F">
              <w:rPr>
                <w:rFonts w:asciiTheme="majorBidi" w:hAnsiTheme="majorBidi" w:cs="2  Nazanin" w:hint="cs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1B55C" w14:textId="43711ABB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75EB8" w14:textId="6CDFA2A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اجرا و مشارکت در برنامه‏های آموزش مداوم (که نیازسنجی و برنامه‌ریزی سالیانه آن توسط کمیته آموزش مداوم انجام شده است)</w:t>
            </w:r>
          </w:p>
        </w:tc>
        <w:tc>
          <w:tcPr>
            <w:tcW w:w="0" w:type="auto"/>
            <w:vAlign w:val="center"/>
          </w:tcPr>
          <w:p w14:paraId="3DF623B9" w14:textId="36003E4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64FE7" w14:textId="4261EFB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64D6E8" w14:textId="423591E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B21CAB" w14:textId="1C2BFA2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43DEA2" w14:textId="4E77EDF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3C8A0BFB" w14:textId="53EFABC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DAE62C" w14:textId="2C9EC4D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E7B23" w14:textId="61F359F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6D2C6" w14:textId="4FCFCA2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4C2A45" w14:textId="718AF71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4464C5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4995EF2D" w14:textId="55DA9F79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5CBB783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4BC293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48520" w14:textId="65D4B6D0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4030D" w14:textId="180568F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استفاده از اعضای هیئت‌علمی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بالینی برای ارائه کلاس‌های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بازآموزی در مراکز درمانی</w:t>
            </w:r>
          </w:p>
        </w:tc>
        <w:tc>
          <w:tcPr>
            <w:tcW w:w="0" w:type="auto"/>
            <w:vAlign w:val="center"/>
          </w:tcPr>
          <w:p w14:paraId="7A0F9C05" w14:textId="0223A11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930B22" w14:textId="2BE81C8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5603FD" w14:textId="029AC50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B0C881" w14:textId="06857C8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D73DE2" w14:textId="4A08135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2382BF5A" w14:textId="32DB444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01ED0C" w14:textId="20D708C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D4B2F3" w14:textId="74794C0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CF7FD6" w14:textId="6C65B0A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3D8EF5" w14:textId="1437054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F24D0DB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663DBDBA" w14:textId="33EFD674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F340B72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A806E8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1DBABC" w14:textId="4E66737D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1B0EF" w14:textId="573A537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شرکت اعضای هیئت‌علمی در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کارگاه‌های آموزشی عمومی و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اختصاصی درون دانشگاهی</w:t>
            </w:r>
          </w:p>
        </w:tc>
        <w:tc>
          <w:tcPr>
            <w:tcW w:w="0" w:type="auto"/>
            <w:vAlign w:val="center"/>
          </w:tcPr>
          <w:p w14:paraId="48EC6C37" w14:textId="23DD713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1B4370" w14:textId="014C1FA0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9DBF8" w14:textId="6065E0C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97D2B8" w14:textId="3F6D90E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929009" w14:textId="695CEC5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57D1A49" w14:textId="2CE2F00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DB1BA6" w14:textId="191F78D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EA23D" w14:textId="676B955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615503" w14:textId="254CFE2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A864A4" w14:textId="15BEE5F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302FE2E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74FA5352" w14:textId="74DDDC9C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228CE0A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7533AC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BFF62" w14:textId="27660DFF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151C2" w14:textId="73A1C8D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شرکت اعضای هیئت‌علمی در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کارگاه‌های آموزشی عمومی و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اختصاصی برون دانشگاهی در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ساعات حضور فیزیکی</w:t>
            </w:r>
          </w:p>
        </w:tc>
        <w:tc>
          <w:tcPr>
            <w:tcW w:w="0" w:type="auto"/>
            <w:vAlign w:val="center"/>
          </w:tcPr>
          <w:p w14:paraId="72DEE501" w14:textId="5788759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1CC734" w14:textId="291310C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7D709" w14:textId="5B7822C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3A497" w14:textId="2ADAD66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0C42D" w14:textId="28600A6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48F3E86" w14:textId="077BFB3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033807" w14:textId="3A61591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B884D0" w14:textId="43A4186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E53568" w14:textId="09491F1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2AD75C" w14:textId="553A1F2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654BD2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7F5DCA2E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4C2230E2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56BA36C6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58EF674C" w14:textId="12EB985E" w:rsidR="00E46F20" w:rsidRPr="0013124F" w:rsidRDefault="00E46F20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  <w:bookmarkStart w:id="24" w:name="_Toc123470767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هدف عملیاتی 12: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تقویت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برنامه‌های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آموزش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نهادینه‌سازی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اخلاق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bookmarkEnd w:id="24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693"/>
        <w:gridCol w:w="2199"/>
        <w:gridCol w:w="937"/>
        <w:gridCol w:w="2890"/>
        <w:gridCol w:w="487"/>
        <w:gridCol w:w="487"/>
        <w:gridCol w:w="487"/>
        <w:gridCol w:w="487"/>
        <w:gridCol w:w="1204"/>
        <w:gridCol w:w="1084"/>
        <w:gridCol w:w="473"/>
        <w:gridCol w:w="473"/>
        <w:gridCol w:w="473"/>
        <w:gridCol w:w="473"/>
        <w:gridCol w:w="968"/>
      </w:tblGrid>
      <w:tr w:rsidR="008B7720" w:rsidRPr="0013124F" w14:paraId="01EDC1E2" w14:textId="0DAC9EC3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9DEB2CD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F7E5A35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D578748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A850545" w14:textId="28F1385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63D851" w14:textId="49FDBD3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0B69E3" w14:textId="12A5A6A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41AC633" w14:textId="490AE44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5364AD" w14:textId="43EAB82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13124F" w14:paraId="6659F3E1" w14:textId="4449FF6A" w:rsidTr="00670ED8">
        <w:trPr>
          <w:trHeight w:val="115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9339DB9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C367289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FD4E8AD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5EF3F3E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99CCB34" w14:textId="44273FF3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F5915C" w14:textId="30CD32B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7CBD20" w14:textId="4B20078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2D01621" w14:textId="26CD867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6422721" w14:textId="012D82C0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14876B" w14:textId="61519A9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2E9384F" w14:textId="3E51B64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6088C27" w14:textId="5FCA921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801C57" w14:textId="795457F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79E38F" w14:textId="33BED0F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5D852AF" w14:textId="0B29212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74333DDE" w14:textId="36E8E0DC" w:rsidTr="00670ED8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768803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4C9503" w14:textId="73411A0C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تقویت برنامه‌های آموزش و نهادینه‌سازی اخلاق حرفه‌ای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5739" w14:textId="08939905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81C52" w14:textId="23913EA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شرکت در جلسات و کارگاه‌های پوشش و اخلاق حرفه‌ای و مشارکت در تدوین راهنماهای اخلاق حرفه‌ای و تحقیقات مرتبط با اخلاق</w:t>
            </w:r>
          </w:p>
        </w:tc>
        <w:tc>
          <w:tcPr>
            <w:tcW w:w="0" w:type="auto"/>
            <w:vAlign w:val="center"/>
          </w:tcPr>
          <w:p w14:paraId="3A53111F" w14:textId="3C02E64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3E7EE" w14:textId="5648019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BFE96F" w14:textId="2370C2C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5954DFC" w14:textId="37EC775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9900D" w14:textId="5CD6DF3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228D7C7" w14:textId="79D994A6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F3E73A" w14:textId="2B28A136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B25E4D" w14:textId="50BD66A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2FA282" w14:textId="0D185DA1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E569EB" w14:textId="7ACCA31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07373C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28BF4FA0" w14:textId="72DEAE11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F43DEF0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CC56D0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2B10D2" w14:textId="4F0F31DD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14F63" w14:textId="7AA6E455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ارتقا اخلاق و رفتار و تعهد حرفه‌ای دانشجویان و اعضای هیئت‌علمی،</w:t>
            </w:r>
            <w:r w:rsidRPr="0013124F">
              <w:rPr>
                <w:rFonts w:ascii="Calibri" w:hAnsi="Calibri" w:cs="2  Nazanin"/>
                <w:rtl/>
              </w:rPr>
              <w:t xml:space="preserve"> </w:t>
            </w:r>
            <w:r w:rsidRPr="0013124F">
              <w:rPr>
                <w:rFonts w:ascii="Calibri" w:hAnsi="Calibri" w:cs="2  Nazanin" w:hint="eastAsia"/>
                <w:rtl/>
              </w:rPr>
              <w:t>پیاده‌سازی</w:t>
            </w:r>
            <w:r w:rsidRPr="0013124F">
              <w:rPr>
                <w:rFonts w:ascii="Calibri" w:hAnsi="Calibri" w:cs="2  Nazanin" w:hint="cs"/>
                <w:rtl/>
              </w:rPr>
              <w:t xml:space="preserve"> اخلاق و رفتار و پوشش حرفه‌ای با کمک </w:t>
            </w:r>
            <w:r w:rsidRPr="0013124F">
              <w:rPr>
                <w:rFonts w:ascii="Calibri" w:hAnsi="Calibri" w:cs="2  Nazanin" w:hint="cs"/>
                <w:rtl/>
              </w:rPr>
              <w:lastRenderedPageBreak/>
              <w:t>اساتید مشاور</w:t>
            </w:r>
          </w:p>
        </w:tc>
        <w:tc>
          <w:tcPr>
            <w:tcW w:w="0" w:type="auto"/>
            <w:vAlign w:val="center"/>
          </w:tcPr>
          <w:p w14:paraId="5741D0A9" w14:textId="4E1B175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02758D7C" w14:textId="005B51D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9988CE" w14:textId="4A5FEB9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5023D" w14:textId="5CDDE01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5EE0AD" w14:textId="46E9B6B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D0C4162" w14:textId="0F13F38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D11506" w14:textId="0B71985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B0FF2" w14:textId="1FED5051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412747" w14:textId="6E2EF4B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963FBC" w14:textId="1A6DE5CC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C8C7FF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186A40EE" w14:textId="28AD6B36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2DACDBE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3C6B2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A57E2" w14:textId="26EE6B74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A3BEF" w14:textId="3AB529A1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معرفی الگوهای رفتاری و تقدیر از دانشجویان برجسته (</w:t>
            </w:r>
            <w:r w:rsidRPr="0013124F">
              <w:rPr>
                <w:rFonts w:asciiTheme="majorBidi" w:hAnsiTheme="majorBidi" w:cs="2  Nazanin" w:hint="cs"/>
                <w:rtl/>
              </w:rPr>
              <w:t>اخلاق و رفتار</w:t>
            </w:r>
            <w:r w:rsidRPr="0013124F">
              <w:rPr>
                <w:rFonts w:asciiTheme="majorBidi" w:hAnsiTheme="majorBidi" w:cs="2  Nazanin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و تعهد و پوشش حرفه‌ای)</w:t>
            </w:r>
          </w:p>
        </w:tc>
        <w:tc>
          <w:tcPr>
            <w:tcW w:w="0" w:type="auto"/>
            <w:vAlign w:val="center"/>
          </w:tcPr>
          <w:p w14:paraId="6B90DBF5" w14:textId="05157F22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B261EF" w14:textId="24BADB6C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83AA1B" w14:textId="2F808E2F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7325A" w14:textId="71DB73A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693137" w14:textId="0AF0613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031C39B8" w14:textId="42CEB148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DDB27F" w14:textId="0E73EE6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9372B" w14:textId="108C9CD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679DF1" w14:textId="7D698DE9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444457" w14:textId="5576317C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F6CDD6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2497188A" w14:textId="5A434EB3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4F7A6B4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C3091B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10FBF" w14:textId="5AF8F9AF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60267" w14:textId="530AE339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اطلاع‌رسانی راهنماهای رفتار و پوشش حرفه‌ای</w:t>
            </w:r>
          </w:p>
        </w:tc>
        <w:tc>
          <w:tcPr>
            <w:tcW w:w="0" w:type="auto"/>
            <w:vAlign w:val="center"/>
          </w:tcPr>
          <w:p w14:paraId="2815584D" w14:textId="3255360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515DBE" w14:textId="0A070F3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072A6" w14:textId="4BDFE5A2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37C1A6" w14:textId="67794F3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3CD18" w14:textId="33E0E93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20BA293" w14:textId="5660B77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7C526A" w14:textId="576AC55D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0968E" w14:textId="3622740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275AD2" w14:textId="62C9F1F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DDDFFA" w14:textId="78540D6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2F1F90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2284F4BA" w14:textId="21DABECA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8ECA1C0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05F3FA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DA49E" w14:textId="4CF7B392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149B2" w14:textId="2038E3E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برگزاری کارگاه اخلاق حرفه‌ای، برقراری ارتباط با بیمار و خانواده و کارگاه‌های موردنیاز دانشجویان</w:t>
            </w:r>
          </w:p>
        </w:tc>
        <w:tc>
          <w:tcPr>
            <w:tcW w:w="0" w:type="auto"/>
            <w:vAlign w:val="center"/>
          </w:tcPr>
          <w:p w14:paraId="6F582713" w14:textId="4B94357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9C545A" w14:textId="0FD3DD7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B2DB2" w14:textId="4DE4D44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2E6B97" w14:textId="5EB0C01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02FBDA" w14:textId="3DC749A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7417C8DD" w14:textId="2161E7E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995889" w14:textId="44099CD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7B82" w14:textId="3FD3F3B3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84451C" w14:textId="4138E7F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BB09CF" w14:textId="3F2751E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FD61F4D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78B90958" w14:textId="347BB799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DBEC3E1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D6F8C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D1B69" w14:textId="7A861556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164E8" w14:textId="190F631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تسهیل و تشویق دانشجویان کارشناسی ارشد در ارتباط با نیازسنجی پژوهشی جامعه و انتخاب عنوان تحقیقاتی در همین راستا</w:t>
            </w:r>
          </w:p>
        </w:tc>
        <w:tc>
          <w:tcPr>
            <w:tcW w:w="0" w:type="auto"/>
            <w:vAlign w:val="center"/>
          </w:tcPr>
          <w:p w14:paraId="6343FA67" w14:textId="627D2790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5D3BB9" w14:textId="76639EB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F9B84" w14:textId="66CBF54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CA69F" w14:textId="398D336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C2BF91" w14:textId="78F9E05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0F8F789" w14:textId="252149D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822BD33" w14:textId="091AB94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3B4C36" w14:textId="6142185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BD8329" w14:textId="3FAD2CC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256F8B" w14:textId="719CBB3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3F2E45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2BC92BE2" w14:textId="57DEBDB2" w:rsidTr="00670ED8">
        <w:trPr>
          <w:trHeight w:val="43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C81C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A9C0" w14:textId="3A386C24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 xml:space="preserve">ثبت اقدامات نوآورانه و منحصربه‌فرد در </w:t>
            </w: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حوزه اخلاق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0DA7C" w14:textId="25E527D6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A6F36" w14:textId="219982C9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تکریم اساتید، استفاده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از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تجربه پیشکسوتان،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lastRenderedPageBreak/>
              <w:t>بازنشستگان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و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افراد باتجربه،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حفظ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ارزش‌ها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و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ایجاد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انگیزه جهت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اساتید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جدید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71CA23" w14:textId="24C63745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A32319" w14:textId="63431E4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05D4F0" w14:textId="20ED0C7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68497E" w14:textId="410505E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C0FB88" w14:textId="78C1523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رابط کمیته اخلاق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دانشکده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6DF39D" w14:textId="2B7C61F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E1E961" w14:textId="5DC669E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AC2F0" w14:textId="1FD915A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8ED549" w14:textId="6620D952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BBEB69" w14:textId="153E1255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202B16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</w:tbl>
    <w:p w14:paraId="03677484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62B65D5D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  <w:r w:rsidRPr="0013124F">
        <w:rPr>
          <w:rFonts w:asciiTheme="majorBidi" w:hAnsiTheme="majorBidi" w:cs="2  Nazanin"/>
          <w:rtl/>
          <w:lang w:bidi="fa-IR"/>
        </w:rPr>
        <w:br w:type="page"/>
      </w:r>
    </w:p>
    <w:p w14:paraId="0D684950" w14:textId="0E4BFCE9" w:rsidR="00E46F20" w:rsidRPr="0013124F" w:rsidRDefault="00E46F20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  <w:bookmarkStart w:id="25" w:name="_Toc123470768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هدف عملیاتی 13: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توسعه و افزایش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مدال‌آوری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کسب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رتبه‌های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برتر کشوری توسط دانشجویان دانشگاه</w:t>
      </w:r>
      <w:bookmarkEnd w:id="25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686"/>
        <w:gridCol w:w="1777"/>
        <w:gridCol w:w="937"/>
        <w:gridCol w:w="2987"/>
        <w:gridCol w:w="484"/>
        <w:gridCol w:w="484"/>
        <w:gridCol w:w="484"/>
        <w:gridCol w:w="484"/>
        <w:gridCol w:w="1569"/>
        <w:gridCol w:w="1079"/>
        <w:gridCol w:w="473"/>
        <w:gridCol w:w="473"/>
        <w:gridCol w:w="473"/>
        <w:gridCol w:w="473"/>
        <w:gridCol w:w="952"/>
      </w:tblGrid>
      <w:tr w:rsidR="00C13F70" w:rsidRPr="0013124F" w14:paraId="25A77817" w14:textId="1AB560FE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2672FE3C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48FFD45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2F3FFC1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14:paraId="247F3000" w14:textId="3355327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99FBD35" w14:textId="2EEE3C6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DCD0153" w14:textId="4448B11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C0738E5" w14:textId="667E2E5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3B56C2FF" w14:textId="10A526F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13124F" w14:paraId="14F41A00" w14:textId="0A83787F" w:rsidTr="00D005F0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4B6D031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45DA65E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7C43153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CA51A70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E657FB6" w14:textId="782E428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22F0BB" w14:textId="21BC447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A3B358" w14:textId="4E9C2F7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B6E1A9" w14:textId="58D61A6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63EDF35" w14:textId="2F140AC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633C78" w14:textId="46624D9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ABD0632" w14:textId="0F43750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6AF343" w14:textId="29ECDD7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3109E" w14:textId="7EF7FA5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0ED8AE" w14:textId="0A4C921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B25B07" w14:textId="62E1EF4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65FD251C" w14:textId="055B12E8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3962745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02F931" w14:textId="3A68B8E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افزایش انگیزه دانشجویان برای تلاش بیشتر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E8B97" w14:textId="27812BD0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E01F0" w14:textId="3862BBA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معرفی دانشجویان برتر در انتهای هر نيمسال تحصيلي و کل دوره به معاونت فرهنگی دانشجویی جهت تقدیر در هر نیمسال تحصیلی</w:t>
            </w:r>
          </w:p>
        </w:tc>
        <w:tc>
          <w:tcPr>
            <w:tcW w:w="0" w:type="auto"/>
            <w:vAlign w:val="center"/>
          </w:tcPr>
          <w:p w14:paraId="7959F39D" w14:textId="41747FE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63704" w14:textId="2D5B292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24CF38" w14:textId="1D471A3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2E733" w14:textId="4BC536F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BB85B6" w14:textId="0DF3228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543D9F56" w14:textId="2C2651A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E7DD0A" w14:textId="55187C7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521B46" w14:textId="276ADB0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811DA7" w14:textId="4961B5E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A98D22" w14:textId="448BF2E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F10F66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1EC59B9F" w14:textId="67E8699C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B85839B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16A262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0519B" w14:textId="0FDFF101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79681" w14:textId="3EC4BDB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تقدیر از دانشجویاني که بيشترین پيشرفت تحصيلي را داشته‌اند بر اساس معدل اخذشده در هر نيمسال و معدل کل دوره آموزشي</w:t>
            </w:r>
          </w:p>
        </w:tc>
        <w:tc>
          <w:tcPr>
            <w:tcW w:w="0" w:type="auto"/>
            <w:vAlign w:val="center"/>
          </w:tcPr>
          <w:p w14:paraId="60C4E7D2" w14:textId="28831F2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8B2E3F" w14:textId="494EAAA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9E8861" w14:textId="69F69FB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770CB6" w14:textId="355911E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4D1564" w14:textId="3510CB7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AD784D0" w14:textId="605B954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64D1C4" w14:textId="347AFCA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B3816" w14:textId="6D3BFC3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CBA7E3" w14:textId="3147D0D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645575" w14:textId="2B24133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28704B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207570FB" w14:textId="5C68D94B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EFE48D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1FBB22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ACCE3" w14:textId="74C5F5A2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2E985" w14:textId="68A99CD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تجلیل از دانشجویان استعداد درخشان و برتر جشنواره‌های علمی </w:t>
            </w:r>
            <w:r w:rsidRPr="0013124F">
              <w:rPr>
                <w:rFonts w:hint="cs"/>
                <w:rtl/>
              </w:rPr>
              <w:t>–</w:t>
            </w:r>
            <w:r w:rsidRPr="0013124F">
              <w:rPr>
                <w:rFonts w:asciiTheme="majorBidi" w:hAnsiTheme="majorBidi" w:cs="2  Nazanin"/>
                <w:rtl/>
              </w:rPr>
              <w:t xml:space="preserve"> فرهنگی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و المپیادهای دانشجویان علوم پزشکی کشور</w:t>
            </w:r>
          </w:p>
        </w:tc>
        <w:tc>
          <w:tcPr>
            <w:tcW w:w="0" w:type="auto"/>
            <w:vAlign w:val="center"/>
          </w:tcPr>
          <w:p w14:paraId="4444A114" w14:textId="2202CF0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E25819" w14:textId="60CDC89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27FDD6" w14:textId="519427E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43F646" w14:textId="3BCBE93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4B5F" w14:textId="18BDC49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169DF102" w14:textId="432B626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C2E97A" w14:textId="726B77F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3A3A01" w14:textId="1FE70BF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10B4D8" w14:textId="7DC1C6B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19695E" w14:textId="0DF1FE4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64E93D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6BCAB743" w14:textId="63549E94" w:rsidTr="00612C64">
        <w:trPr>
          <w:trHeight w:val="34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47C029B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7CE1B4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B97B9" w14:textId="1E4FEB68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86C2D" w14:textId="2393E31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همکاری جهت تقویت روحیه نشاط و پویایی و ایجاد انگیزه تلاش بیشتر با تقدیر از دانشجویان برتر در جشن روز دانشجو روزهای مخصوص هر رشته- تورهای آموزشی درون دانشگاهی</w:t>
            </w:r>
          </w:p>
        </w:tc>
        <w:tc>
          <w:tcPr>
            <w:tcW w:w="0" w:type="auto"/>
            <w:vAlign w:val="center"/>
          </w:tcPr>
          <w:p w14:paraId="2C91A973" w14:textId="17B3C2E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A1F47D" w14:textId="6649EA9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7AAF60" w14:textId="3CB9A3A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96D3F" w14:textId="38C8471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316E97" w14:textId="765BF5C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BA55412" w14:textId="40F0A48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03DE04" w14:textId="6AE431E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05FC39" w14:textId="4F5B052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9D546D" w14:textId="71E125F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D387C" w14:textId="6579960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54704D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60C0D8F8" w14:textId="77777777" w:rsidR="00EE38F8" w:rsidRDefault="00EE38F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79A4BBF1" w14:textId="77777777" w:rsidR="00670ED8" w:rsidRDefault="00670ED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3FCAF8D3" w14:textId="77777777" w:rsidR="00670ED8" w:rsidRDefault="00670ED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68B87C42" w14:textId="77777777" w:rsidR="00670ED8" w:rsidRPr="0013124F" w:rsidRDefault="00670ED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20911BA8" w14:textId="7E2706CB" w:rsidR="00E46F20" w:rsidRPr="0013124F" w:rsidRDefault="00037405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6" w:name="_Toc123470769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هدف عملیاتی </w:t>
      </w:r>
      <w:r w:rsidR="00EE38F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14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20398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بهبود فرایندهای جذب،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به‌کارگیری</w:t>
      </w:r>
      <w:r w:rsidR="0020398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و ارتقا اعضای </w:t>
      </w:r>
      <w:r w:rsidR="00894735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هیئت‌علمی</w:t>
      </w:r>
      <w:bookmarkEnd w:id="26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13"/>
        <w:gridCol w:w="1520"/>
        <w:gridCol w:w="937"/>
        <w:gridCol w:w="3126"/>
        <w:gridCol w:w="472"/>
        <w:gridCol w:w="472"/>
        <w:gridCol w:w="472"/>
        <w:gridCol w:w="472"/>
        <w:gridCol w:w="1009"/>
        <w:gridCol w:w="1057"/>
        <w:gridCol w:w="472"/>
        <w:gridCol w:w="472"/>
        <w:gridCol w:w="472"/>
        <w:gridCol w:w="472"/>
        <w:gridCol w:w="877"/>
      </w:tblGrid>
      <w:tr w:rsidR="00C13F70" w:rsidRPr="0013124F" w14:paraId="03509D5C" w14:textId="65636DAD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B561496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1654" w:type="dxa"/>
            <w:vMerge w:val="restart"/>
            <w:shd w:val="clear" w:color="auto" w:fill="FFFF00"/>
            <w:vAlign w:val="center"/>
          </w:tcPr>
          <w:p w14:paraId="3060AB37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3977" w:type="dxa"/>
            <w:gridSpan w:val="2"/>
            <w:shd w:val="clear" w:color="auto" w:fill="FFFF00"/>
            <w:vAlign w:val="center"/>
          </w:tcPr>
          <w:p w14:paraId="07953CF8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69DDEB9" w14:textId="58868F2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BF90E99" w14:textId="1C0F305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AA54A5" w14:textId="4F274F8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5808688" w14:textId="3D2FAB5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736814" w14:textId="23F8242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13124F" w14:paraId="24208BEE" w14:textId="106CA621" w:rsidTr="00670ED8">
        <w:trPr>
          <w:trHeight w:val="106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6B18CCA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FFFF00"/>
            <w:vAlign w:val="center"/>
          </w:tcPr>
          <w:p w14:paraId="24730E55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FFFF00"/>
            <w:vAlign w:val="center"/>
          </w:tcPr>
          <w:p w14:paraId="6CF9A167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FB1D40B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91DC41" w14:textId="6E6F70A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25B813" w14:textId="444237E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2740E3" w14:textId="3B673C0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0C49C7" w14:textId="0277EC8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D57979E" w14:textId="1844A23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D9EA923" w14:textId="0DC4BA2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C1EEB26" w14:textId="418F00B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54D279" w14:textId="261B593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95496B" w14:textId="0239E8E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19A0064" w14:textId="02A789B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32DF1D1" w14:textId="28F040F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2CDF6405" w14:textId="04A2B0C0" w:rsidTr="00670ED8">
        <w:trPr>
          <w:trHeight w:val="739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FA4EC73" w14:textId="42358DA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بهبود فرایندهای جذب، به‌کارگیری و ارتقا اعضای هیئت‌علمی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450FBA17" w14:textId="3D03B24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تکم</w:t>
            </w:r>
            <w:r w:rsidRPr="0013124F">
              <w:rPr>
                <w:rFonts w:asciiTheme="majorBidi" w:hAnsiTheme="majorBidi" w:cs="2  Nazanin" w:hint="cs"/>
                <w:rtl/>
              </w:rPr>
              <w:t>ی</w:t>
            </w:r>
            <w:r w:rsidRPr="0013124F">
              <w:rPr>
                <w:rFonts w:asciiTheme="majorBidi" w:hAnsiTheme="majorBidi" w:cs="2  Nazanin"/>
                <w:rtl/>
              </w:rPr>
              <w:t>ل کادر آموزشی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(</w:t>
            </w:r>
            <w:r w:rsidRPr="0013124F">
              <w:rPr>
                <w:rFonts w:asciiTheme="majorBidi" w:hAnsiTheme="majorBidi" w:cs="2  Nazanin"/>
                <w:rtl/>
              </w:rPr>
              <w:t xml:space="preserve">جذب نیروی توانمند 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هیئت‌علمی و غیر هیئت‌علمی </w:t>
            </w:r>
            <w:r w:rsidRPr="0013124F">
              <w:rPr>
                <w:rFonts w:asciiTheme="majorBidi" w:hAnsiTheme="majorBidi" w:cs="2  Nazanin"/>
                <w:rtl/>
              </w:rPr>
              <w:t xml:space="preserve">با در نظر گرفتن اصول </w:t>
            </w:r>
            <w:r w:rsidRPr="0013124F">
              <w:rPr>
                <w:rFonts w:asciiTheme="majorBidi" w:hAnsiTheme="majorBidi" w:cs="2  Nazanin"/>
                <w:rtl/>
              </w:rPr>
              <w:lastRenderedPageBreak/>
              <w:t>حرفه‌ای گر</w:t>
            </w:r>
            <w:r w:rsidRPr="0013124F">
              <w:rPr>
                <w:rFonts w:asciiTheme="majorBidi" w:hAnsiTheme="majorBidi" w:cs="2  Nazanin" w:hint="cs"/>
                <w:rtl/>
              </w:rPr>
              <w:t>ی)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762D4AF" w14:textId="06374E99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5E642" w14:textId="0BA8B78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/>
                <w:rtl/>
              </w:rPr>
              <w:t>نیازسنجی جذب اعضاء هیئت‌علمی</w:t>
            </w:r>
            <w:r w:rsidRPr="0013124F">
              <w:rPr>
                <w:rFonts w:cs="2  Nazanin" w:hint="cs"/>
                <w:rtl/>
              </w:rPr>
              <w:t xml:space="preserve"> و کارکنان و کارشناسان و </w:t>
            </w:r>
            <w:r w:rsidRPr="0013124F">
              <w:rPr>
                <w:rFonts w:asciiTheme="majorBidi" w:hAnsiTheme="majorBidi" w:cs="2  Nazanin"/>
                <w:rtl/>
              </w:rPr>
              <w:t>ارسال لیست تعداد عضو هیئت‌علمی و غیر هیئت‌علمی موردنیاز بخش‌های آموزشی و اداری دانشکده متناسب با تعداد دانشجویان در هر رشته به معاونت آموزشی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و </w:t>
            </w:r>
            <w:r w:rsidRPr="0013124F">
              <w:rPr>
                <w:rFonts w:cs="2  Nazanin"/>
                <w:rtl/>
              </w:rPr>
              <w:t>به امور هیئت‌علمی</w:t>
            </w:r>
          </w:p>
        </w:tc>
        <w:tc>
          <w:tcPr>
            <w:tcW w:w="0" w:type="auto"/>
            <w:vAlign w:val="center"/>
          </w:tcPr>
          <w:p w14:paraId="3F3AF670" w14:textId="1E215DC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BEA8" w14:textId="0116F5C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ECF86" w14:textId="68DEC6E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09B504" w14:textId="4580707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0DB937" w14:textId="4F5ACF2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4C405AE3" w14:textId="577D3A6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356E86" w14:textId="7A3559CD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9D415" w14:textId="6BC3010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D47134" w14:textId="330AAD6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A4DAE7" w14:textId="3BAA1B4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06376B6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686D63CE" w14:textId="32CE1077" w:rsidTr="00670ED8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46CB376F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7D1A72E4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AB67F4C" w14:textId="752F5A94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E8B28" w14:textId="6294AC7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/>
                <w:rtl/>
              </w:rPr>
              <w:t>پيگيری جذب نيروی هیئت‌علمی</w:t>
            </w:r>
            <w:r w:rsidRPr="0013124F">
              <w:rPr>
                <w:rFonts w:cs="2  Nazanin" w:hint="cs"/>
                <w:rtl/>
              </w:rPr>
              <w:t xml:space="preserve"> و کارکنان و کارشناسان </w:t>
            </w:r>
            <w:r w:rsidRPr="0013124F">
              <w:rPr>
                <w:rFonts w:cs="2  Nazanin"/>
                <w:rtl/>
              </w:rPr>
              <w:t>موردنیاز برای گروه‌های آموزشي</w:t>
            </w:r>
          </w:p>
        </w:tc>
        <w:tc>
          <w:tcPr>
            <w:tcW w:w="0" w:type="auto"/>
            <w:vAlign w:val="center"/>
          </w:tcPr>
          <w:p w14:paraId="0EE04EFD" w14:textId="7E21D6A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ACE980" w14:textId="73354D89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0082FE" w14:textId="5EEC84D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002A0" w14:textId="32B21B7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B18DE8" w14:textId="75D5078F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6457AEE" w14:textId="088FFCE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E568766" w14:textId="16E5D87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2783" w14:textId="0AAD85E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A80DBB" w14:textId="3DF6A56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2EFA4A" w14:textId="3A33C93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65A71BC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301F04D2" w14:textId="76C9FE3A" w:rsidTr="00670ED8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14:paraId="1D4D5A2A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3B88CA6F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9CAE19D" w14:textId="4C8387A2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DFCFB" w14:textId="6E35DC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به‌روزرسانی فرم‌های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آزمون عملی متقاضیان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عضویت در هیئت‌علمی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گروه‌ها</w:t>
            </w:r>
          </w:p>
        </w:tc>
        <w:tc>
          <w:tcPr>
            <w:tcW w:w="0" w:type="auto"/>
            <w:vAlign w:val="center"/>
          </w:tcPr>
          <w:p w14:paraId="7C1DB080" w14:textId="6FBA2AC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AFF999" w14:textId="5408D7A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F3C3F5" w14:textId="72472CE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A4EAA" w14:textId="2F92ECC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5E116B" w14:textId="3291FA4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3C5F22" w14:textId="253BAF9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5638769" w14:textId="7DCD05D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DA2394" w14:textId="3D668B0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832BC6" w14:textId="21EFAD8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950F6A" w14:textId="02E02FA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2AFB78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786C171E" w14:textId="11FE02F0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2792F66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1E1C2C4E" w14:textId="14321F7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افزایش انگیزه 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و نشاط و رضایت‌مندی </w:t>
            </w:r>
            <w:r w:rsidRPr="0013124F">
              <w:rPr>
                <w:rFonts w:asciiTheme="majorBidi" w:hAnsiTheme="majorBidi" w:cs="2  Nazanin"/>
                <w:rtl/>
              </w:rPr>
              <w:t>در اعضای هیئت‌علمی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(در راستای افزایش ماندگاری اعضای هیئت‌علمی)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9DC746B" w14:textId="640E778B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AFCAB" w14:textId="310CC39F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تأمین امکانات، تجهیزات حداقلی از قبیل پرینتر، اسکنر، فایل ویترین</w:t>
            </w:r>
          </w:p>
        </w:tc>
        <w:tc>
          <w:tcPr>
            <w:tcW w:w="0" w:type="auto"/>
            <w:vAlign w:val="center"/>
          </w:tcPr>
          <w:p w14:paraId="6AAF53C7" w14:textId="6D90712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27A99E" w14:textId="5950F4E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353155" w14:textId="11D1151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CA5904" w14:textId="1D2404C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10E804" w14:textId="09D7265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3DDCCAC" w14:textId="1DE5F93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99D7B" w14:textId="1A95D21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2BCDA3" w14:textId="00A9E83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13B6E0" w14:textId="113F603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38EEC" w14:textId="475B526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C36A95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52DD60F5" w14:textId="5BDCB536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B487F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54F93BE1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87B0E5C" w14:textId="01795F34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2E7A5" w14:textId="1762C5B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اخذ پیشنهادات و پیگیری مشکلات اعضای </w:t>
            </w:r>
            <w:r w:rsidRPr="0013124F">
              <w:rPr>
                <w:rFonts w:cs="2  Nazanin"/>
                <w:rtl/>
              </w:rPr>
              <w:t>ه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ئت‌علم</w:t>
            </w:r>
            <w:r w:rsidRPr="0013124F">
              <w:rPr>
                <w:rFonts w:cs="2  Nazanin" w:hint="cs"/>
                <w:rtl/>
              </w:rPr>
              <w:t>ی در خصوص امور رفاهی و فرهنگی</w:t>
            </w:r>
          </w:p>
        </w:tc>
        <w:tc>
          <w:tcPr>
            <w:tcW w:w="0" w:type="auto"/>
            <w:vAlign w:val="center"/>
          </w:tcPr>
          <w:p w14:paraId="7170E0DB" w14:textId="1575541C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5C3CB2" w14:textId="51287CC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E89DBA" w14:textId="1946D60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5340DC" w14:textId="4D8C885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1EC55" w14:textId="2356DF8D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F917A1B" w14:textId="56CAE05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AA47E9" w14:textId="400C50D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159C" w14:textId="3385A0D8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71A947" w14:textId="2878516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0F711D" w14:textId="2AD82C45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20C5B7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2D772858" w14:textId="2D4DC2F1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402078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032A64A7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C6411F8" w14:textId="21F13657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20C84" w14:textId="0E199F4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پیگیری </w:t>
            </w:r>
            <w:r w:rsidRPr="0013124F">
              <w:rPr>
                <w:rFonts w:cs="2  Nazanin"/>
                <w:rtl/>
              </w:rPr>
              <w:t>برگزاری اردوهای فرهنگي</w:t>
            </w:r>
            <w:r w:rsidRPr="0013124F">
              <w:rPr>
                <w:rFonts w:cs="2  Nazanin" w:hint="cs"/>
                <w:rtl/>
              </w:rPr>
              <w:t>-</w:t>
            </w:r>
            <w:r w:rsidRPr="0013124F">
              <w:rPr>
                <w:rFonts w:cs="2  Nazanin"/>
                <w:rtl/>
              </w:rPr>
              <w:t xml:space="preserve">تفریحي </w:t>
            </w:r>
            <w:r w:rsidRPr="0013124F">
              <w:rPr>
                <w:rFonts w:cs="2  Nazanin" w:hint="cs"/>
                <w:rtl/>
              </w:rPr>
              <w:t xml:space="preserve">و استفاده از امکانات رفاهی </w:t>
            </w:r>
            <w:r w:rsidRPr="0013124F">
              <w:rPr>
                <w:rFonts w:cs="2  Nazanin"/>
                <w:rtl/>
              </w:rPr>
              <w:t>جهت کارکنان و اعضای هیئت‌علمی</w:t>
            </w:r>
            <w:r w:rsidRPr="0013124F">
              <w:rPr>
                <w:rFonts w:cs="2  Nazanin" w:hint="cs"/>
                <w:rtl/>
              </w:rPr>
              <w:t xml:space="preserve"> (</w:t>
            </w:r>
            <w:r w:rsidRPr="0013124F">
              <w:rPr>
                <w:rFonts w:cs="2  Nazanin"/>
                <w:rtl/>
              </w:rPr>
              <w:t>نیازسنجی از کارکنان و اعضای هیئت‌علمی و پيگيری از طریق معاونت‌های دانشجوئي</w:t>
            </w:r>
            <w:r w:rsidRPr="0013124F">
              <w:rPr>
                <w:rFonts w:cs="2  Nazanin" w:hint="cs"/>
                <w:rtl/>
              </w:rPr>
              <w:t>-</w:t>
            </w:r>
            <w:r w:rsidRPr="0013124F">
              <w:rPr>
                <w:rFonts w:cs="2  Nazanin"/>
                <w:rtl/>
              </w:rPr>
              <w:t xml:space="preserve">فرهنگي و </w:t>
            </w:r>
            <w:r w:rsidRPr="0013124F">
              <w:rPr>
                <w:rFonts w:cs="2  Nazanin"/>
                <w:rtl/>
              </w:rPr>
              <w:lastRenderedPageBreak/>
              <w:t>مشارکت همكاران</w:t>
            </w:r>
            <w:r w:rsidRPr="0013124F">
              <w:rPr>
                <w:rFonts w:cs="2  Nazanin" w:hint="cs"/>
                <w:rtl/>
              </w:rPr>
              <w:t>) توسط نماینده امور رفاهی</w:t>
            </w:r>
          </w:p>
        </w:tc>
        <w:tc>
          <w:tcPr>
            <w:tcW w:w="0" w:type="auto"/>
            <w:vAlign w:val="center"/>
          </w:tcPr>
          <w:p w14:paraId="4C4E149C" w14:textId="422727F6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4A282FC2" w14:textId="7334DA7C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988674" w14:textId="4DAECA3F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F0B1D2" w14:textId="4591AED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0417A5" w14:textId="00ECA9A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F70DDE8" w14:textId="123411D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D2B2FA" w14:textId="729DB0E9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6AF37" w14:textId="2698C26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E8FB2" w14:textId="4D6602B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FFE6D0" w14:textId="5D82190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B3C59A4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4C97EE26" w14:textId="7547A3FE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D056A98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53D752DC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692B5B1" w14:textId="4C33054B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0ECC4" w14:textId="4348C96A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تشویق ادواری اعضای هیئت‌علمی فعال در </w:t>
            </w:r>
            <w:r w:rsidRPr="0013124F">
              <w:rPr>
                <w:rFonts w:cs="2  Nazanin"/>
                <w:rtl/>
              </w:rPr>
              <w:t>وظا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ف</w:t>
            </w:r>
            <w:r w:rsidRPr="0013124F">
              <w:rPr>
                <w:rFonts w:cs="2  Nazanin" w:hint="cs"/>
                <w:rtl/>
              </w:rPr>
              <w:t xml:space="preserve"> هفتگانه</w:t>
            </w:r>
          </w:p>
        </w:tc>
        <w:tc>
          <w:tcPr>
            <w:tcW w:w="0" w:type="auto"/>
            <w:vAlign w:val="center"/>
          </w:tcPr>
          <w:p w14:paraId="52E00EC9" w14:textId="63068AB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958157" w14:textId="0D0372C8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E0024" w14:textId="58572B4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80B556" w14:textId="2323838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EEF8B7" w14:textId="247AACBD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4E27D3" w14:textId="1141937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B7547EF" w14:textId="1BC24C8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57484" w14:textId="07FE1E1A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1908DC" w14:textId="3AD57D2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E3808D" w14:textId="2B2DF88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6B490C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000250B3" w14:textId="26DE4247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2C81E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1F4042F" w14:textId="7FB291E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تقویت ساختارهای فرایندی همکاری اعضای هیئت‌علمی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9515E61" w14:textId="42110D9C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EB13D" w14:textId="5996722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 xml:space="preserve">پیگیری </w:t>
            </w:r>
            <w:r w:rsidRPr="0013124F">
              <w:rPr>
                <w:rFonts w:asciiTheme="majorBidi" w:hAnsiTheme="majorBidi" w:cs="2  Nazanin"/>
                <w:rtl/>
              </w:rPr>
              <w:t>به‌روزرسانی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مطالبات و</w:t>
            </w:r>
            <w:r w:rsidRPr="0013124F">
              <w:rPr>
                <w:rFonts w:asciiTheme="majorBidi" w:hAnsiTheme="majorBidi" w:cs="2  Nazanin"/>
                <w:rtl/>
              </w:rPr>
              <w:t xml:space="preserve"> پرداختی‌های اعضای هیئت‌علمی و کارکنان در خصوص تمام‌وقتی و حق‌التدریس</w:t>
            </w:r>
          </w:p>
        </w:tc>
        <w:tc>
          <w:tcPr>
            <w:tcW w:w="0" w:type="auto"/>
            <w:vAlign w:val="center"/>
          </w:tcPr>
          <w:p w14:paraId="4A816C95" w14:textId="1DA382C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FBAE0" w14:textId="24DD915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F223E" w14:textId="631DB08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111A6A" w14:textId="05097FB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48D1B" w14:textId="5876299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36EB0BAB" w14:textId="4826349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4F9D0A1" w14:textId="7CBD2BB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ADFF3" w14:textId="0042428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21E3C" w14:textId="08FE057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7C237" w14:textId="14254FD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A16D5E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1E88B304" w14:textId="46ED853E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2883898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EF01768" w14:textId="57C4A35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افزایش برنامه‌های فرصت مطالعاتی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BBEB1BE" w14:textId="00ED39C0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5B25E" w14:textId="2DBA953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تسهیل روند ارسال درخواست افراد واجد شرایط استفاده از فرصت‌های مطالعاتی</w:t>
            </w:r>
          </w:p>
        </w:tc>
        <w:tc>
          <w:tcPr>
            <w:tcW w:w="0" w:type="auto"/>
            <w:vAlign w:val="center"/>
          </w:tcPr>
          <w:p w14:paraId="51265393" w14:textId="76750BF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A0CAF6" w14:textId="0358F30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21244" w14:textId="066F87F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B2543C" w14:textId="7FBEF7D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8F0F4" w14:textId="5C363A3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5796D53" w14:textId="2764EEE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FAB385" w14:textId="662D1AD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0BB2E8" w14:textId="6B6B493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BF4212" w14:textId="0DE411F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D799A" w14:textId="0192859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1D6A0D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1037C12E" w14:textId="007A35FD" w:rsidTr="00670ED8">
        <w:trPr>
          <w:trHeight w:val="175"/>
        </w:trPr>
        <w:tc>
          <w:tcPr>
            <w:tcW w:w="0" w:type="auto"/>
            <w:shd w:val="clear" w:color="auto" w:fill="auto"/>
            <w:vAlign w:val="center"/>
          </w:tcPr>
          <w:p w14:paraId="7028E1C1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B699F6C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E15EB3E" w14:textId="2E2B568E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E90DA" w14:textId="30CCFE6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highlight w:val="yellow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نيازسنجي و برگزاری کارگاه‌های توانمندسازی کارکنان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برگزاری کارگاه آموزشی برای کارشناسان حوزه پژوهشی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در زمینه کار با اتوماسیون، نرم‌افزار نوید،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LMS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سایر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نرم‌افزارهای دخیل در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تصم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م‌گ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 بالینی و سایر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کارگاه‌ها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موردن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برحسب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نیازسنجی)</w:t>
            </w:r>
          </w:p>
        </w:tc>
        <w:tc>
          <w:tcPr>
            <w:tcW w:w="0" w:type="auto"/>
            <w:vAlign w:val="center"/>
          </w:tcPr>
          <w:p w14:paraId="13B40221" w14:textId="6D1C405B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156446CD" w14:textId="6FDDD3F9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98A84D" w14:textId="2C19F8DC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2DCD5" w14:textId="7B6CDE12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E7F958" w14:textId="1A9043B0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20C0C62" w14:textId="2B81870A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950EC45" w14:textId="232644C7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39ECA4" w14:textId="0E295E56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9160E8" w14:textId="6414CD20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7742BA" w14:textId="0D0E3432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B75E667" w14:textId="77777777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</w:tbl>
    <w:p w14:paraId="0C889E2A" w14:textId="77777777" w:rsidR="00CD5858" w:rsidRPr="0013124F" w:rsidRDefault="00CD585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</w:p>
    <w:p w14:paraId="74F9167E" w14:textId="5A63B49C" w:rsidR="00025670" w:rsidRPr="0013124F" w:rsidRDefault="00025670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7" w:name="_Toc123470770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EE38F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15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="00B9385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نهادینه‌سازی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پاسخگویی اجتماعی/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پاسخگو در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فعالیت‌های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دانشکده</w:t>
      </w:r>
      <w:bookmarkEnd w:id="27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13"/>
        <w:gridCol w:w="1945"/>
        <w:gridCol w:w="937"/>
        <w:gridCol w:w="2533"/>
        <w:gridCol w:w="472"/>
        <w:gridCol w:w="472"/>
        <w:gridCol w:w="472"/>
        <w:gridCol w:w="472"/>
        <w:gridCol w:w="1177"/>
        <w:gridCol w:w="1057"/>
        <w:gridCol w:w="472"/>
        <w:gridCol w:w="472"/>
        <w:gridCol w:w="472"/>
        <w:gridCol w:w="472"/>
        <w:gridCol w:w="877"/>
      </w:tblGrid>
      <w:tr w:rsidR="00C13F70" w:rsidRPr="0013124F" w14:paraId="5E0CFBA5" w14:textId="4DFA7424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EE0DC57" w14:textId="4A0ABFE2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1665" w:type="dxa"/>
            <w:vMerge w:val="restart"/>
            <w:shd w:val="clear" w:color="auto" w:fill="FFFF00"/>
            <w:vAlign w:val="center"/>
          </w:tcPr>
          <w:p w14:paraId="5371CA93" w14:textId="1970126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4012" w:type="dxa"/>
            <w:gridSpan w:val="2"/>
            <w:shd w:val="clear" w:color="auto" w:fill="FFFF00"/>
            <w:vAlign w:val="center"/>
          </w:tcPr>
          <w:p w14:paraId="6084B47D" w14:textId="6BE0F5B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2C89B601" w14:textId="715FF27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DCBBB1D" w14:textId="5650CBC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37ED570" w14:textId="50A4B51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54D83D6B" w14:textId="08E660E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C466B76" w14:textId="39C695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13124F" w14:paraId="05A08A28" w14:textId="5495544D" w:rsidTr="00670ED8">
        <w:trPr>
          <w:trHeight w:val="1100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D4BB166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FFFF00"/>
            <w:vAlign w:val="center"/>
          </w:tcPr>
          <w:p w14:paraId="3BE16C99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FFFF00"/>
            <w:vAlign w:val="center"/>
          </w:tcPr>
          <w:p w14:paraId="520FFB8E" w14:textId="31BEB96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32457C" w14:textId="7CDBA9C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943B76" w14:textId="0E7F84D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7824A2" w14:textId="4D179E6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853233" w14:textId="1E24595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979AC01" w14:textId="73833CF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E69CCF6" w14:textId="362576F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14F6E35" w14:textId="1535EBD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ACB50F" w14:textId="0565FD5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AA94CB" w14:textId="34B4E76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B02AB17" w14:textId="1B1ED48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FD2B8B" w14:textId="08CC250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FCFDDEB" w14:textId="2DDAB10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73899A25" w14:textId="6481794E" w:rsidTr="00670ED8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F87D7A" w14:textId="303E78E5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ارتقاء پاسخگویی اجتماعی در آموزش دانشجویان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52F27EDF" w14:textId="3E149A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اجرای ساختاریافته و نهادینه‌سازی آموزش پاسخگو (پاسخگویی اجتماعی)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BFA0AC7" w14:textId="1EE3C93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C3F00" w14:textId="6801C92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تعیین نماینده دانشکده در کارگروه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برنامه‌ریزی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پاسخگویی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04B1D6D9" w14:textId="79EB17B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1E0C3" w14:textId="4AFA6435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1B6E36" w14:textId="02E3281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5793D1" w14:textId="5F859DD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5C777D" w14:textId="4FDF28FA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48A5071" w14:textId="2175466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CFABAF" w14:textId="2B1AC5D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0CAB07" w14:textId="3D25B76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AA0BBE" w14:textId="6AFAD25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E1E7CB" w14:textId="3365776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617859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07D6AD76" w14:textId="5F6DE7E5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EA9DEFC" w14:textId="6E788540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45DC46AF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E9078F3" w14:textId="62A91A5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CBFCA" w14:textId="6EB7C28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شرکت در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جلسات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آموزشی،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هم‌اند</w:t>
            </w:r>
            <w:r w:rsidRPr="0013124F">
              <w:rPr>
                <w:rFonts w:asciiTheme="majorBidi" w:hAnsiTheme="majorBidi" w:cs="2  Nazanin" w:hint="cs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rtl/>
              </w:rPr>
              <w:t>ش</w:t>
            </w:r>
            <w:r w:rsidRPr="0013124F">
              <w:rPr>
                <w:rFonts w:asciiTheme="majorBidi" w:hAnsiTheme="majorBidi" w:cs="2  Nazanin" w:hint="cs"/>
                <w:rtl/>
              </w:rPr>
              <w:t>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و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برنامه‌ریزی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(کارگروه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برنامه‌ریزی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پاسخگویی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اجتماعی) درون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دانشکده‌ای جهت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بازبینی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و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نهایی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سازی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نقشه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راه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1401 (که توسط دفتر توسعه </w:t>
            </w:r>
            <w:r w:rsidRPr="0013124F">
              <w:rPr>
                <w:rFonts w:asciiTheme="majorBidi" w:hAnsiTheme="majorBidi" w:cs="2  Nazanin"/>
                <w:rtl/>
              </w:rPr>
              <w:t>آموزش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برگزار </w:t>
            </w:r>
            <w:r w:rsidRPr="0013124F">
              <w:rPr>
                <w:rFonts w:asciiTheme="majorBidi" w:hAnsiTheme="majorBidi" w:cs="2  Nazanin"/>
                <w:rtl/>
              </w:rPr>
              <w:t>م</w:t>
            </w:r>
            <w:r w:rsidRPr="0013124F">
              <w:rPr>
                <w:rFonts w:asciiTheme="majorBidi" w:hAnsiTheme="majorBidi" w:cs="2  Nazanin" w:hint="cs"/>
                <w:rtl/>
              </w:rPr>
              <w:t>ی‌</w:t>
            </w:r>
            <w:r w:rsidRPr="0013124F">
              <w:rPr>
                <w:rFonts w:asciiTheme="majorBidi" w:hAnsiTheme="majorBidi" w:cs="2  Nazanin" w:hint="eastAsia"/>
                <w:rtl/>
              </w:rPr>
              <w:t>گردد</w:t>
            </w:r>
            <w:r w:rsidRPr="0013124F">
              <w:rPr>
                <w:rFonts w:asciiTheme="majorBidi" w:hAnsiTheme="majorBidi" w:cs="2  Nazanin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56BCB7A0" w14:textId="072C388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DDF38D" w14:textId="468193E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9555C9" w14:textId="7414886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0D06F9" w14:textId="52C1655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ABF2B6" w14:textId="605A25A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144D2E1" w14:textId="7D63707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053565E" w14:textId="6ADDE47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34F30E" w14:textId="5D935AD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C75D9" w14:textId="7911A6D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113A" w14:textId="3539E4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66632C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29ABF47E" w14:textId="69B7D0EA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40A8408" w14:textId="00FB9864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02781AAD" w14:textId="3D48E24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 xml:space="preserve">جلب مشارکت و توانمندسازی اعضای هیئت‌علمی جهت انجام </w:t>
            </w:r>
            <w:r w:rsidRPr="0013124F">
              <w:rPr>
                <w:rFonts w:asciiTheme="majorBidi" w:hAnsiTheme="majorBidi" w:cs="2  Nazanin"/>
                <w:rtl/>
              </w:rPr>
              <w:t>پروژه‌ها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ی </w:t>
            </w: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آموزش پاسخگو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A40450" w14:textId="0FAD959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64403" w14:textId="432ADBC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ابلاغ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>آ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یی</w:t>
            </w:r>
            <w:r w:rsidRPr="0013124F">
              <w:rPr>
                <w:rFonts w:asciiTheme="majorBidi" w:hAnsiTheme="majorBidi" w:cs="2  Nazanin" w:hint="eastAsia"/>
                <w:kern w:val="28"/>
                <w:rtl/>
              </w:rPr>
              <w:t>ن‌نامه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تشویقی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فراخوان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دعوت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اعضای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هیئت‌علمی</w:t>
            </w:r>
          </w:p>
        </w:tc>
        <w:tc>
          <w:tcPr>
            <w:tcW w:w="0" w:type="auto"/>
            <w:vAlign w:val="center"/>
          </w:tcPr>
          <w:p w14:paraId="696F7A42" w14:textId="09128CD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F0D54" w14:textId="27B0C54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C87104" w14:textId="438E0E9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4644A" w14:textId="3BD274B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D25694" w14:textId="13D59E9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B3D0CC5" w14:textId="0531496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1271C0" w14:textId="4EDA437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4217A" w14:textId="265A416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84B813" w14:textId="6F8B25B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5B61DA" w14:textId="4831D0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D6972B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3742EBA4" w14:textId="0272379F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A403520" w14:textId="05B3A67E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0C42F767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019D7C1" w14:textId="033A4EA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6B677" w14:textId="521B82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شرکت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منظم در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جلسات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lastRenderedPageBreak/>
              <w:t>مشاوره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با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اعضای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 xml:space="preserve">هیئت‌علمی (که توسط مسئول پاسخگویی اجتماعی برگزار 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>م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ی‌</w:t>
            </w:r>
            <w:r w:rsidRPr="0013124F">
              <w:rPr>
                <w:rFonts w:asciiTheme="majorBidi" w:hAnsiTheme="majorBidi" w:cs="2  Nazanin" w:hint="eastAsia"/>
                <w:kern w:val="28"/>
                <w:rtl/>
              </w:rPr>
              <w:t>گردد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6F0CCB79" w14:textId="3A0605B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7D3D37C5" w14:textId="141521C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2E4230" w14:textId="09BDBE4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65853C" w14:textId="4F38EA8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984BD6" w14:textId="558B17B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مسئول پاسخگویی 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اجتماعی</w:t>
            </w:r>
          </w:p>
        </w:tc>
        <w:tc>
          <w:tcPr>
            <w:tcW w:w="0" w:type="auto"/>
            <w:vAlign w:val="center"/>
          </w:tcPr>
          <w:p w14:paraId="10CC23D6" w14:textId="541A727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165B99A3" w14:textId="15A54F8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7EFF76" w14:textId="01E8351A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16A75" w14:textId="4449D81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D7DCD0" w14:textId="5FF5078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CC90EC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05470362" w14:textId="2CE0967D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00EA736" w14:textId="1C11CB47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3D318857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04838E7" w14:textId="51BB726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BB621" w14:textId="69AA4C5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مشارکت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راستای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تدوین،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اجرا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ارزشیابی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برنامه‌های آموزشی</w:t>
            </w:r>
            <w:r w:rsidRPr="0013124F">
              <w:rPr>
                <w:rFonts w:asciiTheme="majorBidi" w:hAnsiTheme="majorBidi" w:cs="2  Nazanin"/>
                <w:kern w:val="28"/>
              </w:rPr>
              <w:t>/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درسی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مبتنی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پاسخگویی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2AE8C432" w14:textId="562E0CC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229605" w14:textId="3FADD0A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04A6DA" w14:textId="0A29F7F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97ACE8" w14:textId="0719EC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5BD8DB" w14:textId="08A552D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3113DE1" w14:textId="4968E7E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91B57B" w14:textId="5894D61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5213FE" w14:textId="60E710E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D3E4F" w14:textId="1B7FEC6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44B62F" w14:textId="159DACC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FA0144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0503A480" w14:textId="180F6EF6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0DD38F" w14:textId="3416B94F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3F79E293" w14:textId="453F0AA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اجرای محورهای مهم آموزش پاسخگو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1F60223" w14:textId="7379201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CBF4D" w14:textId="60CF1F3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کمک به مسئول پاسخگویی اجتماعی در تعیین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شناسایی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عرصه‌های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مهم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جامعه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نگر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رشته‌های مختلف</w:t>
            </w:r>
          </w:p>
        </w:tc>
        <w:tc>
          <w:tcPr>
            <w:tcW w:w="0" w:type="auto"/>
            <w:vAlign w:val="center"/>
          </w:tcPr>
          <w:p w14:paraId="3B80F957" w14:textId="5CFAE57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F335D" w14:textId="20424B3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52DD61" w14:textId="2A4C6B4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2B433E" w14:textId="50BC44A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A1321D" w14:textId="61A2ADE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7908630" w14:textId="38F6850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B78588" w14:textId="645B59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0F5660" w14:textId="1F93E6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9539C" w14:textId="080D0CE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7C4BC0" w14:textId="77B582A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20A45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18401712" w14:textId="364E6B30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D53FA32" w14:textId="2F8D0A19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49B23E88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615D6AC" w14:textId="2F4FDB8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97A93" w14:textId="27D1DD3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طراحی،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اجرا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ارزشیابی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برنامه‌های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عرصه‌های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جدید (تدوین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کوریکولوم‌های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لازم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اساس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نیاز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lastRenderedPageBreak/>
              <w:t>جامعه)</w:t>
            </w:r>
          </w:p>
        </w:tc>
        <w:tc>
          <w:tcPr>
            <w:tcW w:w="0" w:type="auto"/>
            <w:vAlign w:val="center"/>
          </w:tcPr>
          <w:p w14:paraId="7ED1E74E" w14:textId="09619D4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14264BD2" w14:textId="00DC770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663305" w14:textId="24CE27A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8CBB2E" w14:textId="13D3CD5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9ABFC" w14:textId="3F7882B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54C6E4A" w14:textId="0D3C7AD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7163458" w14:textId="64417B1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C8784E" w14:textId="3F1C44A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B0418" w14:textId="3A81801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161071" w14:textId="151C0DF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972DD63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2901CAF4" w14:textId="46A40DB5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451774B" w14:textId="33C89169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245A65A5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AFA25E9" w14:textId="5F253FE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D339D" w14:textId="1E4E3E9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تشکیل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>کمپ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kern w:val="28"/>
                <w:rtl/>
              </w:rPr>
              <w:t>ن‌ها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دانشجویی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سلامت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جامعه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دانشکده (</w:t>
            </w:r>
            <w:r w:rsidRPr="0013124F">
              <w:rPr>
                <w:rFonts w:cs="2  Nazanin"/>
                <w:rtl/>
              </w:rPr>
              <w:t xml:space="preserve">اردوهای جهادی </w:t>
            </w:r>
            <w:r w:rsidRPr="0013124F">
              <w:rPr>
                <w:rFonts w:cs="2  Nazanin" w:hint="cs"/>
                <w:rtl/>
              </w:rPr>
              <w:t>(</w:t>
            </w:r>
            <w:r w:rsidRPr="0013124F">
              <w:rPr>
                <w:rFonts w:cs="2  Nazanin"/>
                <w:rtl/>
              </w:rPr>
              <w:t>اعزام دانشجویان به مناطق محروم و آسیب‌پذیر</w:t>
            </w:r>
            <w:r w:rsidRPr="0013124F">
              <w:rPr>
                <w:rFonts w:cs="2  Nazanin" w:hint="cs"/>
                <w:rtl/>
              </w:rPr>
              <w:t xml:space="preserve">)، </w:t>
            </w:r>
            <w:r w:rsidRPr="0013124F">
              <w:rPr>
                <w:rFonts w:cs="2  Nazanin"/>
                <w:rtl/>
              </w:rPr>
              <w:t>اعزام دانشجو برای خدمات به زائران عاشورا و اربعين حسيني</w:t>
            </w:r>
            <w:r w:rsidRPr="0013124F">
              <w:rPr>
                <w:rFonts w:cs="2  Nazanin" w:hint="cs"/>
                <w:rtl/>
              </w:rPr>
              <w:t xml:space="preserve">، </w:t>
            </w:r>
            <w:r w:rsidRPr="0013124F">
              <w:rPr>
                <w:rFonts w:cs="2  Nazanin"/>
                <w:rtl/>
              </w:rPr>
              <w:t>برگزاری کمپین‌های آموزشي</w:t>
            </w:r>
            <w:r w:rsidRPr="0013124F">
              <w:rPr>
                <w:rFonts w:cs="2  Nazanin" w:hint="cs"/>
                <w:rtl/>
              </w:rPr>
              <w:t xml:space="preserve">، </w:t>
            </w:r>
            <w:r w:rsidRPr="0013124F">
              <w:rPr>
                <w:rFonts w:cs="2  Nazanin" w:hint="eastAsia"/>
                <w:rtl/>
              </w:rPr>
              <w:t>اجرا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طرح‌ها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تحق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قات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مبتن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بر س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ستم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/>
              </w:rPr>
              <w:t>learning</w:t>
            </w:r>
            <w:r w:rsidRPr="0013124F">
              <w:rPr>
                <w:rFonts w:cs="2  Nazanin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7D1A96C3" w14:textId="70513A4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E09F4" w14:textId="7735F62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B5E56" w14:textId="6C305AA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C35FF5" w14:textId="1613A77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1BD9B7" w14:textId="0B0B78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473D69B1" w14:textId="522D3AB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EECF0DA" w14:textId="2C31FF75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50DC66" w14:textId="1521ECD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D928D8" w14:textId="5187DCE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63C796" w14:textId="643374B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EAEC46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3577D68A" w14:textId="31B2641D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61A614B" w14:textId="14B30755" w:rsidR="00B9316F" w:rsidRPr="0013124F" w:rsidRDefault="00B9316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4D135C67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ایجاد ارتباط با دانشجویان و دانش‌آموختگان دانشکده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CCB34E" w14:textId="548499C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7BA03" w14:textId="7F03BCA3" w:rsidR="00B9316F" w:rsidRPr="0013124F" w:rsidRDefault="00B9316F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/>
                <w:kern w:val="28"/>
                <w:rtl/>
              </w:rPr>
              <w:t>برگزاری نشست مشورتی با نمایندگان دانشجویان و نظرسنجی در ارتباط با نیازهای آموزشی آن‌ها</w:t>
            </w:r>
          </w:p>
        </w:tc>
        <w:tc>
          <w:tcPr>
            <w:tcW w:w="0" w:type="auto"/>
            <w:vAlign w:val="center"/>
          </w:tcPr>
          <w:p w14:paraId="038446A5" w14:textId="2511A4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90F6B" w14:textId="30CDF9E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3EFB1E" w14:textId="68F8111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03238E" w14:textId="0FB39B5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678800" w14:textId="785AE3C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D17993D" w14:textId="51E0D8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FEB4F1" w14:textId="39ED013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C07D50" w14:textId="545352E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008FCD" w14:textId="1BA1025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EC06C" w14:textId="0AE2F4C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B77033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2C12D9E5" w14:textId="4F5808D4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16E309E" w14:textId="77777777" w:rsidR="00B9316F" w:rsidRPr="0013124F" w:rsidRDefault="00B9316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0B4BF7F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C756F89" w14:textId="1ED67F4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4D7AD" w14:textId="79A4BE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تشکیل گروه‌های </w:t>
            </w:r>
            <w:r w:rsidRPr="0013124F">
              <w:rPr>
                <w:rFonts w:asciiTheme="majorBidi" w:hAnsiTheme="majorBidi" w:cs="2  Nazanin"/>
                <w:rtl/>
              </w:rPr>
              <w:lastRenderedPageBreak/>
              <w:t>مجازی دانشجویی بین نمایندگان دانشجویان و آموزش دانشکده و انعکاس نظرات به معاونت آموزشی</w:t>
            </w:r>
          </w:p>
        </w:tc>
        <w:tc>
          <w:tcPr>
            <w:tcW w:w="0" w:type="auto"/>
            <w:vAlign w:val="center"/>
          </w:tcPr>
          <w:p w14:paraId="2A699754" w14:textId="3FD5733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07D9C502" w14:textId="7AB13D7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CFA92" w14:textId="7C912665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714B5A" w14:textId="677AFB3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31C80D" w14:textId="7405011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مسئول پاسخگویی 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اجتماعی</w:t>
            </w:r>
          </w:p>
        </w:tc>
        <w:tc>
          <w:tcPr>
            <w:tcW w:w="0" w:type="auto"/>
            <w:vAlign w:val="center"/>
          </w:tcPr>
          <w:p w14:paraId="72C3DB84" w14:textId="7F07B67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0EEB7C81" w14:textId="65EF7DF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C22942" w14:textId="2FBF85D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2F3BAB" w14:textId="617EED5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0DB8F2" w14:textId="5D63E0B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F577E9C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34A8F6AC" w14:textId="5AA11F74" w:rsidTr="00670ED8">
        <w:trPr>
          <w:trHeight w:val="29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DFC0F" w14:textId="77777777" w:rsidR="00B9316F" w:rsidRPr="0013124F" w:rsidRDefault="00B9316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BAB6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C8EF3" w14:textId="3B5B09B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E103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پیگیری راه‌اندازی سامانه دانش‌آموختگان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10AF15" w14:textId="5BB0E2E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A8072E" w14:textId="2BFEE0D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A65D06" w14:textId="6C044EC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58DCF5" w14:textId="7C4FFF3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A46F24" w14:textId="23FFAF3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835250" w14:textId="22F2762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D630DE" w14:textId="4AAC6CF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699615" w14:textId="53DD51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DFAA5D" w14:textId="6C79E80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43EB76" w14:textId="1BC6819A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409DD9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57A51181" w14:textId="77777777" w:rsidR="00EE38F8" w:rsidRPr="0013124F" w:rsidRDefault="00EE38F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33BCCCC4" w14:textId="2EDADD3C" w:rsidR="00146A72" w:rsidRPr="0013124F" w:rsidRDefault="00146A72" w:rsidP="0013124F">
      <w:pPr>
        <w:spacing w:after="160" w:line="259" w:lineRule="auto"/>
        <w:rPr>
          <w:rFonts w:eastAsiaTheme="majorEastAsia" w:cs="2  Nazanin"/>
          <w:color w:val="FF0000"/>
          <w:sz w:val="28"/>
          <w:szCs w:val="28"/>
          <w:rtl/>
        </w:rPr>
      </w:pPr>
    </w:p>
    <w:p w14:paraId="35BDA18F" w14:textId="211C6C39" w:rsidR="00D7481F" w:rsidRPr="0013124F" w:rsidRDefault="00D7481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8" w:name="_Toc123470771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هدف عملیاتی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16</w:t>
      </w:r>
      <w:r w:rsidR="00146A72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توسعه فعال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ت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اعضا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گروه در ح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طه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مد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ر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ت،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بهداشت و درمان</w:t>
      </w:r>
      <w:bookmarkEnd w:id="28"/>
    </w:p>
    <w:tbl>
      <w:tblPr>
        <w:tblStyle w:val="TableGrid"/>
        <w:bidiVisual/>
        <w:tblW w:w="4890" w:type="pct"/>
        <w:tblLook w:val="04A0" w:firstRow="1" w:lastRow="0" w:firstColumn="1" w:lastColumn="0" w:noHBand="0" w:noVBand="1"/>
      </w:tblPr>
      <w:tblGrid>
        <w:gridCol w:w="3507"/>
        <w:gridCol w:w="2989"/>
        <w:gridCol w:w="1702"/>
        <w:gridCol w:w="5313"/>
      </w:tblGrid>
      <w:tr w:rsidR="00D7481F" w:rsidRPr="0013124F" w14:paraId="33E5666E" w14:textId="77777777" w:rsidTr="00670ED8">
        <w:trPr>
          <w:trHeight w:val="151"/>
          <w:tblHeader/>
        </w:trPr>
        <w:tc>
          <w:tcPr>
            <w:tcW w:w="1298" w:type="pct"/>
            <w:vMerge w:val="restart"/>
            <w:shd w:val="clear" w:color="auto" w:fill="FFFF00"/>
            <w:vAlign w:val="center"/>
          </w:tcPr>
          <w:p w14:paraId="46EBBB59" w14:textId="77777777" w:rsidR="00D7481F" w:rsidRPr="0013124F" w:rsidRDefault="00D7481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1106" w:type="pct"/>
            <w:vMerge w:val="restart"/>
            <w:shd w:val="clear" w:color="auto" w:fill="FFFF00"/>
            <w:vAlign w:val="center"/>
          </w:tcPr>
          <w:p w14:paraId="5C7F325A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2596" w:type="pct"/>
            <w:gridSpan w:val="2"/>
            <w:shd w:val="clear" w:color="auto" w:fill="FFFF00"/>
            <w:vAlign w:val="center"/>
          </w:tcPr>
          <w:p w14:paraId="16BB8B8D" w14:textId="172FEB97" w:rsidR="00D7481F" w:rsidRPr="0013124F" w:rsidRDefault="00936DF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</w:t>
            </w:r>
            <w:r w:rsidR="00D7481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مربوطه</w:t>
            </w:r>
          </w:p>
        </w:tc>
      </w:tr>
      <w:tr w:rsidR="00D7481F" w:rsidRPr="0013124F" w14:paraId="601B58A7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FFFF00"/>
            <w:vAlign w:val="center"/>
          </w:tcPr>
          <w:p w14:paraId="02976B5F" w14:textId="77777777" w:rsidR="00D7481F" w:rsidRPr="0013124F" w:rsidRDefault="00D7481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FFFF00"/>
            <w:vAlign w:val="center"/>
          </w:tcPr>
          <w:p w14:paraId="05FED416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FFFF00"/>
            <w:vAlign w:val="center"/>
          </w:tcPr>
          <w:p w14:paraId="1C1B08CB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1966" w:type="pct"/>
            <w:shd w:val="clear" w:color="auto" w:fill="FFFF00"/>
            <w:vAlign w:val="center"/>
          </w:tcPr>
          <w:p w14:paraId="542D1213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</w:tr>
      <w:tr w:rsidR="007A6CDC" w:rsidRPr="0013124F" w14:paraId="33CEA7DE" w14:textId="77777777" w:rsidTr="00670ED8">
        <w:trPr>
          <w:trHeight w:val="151"/>
          <w:tblHeader/>
        </w:trPr>
        <w:tc>
          <w:tcPr>
            <w:tcW w:w="1298" w:type="pct"/>
            <w:vMerge w:val="restart"/>
            <w:shd w:val="clear" w:color="auto" w:fill="auto"/>
            <w:vAlign w:val="center"/>
          </w:tcPr>
          <w:p w14:paraId="1424D67D" w14:textId="6F3D4936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توسعه فعال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اعضا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گروه در ح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طه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مد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ت،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بهداشت و درمان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</w:tcPr>
          <w:p w14:paraId="64452863" w14:textId="55D7D888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ارتقا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توانمند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و همکار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اعضا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گروه با بخش </w:t>
            </w:r>
            <w:r w:rsidR="00020AF8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پرستاری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، معاونت درمان و معاونت بهداشت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C2B59E5" w14:textId="6A03CFFC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</w:t>
            </w:r>
          </w:p>
        </w:tc>
        <w:tc>
          <w:tcPr>
            <w:tcW w:w="1966" w:type="pct"/>
          </w:tcPr>
          <w:p w14:paraId="362490AA" w14:textId="57AB0793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شرکت در جلسات مشترک معاونت درمان و گروه </w:t>
            </w:r>
            <w:r w:rsidR="00020AF8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پرستاری</w:t>
            </w:r>
          </w:p>
        </w:tc>
      </w:tr>
      <w:tr w:rsidR="007A6CDC" w:rsidRPr="0013124F" w14:paraId="3D90AB51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1A0ACEE3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2BAF88C6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81ED126" w14:textId="0BD1BDA4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</w:t>
            </w:r>
          </w:p>
        </w:tc>
        <w:tc>
          <w:tcPr>
            <w:tcW w:w="1966" w:type="pct"/>
          </w:tcPr>
          <w:p w14:paraId="214A61A5" w14:textId="739AF39A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ارائه برنامه های آموزشی برای پرسنل </w:t>
            </w:r>
            <w:r w:rsidR="00020AF8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پرستاری</w:t>
            </w:r>
          </w:p>
        </w:tc>
      </w:tr>
      <w:tr w:rsidR="007A6CDC" w:rsidRPr="0013124F" w14:paraId="43A243D2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1A48C175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74325A40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ABD44A8" w14:textId="0D9A1535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3</w:t>
            </w:r>
          </w:p>
        </w:tc>
        <w:tc>
          <w:tcPr>
            <w:tcW w:w="1966" w:type="pct"/>
          </w:tcPr>
          <w:p w14:paraId="59FFC12A" w14:textId="1A804B44" w:rsidR="007A6CDC" w:rsidRPr="0013124F" w:rsidRDefault="007A6CDC" w:rsidP="0013124F">
            <w:pPr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همکاری مشترک با اداره سلامت</w:t>
            </w:r>
          </w:p>
        </w:tc>
      </w:tr>
      <w:tr w:rsidR="007A6CDC" w:rsidRPr="0013124F" w14:paraId="6A4E64DE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4310A7C8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71016AFC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E7242C0" w14:textId="1CDE144E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4</w:t>
            </w:r>
          </w:p>
        </w:tc>
        <w:tc>
          <w:tcPr>
            <w:tcW w:w="1966" w:type="pct"/>
          </w:tcPr>
          <w:p w14:paraId="6077ADAB" w14:textId="63CEB954" w:rsidR="007A6CDC" w:rsidRPr="0013124F" w:rsidRDefault="007A6CDC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همکاری مشترک با شبکه بهداشت شهرستان </w:t>
            </w:r>
          </w:p>
        </w:tc>
      </w:tr>
      <w:tr w:rsidR="007A6CDC" w:rsidRPr="0013124F" w14:paraId="35E711B0" w14:textId="77777777" w:rsidTr="00670ED8">
        <w:trPr>
          <w:trHeight w:val="60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30DD9C01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40B69DD1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38D13165" w14:textId="773B99BC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5</w:t>
            </w:r>
          </w:p>
        </w:tc>
        <w:tc>
          <w:tcPr>
            <w:tcW w:w="1966" w:type="pct"/>
          </w:tcPr>
          <w:p w14:paraId="4C60BAB2" w14:textId="31767CA2" w:rsidR="007A6CDC" w:rsidRPr="0013124F" w:rsidRDefault="007A6CDC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ارائه برنامه های آموزشی برای پرسنل مراکز بهداشت و رابطین بهداشتی</w:t>
            </w:r>
          </w:p>
        </w:tc>
      </w:tr>
      <w:tr w:rsidR="007A6CDC" w:rsidRPr="0013124F" w14:paraId="032D6BBB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7C9E4A4D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5F95631B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107FBD2" w14:textId="2112CAFA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6</w:t>
            </w:r>
          </w:p>
        </w:tc>
        <w:tc>
          <w:tcPr>
            <w:tcW w:w="1966" w:type="pct"/>
          </w:tcPr>
          <w:p w14:paraId="2A54682E" w14:textId="41A20EC4" w:rsidR="007A6CDC" w:rsidRPr="0013124F" w:rsidRDefault="007A6CDC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شرکت در جلسات مشترک معاونت بهداشت و شبکه بهداشت شهرستان</w:t>
            </w:r>
          </w:p>
        </w:tc>
      </w:tr>
    </w:tbl>
    <w:p w14:paraId="5A1109E7" w14:textId="3786A15B" w:rsidR="00DD4723" w:rsidRPr="0013124F" w:rsidRDefault="00DD4723" w:rsidP="0013124F">
      <w:pPr>
        <w:contextualSpacing/>
        <w:rPr>
          <w:rFonts w:cs="2  Nazanin"/>
          <w:rtl/>
          <w:lang w:bidi="fa-IR"/>
        </w:rPr>
      </w:pPr>
    </w:p>
    <w:sectPr w:rsidR="00DD4723" w:rsidRPr="0013124F" w:rsidSect="0013124F">
      <w:footerReference w:type="default" r:id="rId15"/>
      <w:pgSz w:w="16839" w:h="11907" w:orient="landscape" w:code="9"/>
      <w:pgMar w:top="1440" w:right="1440" w:bottom="1440" w:left="180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434A" w14:textId="77777777" w:rsidR="002C5FCC" w:rsidRDefault="002C5FCC" w:rsidP="00342AC6">
      <w:r>
        <w:separator/>
      </w:r>
    </w:p>
  </w:endnote>
  <w:endnote w:type="continuationSeparator" w:id="0">
    <w:p w14:paraId="6F8D2A41" w14:textId="77777777" w:rsidR="002C5FCC" w:rsidRDefault="002C5FCC" w:rsidP="0034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نستعلیق">
    <w:altName w:val="Times New Roman"/>
    <w:panose1 w:val="00000000000000000000"/>
    <w:charset w:val="00"/>
    <w:family w:val="roman"/>
    <w:notTrueType/>
    <w:pitch w:val="default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20B0506030804020204"/>
    <w:charset w:val="00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80421982"/>
      <w:docPartObj>
        <w:docPartGallery w:val="Page Numbers (Bottom of Page)"/>
        <w:docPartUnique/>
      </w:docPartObj>
    </w:sdtPr>
    <w:sdtEndPr/>
    <w:sdtContent>
      <w:p w14:paraId="20B72533" w14:textId="5C0C479E" w:rsidR="00B42A4F" w:rsidRDefault="00B42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5F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4E1B8ED" w14:textId="77777777" w:rsidR="00B42A4F" w:rsidRDefault="00B4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2B03" w14:textId="77777777" w:rsidR="002C5FCC" w:rsidRDefault="002C5FCC" w:rsidP="00342AC6">
      <w:r>
        <w:separator/>
      </w:r>
    </w:p>
  </w:footnote>
  <w:footnote w:type="continuationSeparator" w:id="0">
    <w:p w14:paraId="6BE1CAA2" w14:textId="77777777" w:rsidR="002C5FCC" w:rsidRDefault="002C5FCC" w:rsidP="0034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B0A"/>
    <w:multiLevelType w:val="hybridMultilevel"/>
    <w:tmpl w:val="95F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F09"/>
    <w:multiLevelType w:val="hybridMultilevel"/>
    <w:tmpl w:val="6D0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D60"/>
    <w:multiLevelType w:val="hybridMultilevel"/>
    <w:tmpl w:val="86B08D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5B9D"/>
    <w:multiLevelType w:val="hybridMultilevel"/>
    <w:tmpl w:val="020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00488B"/>
    <w:rsid w:val="0001299F"/>
    <w:rsid w:val="00012D70"/>
    <w:rsid w:val="00016A9C"/>
    <w:rsid w:val="0002036E"/>
    <w:rsid w:val="00020AF8"/>
    <w:rsid w:val="00025670"/>
    <w:rsid w:val="00034F84"/>
    <w:rsid w:val="000357DF"/>
    <w:rsid w:val="00037405"/>
    <w:rsid w:val="000411F9"/>
    <w:rsid w:val="000443D5"/>
    <w:rsid w:val="0004591B"/>
    <w:rsid w:val="0004605B"/>
    <w:rsid w:val="000502B2"/>
    <w:rsid w:val="000555AC"/>
    <w:rsid w:val="00060481"/>
    <w:rsid w:val="00080BB1"/>
    <w:rsid w:val="00080FA8"/>
    <w:rsid w:val="00084628"/>
    <w:rsid w:val="00092D8C"/>
    <w:rsid w:val="000947CF"/>
    <w:rsid w:val="000A141D"/>
    <w:rsid w:val="000B3CB1"/>
    <w:rsid w:val="000B6CBD"/>
    <w:rsid w:val="000C680B"/>
    <w:rsid w:val="000D3B05"/>
    <w:rsid w:val="000E730F"/>
    <w:rsid w:val="000E74D0"/>
    <w:rsid w:val="000F0CA9"/>
    <w:rsid w:val="001034BA"/>
    <w:rsid w:val="00104684"/>
    <w:rsid w:val="00107C86"/>
    <w:rsid w:val="0011129D"/>
    <w:rsid w:val="00117633"/>
    <w:rsid w:val="0012580B"/>
    <w:rsid w:val="00127A6C"/>
    <w:rsid w:val="00130179"/>
    <w:rsid w:val="0013124F"/>
    <w:rsid w:val="001416F4"/>
    <w:rsid w:val="0014572E"/>
    <w:rsid w:val="00146A72"/>
    <w:rsid w:val="0015169F"/>
    <w:rsid w:val="00154417"/>
    <w:rsid w:val="001602B8"/>
    <w:rsid w:val="00170D55"/>
    <w:rsid w:val="001866FB"/>
    <w:rsid w:val="001A089D"/>
    <w:rsid w:val="001A727A"/>
    <w:rsid w:val="001A77FF"/>
    <w:rsid w:val="001D08AB"/>
    <w:rsid w:val="001D43E3"/>
    <w:rsid w:val="001E262D"/>
    <w:rsid w:val="001E651A"/>
    <w:rsid w:val="001F4F37"/>
    <w:rsid w:val="0020341F"/>
    <w:rsid w:val="00203983"/>
    <w:rsid w:val="00207FA2"/>
    <w:rsid w:val="00214A15"/>
    <w:rsid w:val="002175F6"/>
    <w:rsid w:val="0022130C"/>
    <w:rsid w:val="0023153E"/>
    <w:rsid w:val="00233732"/>
    <w:rsid w:val="002453DF"/>
    <w:rsid w:val="002556AF"/>
    <w:rsid w:val="00255F29"/>
    <w:rsid w:val="002761B7"/>
    <w:rsid w:val="00277CD5"/>
    <w:rsid w:val="002806EB"/>
    <w:rsid w:val="002807E1"/>
    <w:rsid w:val="002846BF"/>
    <w:rsid w:val="00286210"/>
    <w:rsid w:val="002864B6"/>
    <w:rsid w:val="00293FF0"/>
    <w:rsid w:val="00296B75"/>
    <w:rsid w:val="002A61E2"/>
    <w:rsid w:val="002B3DF1"/>
    <w:rsid w:val="002C5E34"/>
    <w:rsid w:val="002C5FCC"/>
    <w:rsid w:val="002D09D8"/>
    <w:rsid w:val="002D200E"/>
    <w:rsid w:val="002D431F"/>
    <w:rsid w:val="002E5CED"/>
    <w:rsid w:val="002E6295"/>
    <w:rsid w:val="002E6701"/>
    <w:rsid w:val="002E721A"/>
    <w:rsid w:val="002F04A4"/>
    <w:rsid w:val="002F121E"/>
    <w:rsid w:val="002F47A3"/>
    <w:rsid w:val="002F6DB1"/>
    <w:rsid w:val="003035DA"/>
    <w:rsid w:val="003058C6"/>
    <w:rsid w:val="00307F8E"/>
    <w:rsid w:val="003119E6"/>
    <w:rsid w:val="00322AFC"/>
    <w:rsid w:val="00342AC6"/>
    <w:rsid w:val="003460C3"/>
    <w:rsid w:val="00370859"/>
    <w:rsid w:val="00371151"/>
    <w:rsid w:val="00372B8F"/>
    <w:rsid w:val="0037518B"/>
    <w:rsid w:val="003843D9"/>
    <w:rsid w:val="0038576B"/>
    <w:rsid w:val="00395FA2"/>
    <w:rsid w:val="003B1167"/>
    <w:rsid w:val="003B71DE"/>
    <w:rsid w:val="003D53C7"/>
    <w:rsid w:val="003E4FE8"/>
    <w:rsid w:val="003E76D4"/>
    <w:rsid w:val="003F01EC"/>
    <w:rsid w:val="003F63A7"/>
    <w:rsid w:val="00415DA7"/>
    <w:rsid w:val="00435074"/>
    <w:rsid w:val="00437F12"/>
    <w:rsid w:val="00444E10"/>
    <w:rsid w:val="0044648A"/>
    <w:rsid w:val="00447282"/>
    <w:rsid w:val="004472A9"/>
    <w:rsid w:val="00452F54"/>
    <w:rsid w:val="004575A4"/>
    <w:rsid w:val="00460743"/>
    <w:rsid w:val="004621B3"/>
    <w:rsid w:val="00470422"/>
    <w:rsid w:val="00472867"/>
    <w:rsid w:val="004741A4"/>
    <w:rsid w:val="00480303"/>
    <w:rsid w:val="00494E49"/>
    <w:rsid w:val="004A0463"/>
    <w:rsid w:val="004A0F83"/>
    <w:rsid w:val="004A130B"/>
    <w:rsid w:val="004A2FF9"/>
    <w:rsid w:val="004A3F65"/>
    <w:rsid w:val="004A528F"/>
    <w:rsid w:val="004A64E9"/>
    <w:rsid w:val="004B3AA4"/>
    <w:rsid w:val="004B590A"/>
    <w:rsid w:val="004B7942"/>
    <w:rsid w:val="004B7A04"/>
    <w:rsid w:val="004D2DCD"/>
    <w:rsid w:val="004D55EF"/>
    <w:rsid w:val="004D6AFA"/>
    <w:rsid w:val="004E12A7"/>
    <w:rsid w:val="004E3093"/>
    <w:rsid w:val="004F4DEC"/>
    <w:rsid w:val="005056C3"/>
    <w:rsid w:val="00506B4D"/>
    <w:rsid w:val="00510EAC"/>
    <w:rsid w:val="00516DBD"/>
    <w:rsid w:val="00530D96"/>
    <w:rsid w:val="00536CEE"/>
    <w:rsid w:val="00544337"/>
    <w:rsid w:val="00547326"/>
    <w:rsid w:val="00552F6C"/>
    <w:rsid w:val="00554321"/>
    <w:rsid w:val="00556548"/>
    <w:rsid w:val="00565EC2"/>
    <w:rsid w:val="00567E30"/>
    <w:rsid w:val="00572891"/>
    <w:rsid w:val="00573135"/>
    <w:rsid w:val="00574BC6"/>
    <w:rsid w:val="00580028"/>
    <w:rsid w:val="005803EA"/>
    <w:rsid w:val="00591E90"/>
    <w:rsid w:val="0059615B"/>
    <w:rsid w:val="00596B77"/>
    <w:rsid w:val="005B3054"/>
    <w:rsid w:val="005B5273"/>
    <w:rsid w:val="005C00E3"/>
    <w:rsid w:val="005C2B05"/>
    <w:rsid w:val="005C3663"/>
    <w:rsid w:val="005C3D76"/>
    <w:rsid w:val="005C4200"/>
    <w:rsid w:val="005C4FDA"/>
    <w:rsid w:val="005C5373"/>
    <w:rsid w:val="005C61C4"/>
    <w:rsid w:val="005E1005"/>
    <w:rsid w:val="005E42BA"/>
    <w:rsid w:val="00612C64"/>
    <w:rsid w:val="00613FAF"/>
    <w:rsid w:val="00614C6A"/>
    <w:rsid w:val="006162E6"/>
    <w:rsid w:val="00617E9E"/>
    <w:rsid w:val="006355F5"/>
    <w:rsid w:val="006400F9"/>
    <w:rsid w:val="00640A9B"/>
    <w:rsid w:val="00650FA0"/>
    <w:rsid w:val="00661E1E"/>
    <w:rsid w:val="00663980"/>
    <w:rsid w:val="006649D6"/>
    <w:rsid w:val="00670ED8"/>
    <w:rsid w:val="0068093B"/>
    <w:rsid w:val="006822AE"/>
    <w:rsid w:val="00682AD0"/>
    <w:rsid w:val="006830E6"/>
    <w:rsid w:val="00685851"/>
    <w:rsid w:val="00685AA6"/>
    <w:rsid w:val="00694BC0"/>
    <w:rsid w:val="0069552F"/>
    <w:rsid w:val="00697B61"/>
    <w:rsid w:val="006A0456"/>
    <w:rsid w:val="006B54AA"/>
    <w:rsid w:val="006D3DB1"/>
    <w:rsid w:val="006E5E84"/>
    <w:rsid w:val="006F05B5"/>
    <w:rsid w:val="006F2F62"/>
    <w:rsid w:val="006F49E7"/>
    <w:rsid w:val="00703404"/>
    <w:rsid w:val="00703A37"/>
    <w:rsid w:val="00704A62"/>
    <w:rsid w:val="00705090"/>
    <w:rsid w:val="00715C37"/>
    <w:rsid w:val="00717FF3"/>
    <w:rsid w:val="00720ACC"/>
    <w:rsid w:val="00724F2C"/>
    <w:rsid w:val="00740BDC"/>
    <w:rsid w:val="007421F5"/>
    <w:rsid w:val="00752ED4"/>
    <w:rsid w:val="00756F51"/>
    <w:rsid w:val="00766490"/>
    <w:rsid w:val="007744C6"/>
    <w:rsid w:val="00791B5F"/>
    <w:rsid w:val="007A294E"/>
    <w:rsid w:val="007A6CDC"/>
    <w:rsid w:val="007C0B20"/>
    <w:rsid w:val="007C58C0"/>
    <w:rsid w:val="007C6812"/>
    <w:rsid w:val="007D426D"/>
    <w:rsid w:val="007E15F3"/>
    <w:rsid w:val="007E3223"/>
    <w:rsid w:val="007E5429"/>
    <w:rsid w:val="00806A83"/>
    <w:rsid w:val="00806A86"/>
    <w:rsid w:val="00812831"/>
    <w:rsid w:val="00814BE2"/>
    <w:rsid w:val="0081567C"/>
    <w:rsid w:val="0081580C"/>
    <w:rsid w:val="00824316"/>
    <w:rsid w:val="0082689E"/>
    <w:rsid w:val="00827B34"/>
    <w:rsid w:val="00833C3A"/>
    <w:rsid w:val="00834585"/>
    <w:rsid w:val="00854A89"/>
    <w:rsid w:val="00862F7E"/>
    <w:rsid w:val="00870147"/>
    <w:rsid w:val="008771E8"/>
    <w:rsid w:val="00883564"/>
    <w:rsid w:val="0088465D"/>
    <w:rsid w:val="00887909"/>
    <w:rsid w:val="00894735"/>
    <w:rsid w:val="008956B3"/>
    <w:rsid w:val="00896CEC"/>
    <w:rsid w:val="008A11B9"/>
    <w:rsid w:val="008B572D"/>
    <w:rsid w:val="008B7621"/>
    <w:rsid w:val="008B7720"/>
    <w:rsid w:val="008C0068"/>
    <w:rsid w:val="008C5BDA"/>
    <w:rsid w:val="008D1D85"/>
    <w:rsid w:val="008D3DFA"/>
    <w:rsid w:val="008D48A5"/>
    <w:rsid w:val="008D74CC"/>
    <w:rsid w:val="008F1343"/>
    <w:rsid w:val="008F2AC4"/>
    <w:rsid w:val="008F3894"/>
    <w:rsid w:val="00923266"/>
    <w:rsid w:val="00930C45"/>
    <w:rsid w:val="0093283C"/>
    <w:rsid w:val="0093654D"/>
    <w:rsid w:val="00936DFF"/>
    <w:rsid w:val="00956093"/>
    <w:rsid w:val="00960C25"/>
    <w:rsid w:val="00960F75"/>
    <w:rsid w:val="00961380"/>
    <w:rsid w:val="0096175B"/>
    <w:rsid w:val="00962313"/>
    <w:rsid w:val="009A12C8"/>
    <w:rsid w:val="009B4814"/>
    <w:rsid w:val="009C0A8A"/>
    <w:rsid w:val="009D4CC4"/>
    <w:rsid w:val="009F5EC3"/>
    <w:rsid w:val="00A013E3"/>
    <w:rsid w:val="00A128A4"/>
    <w:rsid w:val="00A12AD2"/>
    <w:rsid w:val="00A225A7"/>
    <w:rsid w:val="00A22F90"/>
    <w:rsid w:val="00A41939"/>
    <w:rsid w:val="00A44AA4"/>
    <w:rsid w:val="00A52B47"/>
    <w:rsid w:val="00A6112D"/>
    <w:rsid w:val="00A63579"/>
    <w:rsid w:val="00A8691C"/>
    <w:rsid w:val="00A97060"/>
    <w:rsid w:val="00AA4DBB"/>
    <w:rsid w:val="00AB3E99"/>
    <w:rsid w:val="00AC658A"/>
    <w:rsid w:val="00AD125E"/>
    <w:rsid w:val="00AE1567"/>
    <w:rsid w:val="00AE22DD"/>
    <w:rsid w:val="00AF0618"/>
    <w:rsid w:val="00AF123A"/>
    <w:rsid w:val="00AF2A42"/>
    <w:rsid w:val="00B054D5"/>
    <w:rsid w:val="00B148B6"/>
    <w:rsid w:val="00B14C2A"/>
    <w:rsid w:val="00B245F6"/>
    <w:rsid w:val="00B24DD5"/>
    <w:rsid w:val="00B3005A"/>
    <w:rsid w:val="00B42A4F"/>
    <w:rsid w:val="00B44EA6"/>
    <w:rsid w:val="00B45ACC"/>
    <w:rsid w:val="00B471CC"/>
    <w:rsid w:val="00B5414F"/>
    <w:rsid w:val="00B630E3"/>
    <w:rsid w:val="00B6458C"/>
    <w:rsid w:val="00B72888"/>
    <w:rsid w:val="00B73AF3"/>
    <w:rsid w:val="00B9316F"/>
    <w:rsid w:val="00B9385C"/>
    <w:rsid w:val="00B94A00"/>
    <w:rsid w:val="00B97980"/>
    <w:rsid w:val="00BA1EA9"/>
    <w:rsid w:val="00BA25C1"/>
    <w:rsid w:val="00BA4816"/>
    <w:rsid w:val="00BA716D"/>
    <w:rsid w:val="00BB3B86"/>
    <w:rsid w:val="00BB4F79"/>
    <w:rsid w:val="00BB6189"/>
    <w:rsid w:val="00BC2EE2"/>
    <w:rsid w:val="00BC55E5"/>
    <w:rsid w:val="00BC723B"/>
    <w:rsid w:val="00BD3D7B"/>
    <w:rsid w:val="00BE1015"/>
    <w:rsid w:val="00BE384B"/>
    <w:rsid w:val="00BE3C79"/>
    <w:rsid w:val="00BE41B2"/>
    <w:rsid w:val="00BE6707"/>
    <w:rsid w:val="00BF2122"/>
    <w:rsid w:val="00C05422"/>
    <w:rsid w:val="00C0551A"/>
    <w:rsid w:val="00C05846"/>
    <w:rsid w:val="00C10BED"/>
    <w:rsid w:val="00C10CEB"/>
    <w:rsid w:val="00C13F70"/>
    <w:rsid w:val="00C33224"/>
    <w:rsid w:val="00C35770"/>
    <w:rsid w:val="00C43D6A"/>
    <w:rsid w:val="00C45808"/>
    <w:rsid w:val="00C60C25"/>
    <w:rsid w:val="00C618E7"/>
    <w:rsid w:val="00C61C73"/>
    <w:rsid w:val="00C62D18"/>
    <w:rsid w:val="00C64CF4"/>
    <w:rsid w:val="00C724BF"/>
    <w:rsid w:val="00C8606A"/>
    <w:rsid w:val="00C93677"/>
    <w:rsid w:val="00C946E8"/>
    <w:rsid w:val="00C95600"/>
    <w:rsid w:val="00C972E8"/>
    <w:rsid w:val="00CC5EE4"/>
    <w:rsid w:val="00CD5858"/>
    <w:rsid w:val="00CD681A"/>
    <w:rsid w:val="00CE3A52"/>
    <w:rsid w:val="00CE3EF8"/>
    <w:rsid w:val="00CE48D9"/>
    <w:rsid w:val="00CF6CE1"/>
    <w:rsid w:val="00D005F0"/>
    <w:rsid w:val="00D024F7"/>
    <w:rsid w:val="00D049BA"/>
    <w:rsid w:val="00D04C96"/>
    <w:rsid w:val="00D15691"/>
    <w:rsid w:val="00D17D3A"/>
    <w:rsid w:val="00D223AF"/>
    <w:rsid w:val="00D24B15"/>
    <w:rsid w:val="00D279CD"/>
    <w:rsid w:val="00D354F3"/>
    <w:rsid w:val="00D56D24"/>
    <w:rsid w:val="00D66442"/>
    <w:rsid w:val="00D66B39"/>
    <w:rsid w:val="00D7402A"/>
    <w:rsid w:val="00D7481F"/>
    <w:rsid w:val="00D75853"/>
    <w:rsid w:val="00D822EC"/>
    <w:rsid w:val="00D83E1E"/>
    <w:rsid w:val="00D84FE7"/>
    <w:rsid w:val="00D94971"/>
    <w:rsid w:val="00DA3210"/>
    <w:rsid w:val="00DD4723"/>
    <w:rsid w:val="00DD63A8"/>
    <w:rsid w:val="00DF02C7"/>
    <w:rsid w:val="00DF045A"/>
    <w:rsid w:val="00DF481C"/>
    <w:rsid w:val="00DF5138"/>
    <w:rsid w:val="00E0502D"/>
    <w:rsid w:val="00E06064"/>
    <w:rsid w:val="00E122C4"/>
    <w:rsid w:val="00E227FB"/>
    <w:rsid w:val="00E34385"/>
    <w:rsid w:val="00E371C3"/>
    <w:rsid w:val="00E46F20"/>
    <w:rsid w:val="00E50DF9"/>
    <w:rsid w:val="00E520AE"/>
    <w:rsid w:val="00E557BF"/>
    <w:rsid w:val="00E56F7F"/>
    <w:rsid w:val="00E73664"/>
    <w:rsid w:val="00E73E2E"/>
    <w:rsid w:val="00E81578"/>
    <w:rsid w:val="00E87F0D"/>
    <w:rsid w:val="00E9703C"/>
    <w:rsid w:val="00E97DC9"/>
    <w:rsid w:val="00EB43DD"/>
    <w:rsid w:val="00EB4A2D"/>
    <w:rsid w:val="00EB7B75"/>
    <w:rsid w:val="00EC31C6"/>
    <w:rsid w:val="00EC7963"/>
    <w:rsid w:val="00ED3E5F"/>
    <w:rsid w:val="00ED65BE"/>
    <w:rsid w:val="00EE38F8"/>
    <w:rsid w:val="00EF202F"/>
    <w:rsid w:val="00EF25A4"/>
    <w:rsid w:val="00EF352C"/>
    <w:rsid w:val="00F020B9"/>
    <w:rsid w:val="00F10AB7"/>
    <w:rsid w:val="00F171BC"/>
    <w:rsid w:val="00F20B7B"/>
    <w:rsid w:val="00F2176B"/>
    <w:rsid w:val="00F23B3E"/>
    <w:rsid w:val="00F247FD"/>
    <w:rsid w:val="00F30EB9"/>
    <w:rsid w:val="00F43528"/>
    <w:rsid w:val="00F453F2"/>
    <w:rsid w:val="00F6076E"/>
    <w:rsid w:val="00F94C10"/>
    <w:rsid w:val="00FA4507"/>
    <w:rsid w:val="00FA69AD"/>
    <w:rsid w:val="00FA7683"/>
    <w:rsid w:val="00FB021E"/>
    <w:rsid w:val="00FB058F"/>
    <w:rsid w:val="00FB3C4C"/>
    <w:rsid w:val="00FD50BC"/>
    <w:rsid w:val="00FE3454"/>
    <w:rsid w:val="00FF2712"/>
    <w:rsid w:val="00FF32F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4CE2"/>
  <w15:docId w15:val="{55BD030B-CEBD-4D45-8A29-25B42129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7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4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B94A00"/>
    <w:rPr>
      <w:rFonts w:ascii="BMitra" w:hAnsi="BMitr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294E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62CAE-2026-47FB-9F37-EC4F69021565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pPr rtl="1"/>
          <a:endParaRPr lang="fa-IR"/>
        </a:p>
      </dgm:t>
    </dgm:pt>
    <dgm:pt modelId="{622362C3-3395-4385-8511-22C6F5B10209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بررسی اهداف کلان دانشگاه در سال 1401-1400</a:t>
          </a:r>
        </a:p>
      </dgm:t>
    </dgm:pt>
    <dgm:pt modelId="{3297B263-4C36-4B38-A87E-EC58B9907677}" type="par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CA03FDC8-0FF6-4C21-8C1B-5C582F393760}" type="sib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22964E39-B96A-41AF-8D93-0D8DCDBE1194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gm:t>
    </dgm:pt>
    <dgm:pt modelId="{AFC309CC-C464-487C-9663-AC3AD1A5DA83}" type="par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5504C6CC-B93C-41ED-8712-734D069BE3C2}" type="sib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9F89732F-E11C-4D6C-82F8-78233EDFB42F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چارچوب برنامه عملیاتی گروه   سال 1401 به معاونت اموزشی دانشکده</a:t>
          </a:r>
        </a:p>
      </dgm:t>
    </dgm:pt>
    <dgm:pt modelId="{6B39DE25-3FBE-4FEF-8F8A-45E395BBEB27}" type="par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9CED78BD-CC5F-429B-BB94-FD40B62B581D}" type="sib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62741D75-DA74-46C6-A9DF-4AF6AA359B92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ارزشیابی پایان سال</a:t>
          </a:r>
        </a:p>
      </dgm:t>
    </dgm:pt>
    <dgm:pt modelId="{A7019AE1-520E-45B8-9113-9EA901C7788E}" type="par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1FB87792-4699-45A0-82CF-EE77B8C9DF50}" type="sib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71FF802A-451C-4911-81BE-92D625136D5A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اجرا و پایش منظم برنامه </a:t>
          </a:r>
        </a:p>
      </dgm:t>
    </dgm:pt>
    <dgm:pt modelId="{F5FA3617-80DA-4188-9C61-4DCE7A669877}" type="sib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0164031B-ECB4-4289-B660-89630EC8539F}" type="par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2F1E8EAE-6061-47CA-AF9C-069F8E815223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بازخورد</a:t>
          </a:r>
        </a:p>
      </dgm:t>
    </dgm:pt>
    <dgm:pt modelId="{01614BF0-9AF5-45FC-9331-3A41E8E9494C}" type="sib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7A198D19-ECD9-4D28-966F-7986788501A9}" type="par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4C82B20F-907E-4709-9845-6EDC815170BB}" type="pres">
      <dgm:prSet presAssocID="{A6E62CAE-2026-47FB-9F37-EC4F690215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7FE0F6-03E5-491E-B8DF-F19A2D50670A}" type="pres">
      <dgm:prSet presAssocID="{62741D75-DA74-46C6-A9DF-4AF6AA359B92}" presName="boxAndChildren" presStyleCnt="0"/>
      <dgm:spPr/>
    </dgm:pt>
    <dgm:pt modelId="{69808A94-48D5-4549-9C87-D6966B572C2F}" type="pres">
      <dgm:prSet presAssocID="{62741D75-DA74-46C6-A9DF-4AF6AA359B92}" presName="parentTextBox" presStyleLbl="node1" presStyleIdx="0" presStyleCnt="6" custScaleX="90909" custScaleY="31606"/>
      <dgm:spPr/>
      <dgm:t>
        <a:bodyPr/>
        <a:lstStyle/>
        <a:p>
          <a:endParaRPr lang="en-US"/>
        </a:p>
      </dgm:t>
    </dgm:pt>
    <dgm:pt modelId="{A6086A75-6EA9-4942-BBC6-459B0AA2CDC7}" type="pres">
      <dgm:prSet presAssocID="{01614BF0-9AF5-45FC-9331-3A41E8E9494C}" presName="sp" presStyleCnt="0"/>
      <dgm:spPr/>
    </dgm:pt>
    <dgm:pt modelId="{5378337D-3205-4021-AA95-5EDFFE71BB45}" type="pres">
      <dgm:prSet presAssocID="{2F1E8EAE-6061-47CA-AF9C-069F8E815223}" presName="arrowAndChildren" presStyleCnt="0"/>
      <dgm:spPr/>
    </dgm:pt>
    <dgm:pt modelId="{D8248632-954E-408B-81AC-9911308A73F8}" type="pres">
      <dgm:prSet presAssocID="{2F1E8EAE-6061-47CA-AF9C-069F8E815223}" presName="parentTextArrow" presStyleLbl="node1" presStyleIdx="1" presStyleCnt="6" custScaleX="90909" custScaleY="30430"/>
      <dgm:spPr/>
      <dgm:t>
        <a:bodyPr/>
        <a:lstStyle/>
        <a:p>
          <a:endParaRPr lang="en-US"/>
        </a:p>
      </dgm:t>
    </dgm:pt>
    <dgm:pt modelId="{F9501707-8891-4848-AEB3-23D3A043820A}" type="pres">
      <dgm:prSet presAssocID="{F5FA3617-80DA-4188-9C61-4DCE7A669877}" presName="sp" presStyleCnt="0"/>
      <dgm:spPr/>
    </dgm:pt>
    <dgm:pt modelId="{D8828CEA-E09D-468B-B001-CFBFDD298C28}" type="pres">
      <dgm:prSet presAssocID="{71FF802A-451C-4911-81BE-92D625136D5A}" presName="arrowAndChildren" presStyleCnt="0"/>
      <dgm:spPr/>
    </dgm:pt>
    <dgm:pt modelId="{A2EAFD71-5F02-4F95-AD32-5F0CE0FF42FA}" type="pres">
      <dgm:prSet presAssocID="{71FF802A-451C-4911-81BE-92D625136D5A}" presName="parentTextArrow" presStyleLbl="node1" presStyleIdx="2" presStyleCnt="6" custScaleX="90909" custScaleY="17758"/>
      <dgm:spPr/>
      <dgm:t>
        <a:bodyPr/>
        <a:lstStyle/>
        <a:p>
          <a:endParaRPr lang="en-US"/>
        </a:p>
      </dgm:t>
    </dgm:pt>
    <dgm:pt modelId="{AEF060DA-180C-4CB4-BBA2-8DA253BEE22A}" type="pres">
      <dgm:prSet presAssocID="{9CED78BD-CC5F-429B-BB94-FD40B62B581D}" presName="sp" presStyleCnt="0"/>
      <dgm:spPr/>
    </dgm:pt>
    <dgm:pt modelId="{D8F0A931-1A0D-468E-ABB5-D2226ED38C3A}" type="pres">
      <dgm:prSet presAssocID="{9F89732F-E11C-4D6C-82F8-78233EDFB42F}" presName="arrowAndChildren" presStyleCnt="0"/>
      <dgm:spPr/>
    </dgm:pt>
    <dgm:pt modelId="{A7370D64-C360-4712-B204-23A4515A4171}" type="pres">
      <dgm:prSet presAssocID="{9F89732F-E11C-4D6C-82F8-78233EDFB42F}" presName="parentTextArrow" presStyleLbl="node1" presStyleIdx="3" presStyleCnt="6" custScaleX="90909" custScaleY="25079" custLinFactNeighborY="1484"/>
      <dgm:spPr/>
      <dgm:t>
        <a:bodyPr/>
        <a:lstStyle/>
        <a:p>
          <a:endParaRPr lang="en-US"/>
        </a:p>
      </dgm:t>
    </dgm:pt>
    <dgm:pt modelId="{3A2C78B1-51C9-454F-9F59-D286419368A5}" type="pres">
      <dgm:prSet presAssocID="{5504C6CC-B93C-41ED-8712-734D069BE3C2}" presName="sp" presStyleCnt="0"/>
      <dgm:spPr/>
    </dgm:pt>
    <dgm:pt modelId="{F9E9FF54-7737-4C2D-B3DF-E2183DB477D5}" type="pres">
      <dgm:prSet presAssocID="{22964E39-B96A-41AF-8D93-0D8DCDBE1194}" presName="arrowAndChildren" presStyleCnt="0"/>
      <dgm:spPr/>
    </dgm:pt>
    <dgm:pt modelId="{AD563ABD-0EF8-4688-9533-32DEC8D712D4}" type="pres">
      <dgm:prSet presAssocID="{22964E39-B96A-41AF-8D93-0D8DCDBE1194}" presName="parentTextArrow" presStyleLbl="node1" presStyleIdx="4" presStyleCnt="6" custScaleX="90909" custScaleY="27845"/>
      <dgm:spPr/>
      <dgm:t>
        <a:bodyPr/>
        <a:lstStyle/>
        <a:p>
          <a:endParaRPr lang="en-US"/>
        </a:p>
      </dgm:t>
    </dgm:pt>
    <dgm:pt modelId="{A4ED83FC-B8BA-47A5-BFF5-1CEFBEF324D8}" type="pres">
      <dgm:prSet presAssocID="{CA03FDC8-0FF6-4C21-8C1B-5C582F393760}" presName="sp" presStyleCnt="0"/>
      <dgm:spPr/>
    </dgm:pt>
    <dgm:pt modelId="{72270561-4626-4A6D-83A8-D3DA5C7CC0CD}" type="pres">
      <dgm:prSet presAssocID="{622362C3-3395-4385-8511-22C6F5B10209}" presName="arrowAndChildren" presStyleCnt="0"/>
      <dgm:spPr/>
    </dgm:pt>
    <dgm:pt modelId="{25495BE1-3DDF-413F-85C2-4A774022E0E6}" type="pres">
      <dgm:prSet presAssocID="{622362C3-3395-4385-8511-22C6F5B10209}" presName="parentTextArrow" presStyleLbl="node1" presStyleIdx="5" presStyleCnt="6" custScaleX="90909" custScaleY="42435"/>
      <dgm:spPr/>
      <dgm:t>
        <a:bodyPr/>
        <a:lstStyle/>
        <a:p>
          <a:endParaRPr lang="en-US"/>
        </a:p>
      </dgm:t>
    </dgm:pt>
  </dgm:ptLst>
  <dgm:cxnLst>
    <dgm:cxn modelId="{D0859CF1-EC6C-4F26-ABA0-0836CB43A0E2}" srcId="{A6E62CAE-2026-47FB-9F37-EC4F69021565}" destId="{62741D75-DA74-46C6-A9DF-4AF6AA359B92}" srcOrd="5" destOrd="0" parTransId="{A7019AE1-520E-45B8-9113-9EA901C7788E}" sibTransId="{1FB87792-4699-45A0-82CF-EE77B8C9DF50}"/>
    <dgm:cxn modelId="{69F961A9-9412-43C1-A450-FED38B4BC1C4}" type="presOf" srcId="{71FF802A-451C-4911-81BE-92D625136D5A}" destId="{A2EAFD71-5F02-4F95-AD32-5F0CE0FF42FA}" srcOrd="0" destOrd="0" presId="urn:microsoft.com/office/officeart/2005/8/layout/process4"/>
    <dgm:cxn modelId="{E3AFC93A-02F7-4165-81E1-765A5FB8C04E}" srcId="{A6E62CAE-2026-47FB-9F37-EC4F69021565}" destId="{2F1E8EAE-6061-47CA-AF9C-069F8E815223}" srcOrd="4" destOrd="0" parTransId="{7A198D19-ECD9-4D28-966F-7986788501A9}" sibTransId="{01614BF0-9AF5-45FC-9331-3A41E8E9494C}"/>
    <dgm:cxn modelId="{C47E588E-24CC-4A69-8D97-456BBD1BDC6E}" srcId="{A6E62CAE-2026-47FB-9F37-EC4F69021565}" destId="{9F89732F-E11C-4D6C-82F8-78233EDFB42F}" srcOrd="2" destOrd="0" parTransId="{6B39DE25-3FBE-4FEF-8F8A-45E395BBEB27}" sibTransId="{9CED78BD-CC5F-429B-BB94-FD40B62B581D}"/>
    <dgm:cxn modelId="{1ABA2AD7-E50D-4D4D-B234-49449A89FCCF}" type="presOf" srcId="{62741D75-DA74-46C6-A9DF-4AF6AA359B92}" destId="{69808A94-48D5-4549-9C87-D6966B572C2F}" srcOrd="0" destOrd="0" presId="urn:microsoft.com/office/officeart/2005/8/layout/process4"/>
    <dgm:cxn modelId="{4107A0C3-D87A-425F-AA4E-BEFD2D79288D}" srcId="{A6E62CAE-2026-47FB-9F37-EC4F69021565}" destId="{22964E39-B96A-41AF-8D93-0D8DCDBE1194}" srcOrd="1" destOrd="0" parTransId="{AFC309CC-C464-487C-9663-AC3AD1A5DA83}" sibTransId="{5504C6CC-B93C-41ED-8712-734D069BE3C2}"/>
    <dgm:cxn modelId="{F5BBCF3F-6735-4408-8DD7-5A3B72BD9E57}" srcId="{A6E62CAE-2026-47FB-9F37-EC4F69021565}" destId="{71FF802A-451C-4911-81BE-92D625136D5A}" srcOrd="3" destOrd="0" parTransId="{0164031B-ECB4-4289-B660-89630EC8539F}" sibTransId="{F5FA3617-80DA-4188-9C61-4DCE7A669877}"/>
    <dgm:cxn modelId="{C065EAFF-63E4-4ED2-907B-F43BC94C1CD4}" type="presOf" srcId="{622362C3-3395-4385-8511-22C6F5B10209}" destId="{25495BE1-3DDF-413F-85C2-4A774022E0E6}" srcOrd="0" destOrd="0" presId="urn:microsoft.com/office/officeart/2005/8/layout/process4"/>
    <dgm:cxn modelId="{D26BCE69-FDA7-423B-963A-23480D971E8E}" type="presOf" srcId="{A6E62CAE-2026-47FB-9F37-EC4F69021565}" destId="{4C82B20F-907E-4709-9845-6EDC815170BB}" srcOrd="0" destOrd="0" presId="urn:microsoft.com/office/officeart/2005/8/layout/process4"/>
    <dgm:cxn modelId="{41726FEC-EF69-47C4-AB02-0F147D34AB53}" type="presOf" srcId="{9F89732F-E11C-4D6C-82F8-78233EDFB42F}" destId="{A7370D64-C360-4712-B204-23A4515A4171}" srcOrd="0" destOrd="0" presId="urn:microsoft.com/office/officeart/2005/8/layout/process4"/>
    <dgm:cxn modelId="{A5042CB7-71AC-4824-BC3E-7E094128905B}" type="presOf" srcId="{22964E39-B96A-41AF-8D93-0D8DCDBE1194}" destId="{AD563ABD-0EF8-4688-9533-32DEC8D712D4}" srcOrd="0" destOrd="0" presId="urn:microsoft.com/office/officeart/2005/8/layout/process4"/>
    <dgm:cxn modelId="{3F0A48AF-253B-4A73-85F5-40254956F9A4}" srcId="{A6E62CAE-2026-47FB-9F37-EC4F69021565}" destId="{622362C3-3395-4385-8511-22C6F5B10209}" srcOrd="0" destOrd="0" parTransId="{3297B263-4C36-4B38-A87E-EC58B9907677}" sibTransId="{CA03FDC8-0FF6-4C21-8C1B-5C582F393760}"/>
    <dgm:cxn modelId="{F2FAA18A-2F91-47AD-9FDB-03E44AC98308}" type="presOf" srcId="{2F1E8EAE-6061-47CA-AF9C-069F8E815223}" destId="{D8248632-954E-408B-81AC-9911308A73F8}" srcOrd="0" destOrd="0" presId="urn:microsoft.com/office/officeart/2005/8/layout/process4"/>
    <dgm:cxn modelId="{A016001F-F7ED-4FC3-B3A9-607B638C7BF7}" type="presParOf" srcId="{4C82B20F-907E-4709-9845-6EDC815170BB}" destId="{167FE0F6-03E5-491E-B8DF-F19A2D50670A}" srcOrd="0" destOrd="0" presId="urn:microsoft.com/office/officeart/2005/8/layout/process4"/>
    <dgm:cxn modelId="{F94F6055-6EFC-4E98-AAD6-817E37C0FFF5}" type="presParOf" srcId="{167FE0F6-03E5-491E-B8DF-F19A2D50670A}" destId="{69808A94-48D5-4549-9C87-D6966B572C2F}" srcOrd="0" destOrd="0" presId="urn:microsoft.com/office/officeart/2005/8/layout/process4"/>
    <dgm:cxn modelId="{6A2D37AF-D46E-45BB-8157-C624B52A3EB6}" type="presParOf" srcId="{4C82B20F-907E-4709-9845-6EDC815170BB}" destId="{A6086A75-6EA9-4942-BBC6-459B0AA2CDC7}" srcOrd="1" destOrd="0" presId="urn:microsoft.com/office/officeart/2005/8/layout/process4"/>
    <dgm:cxn modelId="{BABA7E38-4A0D-48FD-A52E-451F69CFC419}" type="presParOf" srcId="{4C82B20F-907E-4709-9845-6EDC815170BB}" destId="{5378337D-3205-4021-AA95-5EDFFE71BB45}" srcOrd="2" destOrd="0" presId="urn:microsoft.com/office/officeart/2005/8/layout/process4"/>
    <dgm:cxn modelId="{34B0F15A-6CC1-4C28-806B-66FBF09CA132}" type="presParOf" srcId="{5378337D-3205-4021-AA95-5EDFFE71BB45}" destId="{D8248632-954E-408B-81AC-9911308A73F8}" srcOrd="0" destOrd="0" presId="urn:microsoft.com/office/officeart/2005/8/layout/process4"/>
    <dgm:cxn modelId="{115A718B-0CEA-4413-A249-CCF83B20EC48}" type="presParOf" srcId="{4C82B20F-907E-4709-9845-6EDC815170BB}" destId="{F9501707-8891-4848-AEB3-23D3A043820A}" srcOrd="3" destOrd="0" presId="urn:microsoft.com/office/officeart/2005/8/layout/process4"/>
    <dgm:cxn modelId="{72ED9D1B-6358-4BA6-9E67-D2A51C0B0F5F}" type="presParOf" srcId="{4C82B20F-907E-4709-9845-6EDC815170BB}" destId="{D8828CEA-E09D-468B-B001-CFBFDD298C28}" srcOrd="4" destOrd="0" presId="urn:microsoft.com/office/officeart/2005/8/layout/process4"/>
    <dgm:cxn modelId="{6EE5E4D2-8B07-45EA-88B5-2EA5A231DF18}" type="presParOf" srcId="{D8828CEA-E09D-468B-B001-CFBFDD298C28}" destId="{A2EAFD71-5F02-4F95-AD32-5F0CE0FF42FA}" srcOrd="0" destOrd="0" presId="urn:microsoft.com/office/officeart/2005/8/layout/process4"/>
    <dgm:cxn modelId="{09616480-9FB9-4FAF-AE68-D0F3FB104702}" type="presParOf" srcId="{4C82B20F-907E-4709-9845-6EDC815170BB}" destId="{AEF060DA-180C-4CB4-BBA2-8DA253BEE22A}" srcOrd="5" destOrd="0" presId="urn:microsoft.com/office/officeart/2005/8/layout/process4"/>
    <dgm:cxn modelId="{C2075D3D-DA2B-407C-A3E9-90EEA6AC3DEB}" type="presParOf" srcId="{4C82B20F-907E-4709-9845-6EDC815170BB}" destId="{D8F0A931-1A0D-468E-ABB5-D2226ED38C3A}" srcOrd="6" destOrd="0" presId="urn:microsoft.com/office/officeart/2005/8/layout/process4"/>
    <dgm:cxn modelId="{501F9398-DC7A-4D4C-B4E3-CB3A04BA8CAF}" type="presParOf" srcId="{D8F0A931-1A0D-468E-ABB5-D2226ED38C3A}" destId="{A7370D64-C360-4712-B204-23A4515A4171}" srcOrd="0" destOrd="0" presId="urn:microsoft.com/office/officeart/2005/8/layout/process4"/>
    <dgm:cxn modelId="{C3B232B0-C041-42DA-A46E-06E118C8C77B}" type="presParOf" srcId="{4C82B20F-907E-4709-9845-6EDC815170BB}" destId="{3A2C78B1-51C9-454F-9F59-D286419368A5}" srcOrd="7" destOrd="0" presId="urn:microsoft.com/office/officeart/2005/8/layout/process4"/>
    <dgm:cxn modelId="{A8BBAC6C-95C7-41E7-9644-999131D7C0B4}" type="presParOf" srcId="{4C82B20F-907E-4709-9845-6EDC815170BB}" destId="{F9E9FF54-7737-4C2D-B3DF-E2183DB477D5}" srcOrd="8" destOrd="0" presId="urn:microsoft.com/office/officeart/2005/8/layout/process4"/>
    <dgm:cxn modelId="{D49CCECB-F7B6-4FA9-8051-C74A4CAEC58E}" type="presParOf" srcId="{F9E9FF54-7737-4C2D-B3DF-E2183DB477D5}" destId="{AD563ABD-0EF8-4688-9533-32DEC8D712D4}" srcOrd="0" destOrd="0" presId="urn:microsoft.com/office/officeart/2005/8/layout/process4"/>
    <dgm:cxn modelId="{DCBB73FB-0747-44F4-B7AC-5429C50825BF}" type="presParOf" srcId="{4C82B20F-907E-4709-9845-6EDC815170BB}" destId="{A4ED83FC-B8BA-47A5-BFF5-1CEFBEF324D8}" srcOrd="9" destOrd="0" presId="urn:microsoft.com/office/officeart/2005/8/layout/process4"/>
    <dgm:cxn modelId="{B750C27F-55D1-43CA-8DDD-1194A1DECE25}" type="presParOf" srcId="{4C82B20F-907E-4709-9845-6EDC815170BB}" destId="{72270561-4626-4A6D-83A8-D3DA5C7CC0CD}" srcOrd="10" destOrd="0" presId="urn:microsoft.com/office/officeart/2005/8/layout/process4"/>
    <dgm:cxn modelId="{7AD3AAB2-2835-4675-A5D6-D89F3D2D239F}" type="presParOf" srcId="{72270561-4626-4A6D-83A8-D3DA5C7CC0CD}" destId="{25495BE1-3DDF-413F-85C2-4A774022E0E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8A94-48D5-4549-9C87-D6966B572C2F}">
      <dsp:nvSpPr>
        <dsp:cNvPr id="0" name=""/>
        <dsp:cNvSpPr/>
      </dsp:nvSpPr>
      <dsp:spPr>
        <a:xfrm>
          <a:off x="402394" y="4042501"/>
          <a:ext cx="8047808" cy="598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ارزشیابی پایان سال</a:t>
          </a:r>
        </a:p>
      </dsp:txBody>
      <dsp:txXfrm>
        <a:off x="402394" y="4042501"/>
        <a:ext cx="8047808" cy="598939"/>
      </dsp:txXfrm>
    </dsp:sp>
    <dsp:sp modelId="{D8248632-954E-408B-81AC-9911308A73F8}">
      <dsp:nvSpPr>
        <dsp:cNvPr id="0" name=""/>
        <dsp:cNvSpPr/>
      </dsp:nvSpPr>
      <dsp:spPr>
        <a:xfrm rot="10800000">
          <a:off x="402394" y="3184033"/>
          <a:ext cx="8047808" cy="88689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بازخورد</a:t>
          </a:r>
        </a:p>
      </dsp:txBody>
      <dsp:txXfrm rot="10800000">
        <a:off x="402394" y="3184033"/>
        <a:ext cx="8047808" cy="576276"/>
      </dsp:txXfrm>
    </dsp:sp>
    <dsp:sp modelId="{A2EAFD71-5F02-4F95-AD32-5F0CE0FF42FA}">
      <dsp:nvSpPr>
        <dsp:cNvPr id="0" name=""/>
        <dsp:cNvSpPr/>
      </dsp:nvSpPr>
      <dsp:spPr>
        <a:xfrm rot="10800000">
          <a:off x="402394" y="2694895"/>
          <a:ext cx="8047808" cy="51756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اجرا و پایش منظم برنامه </a:t>
          </a:r>
        </a:p>
      </dsp:txBody>
      <dsp:txXfrm rot="10800000">
        <a:off x="402394" y="2694895"/>
        <a:ext cx="8047808" cy="336297"/>
      </dsp:txXfrm>
    </dsp:sp>
    <dsp:sp modelId="{A7370D64-C360-4712-B204-23A4515A4171}">
      <dsp:nvSpPr>
        <dsp:cNvPr id="0" name=""/>
        <dsp:cNvSpPr/>
      </dsp:nvSpPr>
      <dsp:spPr>
        <a:xfrm rot="10800000">
          <a:off x="402394" y="2035635"/>
          <a:ext cx="8047808" cy="7309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چارچوب برنامه عملیاتی گروه   سال 1401 به معاونت اموزشی دانشکده</a:t>
          </a:r>
        </a:p>
      </dsp:txBody>
      <dsp:txXfrm rot="10800000">
        <a:off x="402394" y="2035635"/>
        <a:ext cx="8047808" cy="474940"/>
      </dsp:txXfrm>
    </dsp:sp>
    <dsp:sp modelId="{AD563ABD-0EF8-4688-9533-32DEC8D712D4}">
      <dsp:nvSpPr>
        <dsp:cNvPr id="0" name=""/>
        <dsp:cNvSpPr/>
      </dsp:nvSpPr>
      <dsp:spPr>
        <a:xfrm rot="10800000">
          <a:off x="402394" y="1209256"/>
          <a:ext cx="8047808" cy="81155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sp:txBody>
      <dsp:txXfrm rot="10800000">
        <a:off x="402394" y="1209256"/>
        <a:ext cx="8047808" cy="527322"/>
      </dsp:txXfrm>
    </dsp:sp>
    <dsp:sp modelId="{25495BE1-3DDF-413F-85C2-4A774022E0E6}">
      <dsp:nvSpPr>
        <dsp:cNvPr id="0" name=""/>
        <dsp:cNvSpPr/>
      </dsp:nvSpPr>
      <dsp:spPr>
        <a:xfrm rot="10800000">
          <a:off x="402394" y="898"/>
          <a:ext cx="8047808" cy="123678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بررسی اهداف کلان دانشگاه در سال 1401-1400</a:t>
          </a:r>
        </a:p>
      </dsp:txBody>
      <dsp:txXfrm rot="10800000">
        <a:off x="402394" y="898"/>
        <a:ext cx="8047808" cy="803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56B9-5FFF-4722-9C51-BAA9B65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</dc:creator>
  <cp:lastModifiedBy>Windows User</cp:lastModifiedBy>
  <cp:revision>5</cp:revision>
  <cp:lastPrinted>2023-01-01T09:32:00Z</cp:lastPrinted>
  <dcterms:created xsi:type="dcterms:W3CDTF">2023-01-07T05:35:00Z</dcterms:created>
  <dcterms:modified xsi:type="dcterms:W3CDTF">2023-10-29T16:14:00Z</dcterms:modified>
</cp:coreProperties>
</file>