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0A" w:rsidRPr="008E3D95" w:rsidRDefault="00765F0A" w:rsidP="00765F0A">
      <w:pPr>
        <w:jc w:val="right"/>
        <w:rPr>
          <w:rFonts w:ascii="Times New Roman" w:eastAsia="Times New Roman" w:hAnsi="Times New Roman" w:cs="B Nazanin"/>
          <w:sz w:val="28"/>
          <w:szCs w:val="28"/>
        </w:rPr>
      </w:pPr>
      <w:r>
        <w:tab/>
      </w:r>
      <w:r w:rsidRPr="00765F0A">
        <w:rPr>
          <w:rFonts w:ascii="Times New Roman" w:eastAsia="Times New Roman" w:hAnsi="Times New Roman" w:cs="Times New Roman"/>
          <w:sz w:val="24"/>
          <w:szCs w:val="24"/>
          <w:rtl/>
        </w:rPr>
        <w:t xml:space="preserve">پروانه بهداشتی انبار و پخش آرایشی وبهداشتی </w:t>
      </w:r>
    </w:p>
    <w:p w:rsidR="00765F0A" w:rsidRPr="008E3D95" w:rsidRDefault="00765F0A" w:rsidP="00765F0A">
      <w:pPr>
        <w:shd w:val="clear" w:color="auto" w:fill="FBFBFB"/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sz w:val="28"/>
          <w:szCs w:val="28"/>
        </w:rPr>
      </w:pP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مدارک لازم :</w:t>
      </w:r>
    </w:p>
    <w:p w:rsidR="00765F0A" w:rsidRPr="008E3D95" w:rsidRDefault="00765F0A" w:rsidP="00765F0A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  <w:rtl/>
        </w:rPr>
      </w:pP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*۱- درخواست کتبی در سربرگ شرکت با مهر وامضا مدیرعامل</w:t>
      </w:r>
    </w:p>
    <w:p w:rsidR="00765F0A" w:rsidRPr="008E3D95" w:rsidRDefault="00765F0A" w:rsidP="00765F0A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*۲- تصویر اساسنامه شرکت با مجوز فعالیت آرایشی بهداشتی </w:t>
      </w:r>
    </w:p>
    <w:p w:rsidR="00765F0A" w:rsidRPr="008E3D95" w:rsidRDefault="00765F0A" w:rsidP="00765F0A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*۳- تصویر روزنامه رسمی شرکت با تغییرات آن(با تاریخ معتبر جهت تعیین مدیرعامل) </w:t>
      </w:r>
    </w:p>
    <w:p w:rsidR="00765F0A" w:rsidRPr="008E3D95" w:rsidRDefault="00765F0A" w:rsidP="00765F0A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*۴-تصویر صفحات شناسنامه و کارت ملی و کارت پایان خدمت و مدرک تحصیلی مدیر عامل</w:t>
      </w:r>
    </w:p>
    <w:p w:rsidR="00765F0A" w:rsidRPr="008E3D95" w:rsidRDefault="00765F0A" w:rsidP="00765F0A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۵- سوابق اشتغال به کار مدیرعامل </w:t>
      </w:r>
    </w:p>
    <w:p w:rsidR="00765F0A" w:rsidRPr="008E3D95" w:rsidRDefault="00765F0A" w:rsidP="00765F0A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*۶-</w:t>
      </w:r>
      <w:r w:rsidRPr="008E3D95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نامه معرفی ۵ شعبه یا عمده فروشی استانی که زیر نظر پخش فعالیت داشته باشند در سربرگ شرکت با مهر وامضا مدیرعامل</w:t>
      </w:r>
    </w:p>
    <w:p w:rsidR="00F73FFF" w:rsidRDefault="00765F0A" w:rsidP="00F73FFF">
      <w:pPr>
        <w:spacing w:after="0" w:line="240" w:lineRule="auto"/>
        <w:jc w:val="right"/>
        <w:rPr>
          <w:rFonts w:ascii="Times New Roman" w:eastAsia="Times New Roman" w:hAnsi="Times New Roman" w:cs="B Nazanin" w:hint="cs"/>
          <w:sz w:val="28"/>
          <w:szCs w:val="28"/>
        </w:rPr>
      </w:pP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۷- </w:t>
      </w:r>
      <w:r w:rsidR="00F73FFF"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فرم های لازم به شرح زیر</w:t>
      </w:r>
      <w:r w:rsidR="00F73FFF">
        <w:rPr>
          <w:rFonts w:ascii="Times New Roman" w:eastAsia="Times New Roman" w:hAnsi="Times New Roman" w:cs="B Nazanin" w:hint="cs"/>
          <w:sz w:val="28"/>
          <w:szCs w:val="28"/>
          <w:rtl/>
        </w:rPr>
        <w:t>:</w:t>
      </w:r>
    </w:p>
    <w:p w:rsidR="00765F0A" w:rsidRPr="008E3D95" w:rsidRDefault="00F73FFF" w:rsidP="00F73FFF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5" w:tooltip="Initiates file download" w:history="1">
        <w:r w:rsidR="00765F0A" w:rsidRPr="008E3D95">
          <w:rPr>
            <w:rFonts w:ascii="Times New Roman" w:eastAsia="Times New Roman" w:hAnsi="Times New Roman" w:cs="B Nazanin" w:hint="cs"/>
            <w:sz w:val="28"/>
            <w:szCs w:val="28"/>
            <w:rtl/>
          </w:rPr>
          <w:t>فرم بازدید انبار مرحله اول</w:t>
        </w:r>
      </w:hyperlink>
    </w:p>
    <w:p w:rsidR="00765F0A" w:rsidRPr="008E3D95" w:rsidRDefault="00F73FFF" w:rsidP="00765F0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6" w:tooltip="Initiates file download" w:history="1">
        <w:r w:rsidR="00765F0A" w:rsidRPr="008E3D95">
          <w:rPr>
            <w:rFonts w:ascii="Times New Roman" w:eastAsia="Times New Roman" w:hAnsi="Times New Roman" w:cs="B Nazanin" w:hint="cs"/>
            <w:sz w:val="28"/>
            <w:szCs w:val="28"/>
            <w:rtl/>
          </w:rPr>
          <w:t>فرم بازدید انبار مرحله دوم</w:t>
        </w:r>
      </w:hyperlink>
    </w:p>
    <w:p w:rsidR="00765F0A" w:rsidRPr="008E3D95" w:rsidRDefault="00F73FFF" w:rsidP="00765F0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7" w:tooltip="Initiates file download" w:history="1">
        <w:r w:rsidR="00765F0A" w:rsidRPr="008E3D95">
          <w:rPr>
            <w:rFonts w:ascii="Times New Roman" w:eastAsia="Times New Roman" w:hAnsi="Times New Roman" w:cs="B Nazanin" w:hint="cs"/>
            <w:sz w:val="28"/>
            <w:szCs w:val="28"/>
            <w:rtl/>
          </w:rPr>
          <w:t>چک لیست بازدید ادواری</w:t>
        </w:r>
      </w:hyperlink>
    </w:p>
    <w:p w:rsidR="00765F0A" w:rsidRPr="008E3D95" w:rsidRDefault="00F73FFF" w:rsidP="00765F0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8" w:tooltip="Initiates file download" w:history="1">
        <w:r w:rsidR="00765F0A" w:rsidRPr="008E3D95">
          <w:rPr>
            <w:rFonts w:ascii="Times New Roman" w:eastAsia="Times New Roman" w:hAnsi="Times New Roman" w:cs="B Nazanin" w:hint="cs"/>
            <w:sz w:val="28"/>
            <w:szCs w:val="28"/>
            <w:rtl/>
          </w:rPr>
          <w:t>فرم تعهد محضری مدیرعامل</w:t>
        </w:r>
      </w:hyperlink>
    </w:p>
    <w:p w:rsidR="00765F0A" w:rsidRPr="008E3D95" w:rsidRDefault="00F73FFF" w:rsidP="00765F0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9" w:tooltip="Initiates file download" w:history="1">
        <w:r w:rsidR="00765F0A" w:rsidRPr="008E3D95">
          <w:rPr>
            <w:rFonts w:ascii="Times New Roman" w:eastAsia="Times New Roman" w:hAnsi="Times New Roman" w:cs="B Nazanin" w:hint="cs"/>
            <w:sz w:val="28"/>
            <w:szCs w:val="28"/>
            <w:rtl/>
          </w:rPr>
          <w:t>فرم تعهد محضری مسئول فنی</w:t>
        </w:r>
      </w:hyperlink>
    </w:p>
    <w:p w:rsidR="00765F0A" w:rsidRPr="008E3D95" w:rsidRDefault="00F73FFF" w:rsidP="00765F0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10" w:tooltip="Initiates file download" w:history="1">
        <w:r w:rsidR="00765F0A" w:rsidRPr="008E3D95">
          <w:rPr>
            <w:rFonts w:ascii="Times New Roman" w:eastAsia="Times New Roman" w:hAnsi="Times New Roman" w:cs="B Nazanin" w:hint="cs"/>
            <w:sz w:val="28"/>
            <w:szCs w:val="28"/>
            <w:rtl/>
          </w:rPr>
          <w:t>فرم تعهد محضری شرکت پخش</w:t>
        </w:r>
      </w:hyperlink>
    </w:p>
    <w:p w:rsidR="00765F0A" w:rsidRPr="008E3D95" w:rsidRDefault="00765F0A" w:rsidP="008E3D95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765F0A">
        <w:rPr>
          <w:rFonts w:ascii="Times New Roman" w:eastAsia="Times New Roman" w:hAnsi="Times New Roman" w:cs="B Nazanin" w:hint="cs"/>
          <w:sz w:val="28"/>
          <w:szCs w:val="28"/>
          <w:rtl/>
        </w:rPr>
        <w:t>*</w:t>
      </w:r>
      <w:r w:rsidR="00F73FF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8- </w:t>
      </w:r>
      <w:bookmarkStart w:id="0" w:name="_GoBack"/>
      <w:bookmarkEnd w:id="0"/>
      <w:r w:rsidRPr="00765F0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فیش بانکی به مبلغ </w:t>
      </w: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۲۸۲۰۰۰۰</w:t>
      </w:r>
      <w:r w:rsidRPr="00765F0A">
        <w:rPr>
          <w:rFonts w:ascii="Times New Roman" w:eastAsia="Times New Roman" w:hAnsi="Times New Roman" w:cs="B Nazanin" w:hint="cs"/>
          <w:sz w:val="28"/>
          <w:szCs w:val="28"/>
          <w:rtl/>
        </w:rPr>
        <w:t>ریال جهت صدور پروانه تاسیس و</w:t>
      </w:r>
      <w:r w:rsidR="00F73FF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765F0A">
        <w:rPr>
          <w:rFonts w:ascii="Times New Roman" w:eastAsia="Times New Roman" w:hAnsi="Times New Roman" w:cs="B Nazanin" w:hint="cs"/>
          <w:sz w:val="28"/>
          <w:szCs w:val="28"/>
          <w:rtl/>
        </w:rPr>
        <w:t>بهره برداری انبار</w:t>
      </w:r>
      <w:r w:rsidRPr="008E3D95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765F0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آرایشی و بهداشتی یا مبلغ </w:t>
      </w: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۷۷۰۰۰۰۰</w:t>
      </w:r>
      <w:r w:rsidRPr="008E3D95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765F0A">
        <w:rPr>
          <w:rFonts w:ascii="Times New Roman" w:eastAsia="Times New Roman" w:hAnsi="Times New Roman" w:cs="B Nazanin" w:hint="cs"/>
          <w:sz w:val="28"/>
          <w:szCs w:val="28"/>
          <w:rtl/>
        </w:rPr>
        <w:t>ریال جهت پروانه تاسیس و</w:t>
      </w:r>
      <w:r w:rsidR="00F73FF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765F0A">
        <w:rPr>
          <w:rFonts w:ascii="Times New Roman" w:eastAsia="Times New Roman" w:hAnsi="Times New Roman" w:cs="B Nazanin" w:hint="cs"/>
          <w:sz w:val="28"/>
          <w:szCs w:val="28"/>
          <w:rtl/>
        </w:rPr>
        <w:t>بهره برداری پخش آرایشی</w:t>
      </w:r>
    </w:p>
    <w:p w:rsidR="00765F0A" w:rsidRPr="008E3D95" w:rsidRDefault="00765F0A" w:rsidP="00765F0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توجه:</w:t>
      </w:r>
      <w:r w:rsidR="00F73FF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جهت دریافت</w:t>
      </w:r>
      <w:r w:rsidRPr="008E3D95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شماره حساب و شماره شبا و</w:t>
      </w:r>
      <w:r w:rsidRPr="008E3D95">
        <w:rPr>
          <w:rFonts w:ascii="Cambria" w:eastAsia="Times New Roman" w:hAnsi="Cambria" w:cs="Cambria" w:hint="cs"/>
          <w:sz w:val="28"/>
          <w:szCs w:val="28"/>
          <w:rtl/>
        </w:rPr>
        <w:t>  </w:t>
      </w: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شناسه واریز</w:t>
      </w:r>
      <w:r w:rsidRPr="008E3D95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E3D95">
        <w:rPr>
          <w:rFonts w:ascii="Cambria" w:eastAsia="Times New Roman" w:hAnsi="Cambria" w:cs="Cambria" w:hint="cs"/>
          <w:sz w:val="28"/>
          <w:szCs w:val="28"/>
          <w:rtl/>
        </w:rPr>
        <w:t> </w:t>
      </w:r>
      <w:hyperlink r:id="rId11" w:tooltip="Initiates file download" w:history="1">
        <w:r w:rsidRPr="008E3D95">
          <w:rPr>
            <w:rFonts w:ascii="Times New Roman" w:eastAsia="Times New Roman" w:hAnsi="Times New Roman" w:cs="B Nazanin" w:hint="cs"/>
            <w:sz w:val="28"/>
            <w:szCs w:val="28"/>
            <w:rtl/>
          </w:rPr>
          <w:t>کلیک کنید</w:t>
        </w:r>
      </w:hyperlink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Pr="008E3D95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8E3D9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کد ۳۰ رقمی ردیف درامدی به عنوان شناسه واریز می باشد. دستگاه پوز در میز خدمت وجود دارد.</w:t>
      </w:r>
    </w:p>
    <w:p w:rsidR="00765F0A" w:rsidRPr="00765F0A" w:rsidRDefault="00765F0A" w:rsidP="00765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65F0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65F0A" w:rsidRPr="00765F0A" w:rsidRDefault="00765F0A" w:rsidP="00765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65F0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65F0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"https://web.ssu.ac.ir/Index.aspx?page_=form&amp;lang=1&amp;sub=17&amp;tempname=nkhazadaro&amp;PageID=7857&amp;isPopUp=False" \t "_blank" </w:instrText>
      </w:r>
      <w:r w:rsidRPr="00765F0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65F0A" w:rsidRPr="00765F0A" w:rsidRDefault="00765F0A" w:rsidP="00765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65F0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65F0A" w:rsidRPr="00765F0A" w:rsidRDefault="00765F0A" w:rsidP="008E3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5F0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765F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5F0A">
        <w:rPr>
          <w:rFonts w:ascii="Times New Roman" w:eastAsia="Times New Roman" w:hAnsi="Times New Roman" w:cs="B Nazanin" w:hint="cs"/>
          <w:sz w:val="17"/>
          <w:szCs w:val="17"/>
          <w:shd w:val="clear" w:color="auto" w:fill="FBFBFB"/>
        </w:rPr>
        <w:t> </w:t>
      </w:r>
    </w:p>
    <w:p w:rsidR="00765F0A" w:rsidRPr="00765F0A" w:rsidRDefault="00765F0A" w:rsidP="00765F0A">
      <w:pPr>
        <w:shd w:val="clear" w:color="auto" w:fill="FDFDFD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</w:rPr>
      </w:pPr>
      <w:r w:rsidRPr="00765F0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lastRenderedPageBreak/>
        <w:t>توجه</w:t>
      </w:r>
      <w:r w:rsidRPr="00765F0A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>:جهت تکمیل مدارک مربوط به مسئول فنی</w:t>
      </w:r>
      <w:r w:rsidRPr="00765F0A">
        <w:rPr>
          <w:rFonts w:ascii="Cambria" w:eastAsia="Times New Roman" w:hAnsi="Cambria" w:cs="Cambria" w:hint="cs"/>
          <w:b/>
          <w:bCs/>
          <w:color w:val="00B0F0"/>
          <w:sz w:val="28"/>
          <w:szCs w:val="28"/>
          <w:rtl/>
        </w:rPr>
        <w:t> </w:t>
      </w:r>
      <w:r w:rsidRPr="00765F0A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>به بخش کارت فعالیت مسئول فنی مراجعه شود. ثبت نام مسئول فنی و مدیرعامل در سامانه</w:t>
      </w:r>
      <w:r w:rsidRPr="00765F0A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</w:rPr>
        <w:t>TTAC</w:t>
      </w:r>
      <w:r w:rsidRPr="00765F0A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 xml:space="preserve"> الزامی است.</w:t>
      </w:r>
    </w:p>
    <w:p w:rsidR="00765F0A" w:rsidRPr="00765F0A" w:rsidRDefault="00765F0A" w:rsidP="00765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65F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5F0A" w:rsidRPr="00765F0A" w:rsidRDefault="00765F0A" w:rsidP="00765F0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</w:rPr>
      </w:pPr>
      <w:r w:rsidRPr="00765F0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>ضوابط ودستورالعمل ها:</w:t>
      </w:r>
    </w:p>
    <w:p w:rsidR="00765F0A" w:rsidRPr="00765F0A" w:rsidRDefault="00F73FFF" w:rsidP="00765F0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hyperlink r:id="rId12" w:tooltip="Initiates file download" w:history="1">
        <w:r w:rsidR="00765F0A" w:rsidRPr="00765F0A">
          <w:rPr>
            <w:rFonts w:ascii="Verdana" w:eastAsia="Times New Roman" w:hAnsi="Verdana" w:cs="B Nazanin" w:hint="cs"/>
            <w:color w:val="0000FF"/>
            <w:sz w:val="28"/>
            <w:szCs w:val="28"/>
            <w:u w:val="single"/>
            <w:rtl/>
          </w:rPr>
          <w:t>دستورالعمل تاسیس وصدور پروانه بهداشتی پخش آرایشی وبهداشتی</w:t>
        </w:r>
        <w:r w:rsidR="00765F0A" w:rsidRPr="00765F0A">
          <w:rPr>
            <w:rFonts w:ascii="Cambria" w:eastAsia="Times New Roman" w:hAnsi="Cambria" w:cs="Cambria" w:hint="cs"/>
            <w:color w:val="0000FF"/>
            <w:sz w:val="28"/>
            <w:szCs w:val="28"/>
            <w:u w:val="single"/>
            <w:rtl/>
          </w:rPr>
          <w:t> </w:t>
        </w:r>
      </w:hyperlink>
    </w:p>
    <w:p w:rsidR="00765F0A" w:rsidRPr="00765F0A" w:rsidRDefault="00F73FFF" w:rsidP="00765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13" w:tooltip="Initiates file download" w:history="1">
        <w:r w:rsidR="00765F0A" w:rsidRPr="00765F0A">
          <w:rPr>
            <w:rFonts w:ascii="Verdana" w:eastAsia="Times New Roman" w:hAnsi="Verdana" w:cs="B Nazanin" w:hint="cs"/>
            <w:color w:val="0000FF"/>
            <w:sz w:val="28"/>
            <w:szCs w:val="28"/>
            <w:u w:val="single"/>
            <w:shd w:val="clear" w:color="auto" w:fill="FBFBFB"/>
            <w:rtl/>
          </w:rPr>
          <w:t>ضابطه بهداشتی مراکز پخش آرایشی وبهداشتی</w:t>
        </w:r>
        <w:r w:rsidR="00765F0A" w:rsidRPr="00765F0A">
          <w:rPr>
            <w:rFonts w:ascii="Verdana" w:eastAsia="Times New Roman" w:hAnsi="Verdana" w:cs="Times New Roman"/>
            <w:color w:val="0000FF"/>
            <w:sz w:val="28"/>
            <w:szCs w:val="28"/>
            <w:u w:val="single"/>
            <w:shd w:val="clear" w:color="auto" w:fill="FBFBFB"/>
            <w:rtl/>
          </w:rPr>
          <w:t> </w:t>
        </w:r>
      </w:hyperlink>
      <w:r w:rsidR="00765F0A" w:rsidRPr="00765F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5F0A" w:rsidRPr="00765F0A" w:rsidRDefault="00765F0A" w:rsidP="00765F0A">
      <w:pPr>
        <w:shd w:val="clear" w:color="auto" w:fill="FDFDFD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</w:rPr>
      </w:pPr>
      <w:r w:rsidRPr="00765F0A">
        <w:rPr>
          <w:rFonts w:ascii="Calibri" w:eastAsia="Times New Roman" w:hAnsi="Calibri" w:cs="Calibri" w:hint="cs"/>
          <w:sz w:val="17"/>
          <w:szCs w:val="17"/>
          <w:rtl/>
        </w:rPr>
        <w:t> </w:t>
      </w:r>
    </w:p>
    <w:p w:rsidR="00E920FE" w:rsidRDefault="00E920FE" w:rsidP="00765F0A">
      <w:pPr>
        <w:tabs>
          <w:tab w:val="left" w:pos="3795"/>
        </w:tabs>
      </w:pPr>
    </w:p>
    <w:sectPr w:rsidR="00E9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0A"/>
    <w:rsid w:val="00765F0A"/>
    <w:rsid w:val="008E3D95"/>
    <w:rsid w:val="00E920FE"/>
    <w:rsid w:val="00F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65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65F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65F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5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65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65F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65F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5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u.ac.ir/cms/fileadmin/user_upload/Moavenatha/Mghazadaroo/Ghaza/Madarek/Arayeshi/formtaahodmodiramel.jpg" TargetMode="External"/><Relationship Id="rId13" Type="http://schemas.openxmlformats.org/officeDocument/2006/relationships/hyperlink" Target="http://www.ssu.ac.ir/cms/fileadmin/user_upload/Moavenatha/Mghazadaroo/Ghaza/Madarek/Arayeshi/zabeteharayeshi9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u.ac.ir/cms/fileadmin/user_upload/Moavenatha/Mghazadaroo/Ghaza/Madarek/Arayeshi/cheqlistarzearayeshi.pdf" TargetMode="External"/><Relationship Id="rId12" Type="http://schemas.openxmlformats.org/officeDocument/2006/relationships/hyperlink" Target="http://www.ssu.ac.ir/cms/fileadmin/user_upload/Moavenatha/Mghazadaroo/Ghaza/Madarek/Arayeshi/dastoorarayeshi9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u.ac.ir/cms/fileadmin/user_upload/Moavenatha/Mghazadaroo/Ghaza/Madarek/Arayeshi/formbazdidi2.jpg" TargetMode="External"/><Relationship Id="rId11" Type="http://schemas.openxmlformats.org/officeDocument/2006/relationships/hyperlink" Target="http://www.ssu.ac.ir/cms/fileadmin/user_upload/Moavenatha/Mghazadaroo/Ghaza/etelaat4/shenase9702.pdf" TargetMode="External"/><Relationship Id="rId5" Type="http://schemas.openxmlformats.org/officeDocument/2006/relationships/hyperlink" Target="http://www.ssu.ac.ir/cms/fileadmin/user_upload/Moavenatha/Mghazadaroo/Ghaza/Madarek/Arayeshi/formbazdid1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su.ac.ir/cms/fileadmin/user_upload/Moavenatha/Mghazadaroo/Ghaza/Madarek/Arayeshi/formtaahodpakhsh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u.ac.ir/cms/fileadmin/user_upload/Moavenatha/Mghazadaroo/Ghaza/Madarek/Arayeshi/formtaahodmasoulfani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takrayaneh</dc:creator>
  <cp:keywords/>
  <dc:description/>
  <cp:lastModifiedBy>Windows User</cp:lastModifiedBy>
  <cp:revision>3</cp:revision>
  <dcterms:created xsi:type="dcterms:W3CDTF">2021-02-26T17:38:00Z</dcterms:created>
  <dcterms:modified xsi:type="dcterms:W3CDTF">2021-03-31T03:55:00Z</dcterms:modified>
</cp:coreProperties>
</file>