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2194" w14:textId="77777777" w:rsidR="00921D7E" w:rsidRDefault="00F03EDC" w:rsidP="00921D7E">
      <w:pPr>
        <w:jc w:val="center"/>
        <w:rPr>
          <w:rFonts w:cs="Tahoma"/>
          <w:rtl/>
        </w:rPr>
      </w:pPr>
      <w:r>
        <w:rPr>
          <w:rFonts w:asciiTheme="minorBidi" w:hAnsiTheme="minorBidi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127FE" wp14:editId="13D82BF8">
                <wp:simplePos x="0" y="0"/>
                <wp:positionH relativeFrom="column">
                  <wp:posOffset>3797300</wp:posOffset>
                </wp:positionH>
                <wp:positionV relativeFrom="paragraph">
                  <wp:posOffset>-325120</wp:posOffset>
                </wp:positionV>
                <wp:extent cx="2108200" cy="347345"/>
                <wp:effectExtent l="15875" t="17780" r="9525" b="158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C2D88" w14:textId="77777777" w:rsidR="003D5F90" w:rsidRPr="003D5F90" w:rsidRDefault="003D5F90" w:rsidP="003D5F90">
                            <w:pPr>
                              <w:jc w:val="center"/>
                              <w:rPr>
                                <w:rFonts w:ascii="Calibri" w:hAnsi="Calibri" w:cs="B Titr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 w:cs="B Titr" w:hint="cs"/>
                                <w:color w:val="FF0000"/>
                                <w:rtl/>
                              </w:rPr>
                              <w:t>نمونه اطلاعیه برگزاری جلسه دفاع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27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9pt;margin-top:-25.6pt;width:166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" strokecolor="red" strokeweight="1.5pt">
                <v:textbox>
                  <w:txbxContent>
                    <w:p w14:paraId="495C2D88" w14:textId="77777777" w:rsidR="003D5F90" w:rsidRPr="003D5F90" w:rsidRDefault="003D5F90" w:rsidP="003D5F90">
                      <w:pPr>
                        <w:jc w:val="center"/>
                        <w:rPr>
                          <w:rFonts w:ascii="Calibri" w:hAnsi="Calibri" w:cs="B Titr"/>
                          <w:color w:val="FF0000"/>
                        </w:rPr>
                      </w:pPr>
                      <w:r>
                        <w:rPr>
                          <w:rFonts w:ascii="Calibri" w:hAnsi="Calibri" w:cs="B Titr" w:hint="cs"/>
                          <w:color w:val="FF0000"/>
                          <w:rtl/>
                        </w:rPr>
                        <w:t>نمونه اطلاعیه برگزاری جلسه دفاع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B83C3" wp14:editId="259AB24C">
                <wp:simplePos x="0" y="0"/>
                <wp:positionH relativeFrom="column">
                  <wp:posOffset>-317500</wp:posOffset>
                </wp:positionH>
                <wp:positionV relativeFrom="paragraph">
                  <wp:posOffset>-325120</wp:posOffset>
                </wp:positionV>
                <wp:extent cx="633095" cy="347345"/>
                <wp:effectExtent l="6350" t="825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C331B" w14:textId="77777777" w:rsidR="00E57947" w:rsidRPr="006153E2" w:rsidRDefault="00E57947" w:rsidP="00040843">
                            <w:pPr>
                              <w:jc w:val="center"/>
                              <w:rPr>
                                <w:rFonts w:ascii="Calibri" w:hAnsi="Calibri" w:cs="B Titr"/>
                              </w:rPr>
                            </w:pPr>
                            <w:r>
                              <w:rPr>
                                <w:rFonts w:ascii="Calibri" w:hAnsi="Calibri" w:cs="B Titr" w:hint="cs"/>
                                <w:rtl/>
                              </w:rPr>
                              <w:t>ج</w:t>
                            </w:r>
                            <w:r w:rsidRPr="006153E2">
                              <w:rPr>
                                <w:rFonts w:ascii="Calibri" w:hAnsi="Calibri" w:cs="B Titr" w:hint="cs"/>
                                <w:rtl/>
                              </w:rPr>
                              <w:t>-</w:t>
                            </w:r>
                            <w:r w:rsidR="00040843">
                              <w:rPr>
                                <w:rFonts w:ascii="Calibri" w:hAnsi="Calibri" w:cs="B Titr"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83C3" id="Text Box 2" o:spid="_x0000_s1027" type="#_x0000_t202" style="position:absolute;left:0;text-align:left;margin-left:-25pt;margin-top:-25.6pt;width:49.8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">
                <v:textbox>
                  <w:txbxContent>
                    <w:p w14:paraId="1D6C331B" w14:textId="77777777" w:rsidR="00E57947" w:rsidRPr="006153E2" w:rsidRDefault="00E57947" w:rsidP="00040843">
                      <w:pPr>
                        <w:jc w:val="center"/>
                        <w:rPr>
                          <w:rFonts w:ascii="Calibri" w:hAnsi="Calibri" w:cs="B Titr"/>
                        </w:rPr>
                      </w:pPr>
                      <w:r>
                        <w:rPr>
                          <w:rFonts w:ascii="Calibri" w:hAnsi="Calibri" w:cs="B Titr" w:hint="cs"/>
                          <w:rtl/>
                        </w:rPr>
                        <w:t>ج</w:t>
                      </w:r>
                      <w:r w:rsidRPr="006153E2">
                        <w:rPr>
                          <w:rFonts w:ascii="Calibri" w:hAnsi="Calibri" w:cs="B Titr" w:hint="cs"/>
                          <w:rtl/>
                        </w:rPr>
                        <w:t>-</w:t>
                      </w:r>
                      <w:r w:rsidR="00040843">
                        <w:rPr>
                          <w:rFonts w:ascii="Calibri" w:hAnsi="Calibri" w:cs="B Titr"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2A9C">
        <w:rPr>
          <w:rFonts w:cs="Tahoma"/>
          <w:noProof/>
          <w:rtl/>
        </w:rPr>
        <w:drawing>
          <wp:anchor distT="0" distB="0" distL="114300" distR="114300" simplePos="0" relativeHeight="251658240" behindDoc="0" locked="0" layoutInCell="1" allowOverlap="1" wp14:anchorId="3AB6DB03" wp14:editId="13FCCDEC">
            <wp:simplePos x="0" y="0"/>
            <wp:positionH relativeFrom="margin">
              <wp:align>center</wp:align>
            </wp:positionH>
            <wp:positionV relativeFrom="margin">
              <wp:posOffset>-165100</wp:posOffset>
            </wp:positionV>
            <wp:extent cx="1149350" cy="1143000"/>
            <wp:effectExtent l="19050" t="0" r="0" b="0"/>
            <wp:wrapSquare wrapText="bothSides"/>
            <wp:docPr id="2" name="Picture 1" descr="J: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A72D25" w14:textId="77777777" w:rsidR="002F2A9C" w:rsidRDefault="002F2A9C" w:rsidP="00921D7E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607B9A03" w14:textId="77777777" w:rsidR="002F2A9C" w:rsidRDefault="002F2A9C" w:rsidP="00921D7E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00D0606D" w14:textId="77777777" w:rsidR="002F2A9C" w:rsidRDefault="002F2A9C" w:rsidP="00921D7E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</w:p>
    <w:p w14:paraId="550FE853" w14:textId="77777777" w:rsidR="00921D7E" w:rsidRPr="002F2A9C" w:rsidRDefault="00921D7E" w:rsidP="00921D7E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2F2A9C">
        <w:rPr>
          <w:rFonts w:asciiTheme="minorBidi" w:hAnsiTheme="minorBidi" w:cs="B Nazanin" w:hint="cs"/>
          <w:b/>
          <w:bCs/>
          <w:sz w:val="28"/>
          <w:szCs w:val="28"/>
          <w:rtl/>
        </w:rPr>
        <w:t>دانشگاه علوم پزشکی شهرکرد</w:t>
      </w:r>
    </w:p>
    <w:p w14:paraId="5E5090DE" w14:textId="77777777" w:rsidR="00921D7E" w:rsidRDefault="00921D7E" w:rsidP="00921D7E">
      <w:pPr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2F2A9C">
        <w:rPr>
          <w:rFonts w:asciiTheme="minorBidi" w:hAnsiTheme="minorBidi" w:cs="B Nazanin"/>
          <w:b/>
          <w:bCs/>
          <w:sz w:val="28"/>
          <w:szCs w:val="28"/>
          <w:rtl/>
        </w:rPr>
        <w:t xml:space="preserve">دانشکده پزشکی </w:t>
      </w:r>
    </w:p>
    <w:p w14:paraId="53D27C59" w14:textId="77777777" w:rsidR="00CA5145" w:rsidRPr="003F48B3" w:rsidRDefault="00CA5145" w:rsidP="00921D7E">
      <w:pPr>
        <w:jc w:val="center"/>
        <w:rPr>
          <w:rFonts w:asciiTheme="minorBidi" w:hAnsiTheme="minorBidi" w:cs="B Nazanin"/>
          <w:b/>
          <w:bCs/>
          <w:rtl/>
        </w:rPr>
      </w:pPr>
    </w:p>
    <w:p w14:paraId="4CF94B28" w14:textId="77777777" w:rsidR="00921D7E" w:rsidRDefault="00921D7E" w:rsidP="00921D7E">
      <w:pPr>
        <w:rPr>
          <w:rFonts w:cs="Tahoma"/>
          <w:rtl/>
        </w:rPr>
      </w:pPr>
    </w:p>
    <w:p w14:paraId="12C51BCB" w14:textId="77777777" w:rsidR="003B261A" w:rsidRDefault="003B261A" w:rsidP="00F3758A">
      <w:pPr>
        <w:jc w:val="center"/>
        <w:rPr>
          <w:rFonts w:cs="B Titr"/>
          <w:sz w:val="32"/>
          <w:szCs w:val="32"/>
          <w:rtl/>
        </w:rPr>
      </w:pPr>
      <w:r w:rsidRPr="003F48B3">
        <w:rPr>
          <w:rFonts w:cs="B Titr"/>
          <w:sz w:val="32"/>
          <w:szCs w:val="32"/>
          <w:rtl/>
        </w:rPr>
        <w:t>جلسه دفاع از پایان نامه</w:t>
      </w:r>
      <w:r w:rsidRPr="003F48B3">
        <w:rPr>
          <w:rFonts w:cs="B Titr" w:hint="cs"/>
          <w:sz w:val="32"/>
          <w:szCs w:val="32"/>
          <w:rtl/>
        </w:rPr>
        <w:t xml:space="preserve"> </w:t>
      </w:r>
      <w:r w:rsidR="00F3758A">
        <w:rPr>
          <w:rFonts w:cs="B Titr" w:hint="cs"/>
          <w:sz w:val="32"/>
          <w:szCs w:val="32"/>
          <w:rtl/>
        </w:rPr>
        <w:t>پزشکی عمومی</w:t>
      </w:r>
      <w:r w:rsidR="003E5EA3">
        <w:rPr>
          <w:rFonts w:cs="B Titr" w:hint="cs"/>
          <w:sz w:val="32"/>
          <w:szCs w:val="32"/>
          <w:rtl/>
        </w:rPr>
        <w:t xml:space="preserve"> </w:t>
      </w:r>
    </w:p>
    <w:p w14:paraId="2EC8018E" w14:textId="77777777" w:rsidR="00921D7E" w:rsidRDefault="00921D7E" w:rsidP="00921D7E">
      <w:pPr>
        <w:rPr>
          <w:rFonts w:cs="Tahoma"/>
          <w:rtl/>
        </w:rPr>
      </w:pPr>
    </w:p>
    <w:p w14:paraId="49F07103" w14:textId="77777777" w:rsidR="00921D7E" w:rsidRDefault="00921D7E" w:rsidP="00921D7E">
      <w:pPr>
        <w:rPr>
          <w:rFonts w:cs="Tahoma"/>
          <w:rtl/>
        </w:rPr>
      </w:pPr>
    </w:p>
    <w:p w14:paraId="282C646C" w14:textId="77777777" w:rsidR="000C5EC0" w:rsidRDefault="000C5EC0" w:rsidP="00921D7E">
      <w:pPr>
        <w:rPr>
          <w:rFonts w:cs="Tahoma"/>
          <w:rtl/>
        </w:rPr>
      </w:pPr>
    </w:p>
    <w:p w14:paraId="4A153F07" w14:textId="77777777" w:rsidR="00921D7E" w:rsidRPr="003E5EA3" w:rsidRDefault="00921D7E" w:rsidP="006D38C2">
      <w:pPr>
        <w:jc w:val="center"/>
        <w:rPr>
          <w:rFonts w:cs="B Nazanin"/>
          <w:b/>
          <w:bCs/>
          <w:sz w:val="32"/>
          <w:szCs w:val="32"/>
          <w:rtl/>
        </w:rPr>
      </w:pPr>
      <w:r w:rsidRPr="003E5EA3">
        <w:rPr>
          <w:rFonts w:cs="B Nazanin" w:hint="cs"/>
          <w:b/>
          <w:bCs/>
          <w:sz w:val="32"/>
          <w:szCs w:val="32"/>
          <w:rtl/>
        </w:rPr>
        <w:t>عنوان:</w:t>
      </w:r>
    </w:p>
    <w:p w14:paraId="2C1FC76F" w14:textId="77777777" w:rsidR="00921D7E" w:rsidRPr="003F48B3" w:rsidRDefault="001F61F5" w:rsidP="001F61F5">
      <w:pPr>
        <w:ind w:left="-330" w:right="-284"/>
        <w:jc w:val="center"/>
        <w:rPr>
          <w:rFonts w:cs="B Titr"/>
          <w:sz w:val="40"/>
          <w:szCs w:val="40"/>
          <w:rtl/>
        </w:rPr>
      </w:pPr>
      <w:r w:rsidRPr="001F61F5">
        <w:rPr>
          <w:rFonts w:cs="B Titr"/>
          <w:sz w:val="40"/>
          <w:szCs w:val="40"/>
          <w:rtl/>
        </w:rPr>
        <w:t>«بررسي فراواني ضايعات پيش بدخيم دهان و اثر‌بخشي مداخله‌ي آموزشي بر ميزان آگاهي ازعوامل خطر و علائم</w:t>
      </w:r>
      <w:r>
        <w:rPr>
          <w:rFonts w:cs="B Titr"/>
          <w:sz w:val="40"/>
          <w:szCs w:val="40"/>
        </w:rPr>
        <w:t>(</w:t>
      </w:r>
      <w:r w:rsidRPr="001F61F5">
        <w:rPr>
          <w:rFonts w:cs="B Titr"/>
          <w:sz w:val="40"/>
          <w:szCs w:val="40"/>
        </w:rPr>
        <w:t>Squamous Cell Carcinoma(SCC</w:t>
      </w:r>
      <w:r>
        <w:rPr>
          <w:rFonts w:cs="B Titr"/>
          <w:sz w:val="40"/>
          <w:szCs w:val="40"/>
        </w:rPr>
        <w:t>))</w:t>
      </w:r>
      <w:r w:rsidRPr="001F61F5">
        <w:rPr>
          <w:rFonts w:cs="B Titr"/>
          <w:sz w:val="40"/>
          <w:szCs w:val="40"/>
          <w:rtl/>
        </w:rPr>
        <w:t xml:space="preserve"> در بيماران مراجعه‌كننده به دانشكده‌ي دندان‌پزشكي شهركرد و مركز درماني وابسته به آن در سال 1401»</w:t>
      </w:r>
    </w:p>
    <w:p w14:paraId="5A32C9A2" w14:textId="77777777" w:rsidR="00921D7E" w:rsidRPr="00CA5145" w:rsidRDefault="00CA5145" w:rsidP="006D38C2">
      <w:pPr>
        <w:jc w:val="center"/>
        <w:rPr>
          <w:rFonts w:cs="B Nazanin"/>
          <w:b/>
          <w:bCs/>
          <w:sz w:val="32"/>
          <w:szCs w:val="32"/>
          <w:rtl/>
        </w:rPr>
      </w:pPr>
      <w:r w:rsidRPr="00CA5145">
        <w:rPr>
          <w:rFonts w:cs="B Nazanin" w:hint="cs"/>
          <w:b/>
          <w:bCs/>
          <w:sz w:val="32"/>
          <w:szCs w:val="32"/>
          <w:rtl/>
        </w:rPr>
        <w:t>به راهنمایی:</w:t>
      </w:r>
    </w:p>
    <w:p w14:paraId="696E43A9" w14:textId="77777777" w:rsidR="00921D7E" w:rsidRPr="00AF0413" w:rsidRDefault="001F61F5" w:rsidP="006D38C2">
      <w:pPr>
        <w:jc w:val="center"/>
        <w:rPr>
          <w:rFonts w:cs="B Nazanin"/>
          <w:b/>
          <w:bCs/>
          <w:color w:val="000000" w:themeColor="text1"/>
          <w:sz w:val="40"/>
          <w:szCs w:val="40"/>
          <w:rtl/>
        </w:rPr>
      </w:pPr>
      <w:r>
        <w:rPr>
          <w:rFonts w:cs="B Titr" w:hint="cs"/>
          <w:color w:val="000000" w:themeColor="text1"/>
          <w:sz w:val="44"/>
          <w:szCs w:val="44"/>
          <w:rtl/>
        </w:rPr>
        <w:t>خانم دکتر رویا یحیی آبادی</w:t>
      </w:r>
    </w:p>
    <w:p w14:paraId="4626953E" w14:textId="77777777" w:rsidR="00921D7E" w:rsidRPr="006D38C2" w:rsidRDefault="00921D7E" w:rsidP="006D38C2">
      <w:pPr>
        <w:jc w:val="center"/>
        <w:rPr>
          <w:rFonts w:cs="B Koodak"/>
          <w:sz w:val="32"/>
          <w:szCs w:val="32"/>
          <w:rtl/>
        </w:rPr>
      </w:pPr>
      <w:r w:rsidRPr="006D38C2">
        <w:rPr>
          <w:rFonts w:cs="B Nazanin" w:hint="cs"/>
          <w:b/>
          <w:bCs/>
          <w:sz w:val="32"/>
          <w:szCs w:val="32"/>
          <w:rtl/>
        </w:rPr>
        <w:t>ارائه دهنده:</w:t>
      </w:r>
    </w:p>
    <w:p w14:paraId="5138461C" w14:textId="77777777" w:rsidR="00921D7E" w:rsidRPr="00CA5145" w:rsidRDefault="001F61F5" w:rsidP="006D38C2">
      <w:pPr>
        <w:jc w:val="center"/>
        <w:rPr>
          <w:rFonts w:cs="B Titr"/>
          <w:b/>
          <w:bCs/>
          <w:spacing w:val="-8"/>
          <w:sz w:val="44"/>
          <w:szCs w:val="44"/>
          <w:rtl/>
        </w:rPr>
      </w:pPr>
      <w:r>
        <w:rPr>
          <w:rFonts w:cs="B Titr" w:hint="cs"/>
          <w:b/>
          <w:bCs/>
          <w:spacing w:val="-8"/>
          <w:sz w:val="44"/>
          <w:szCs w:val="44"/>
          <w:rtl/>
        </w:rPr>
        <w:t>مریم رئیسی سرتیشنیزی</w:t>
      </w:r>
    </w:p>
    <w:p w14:paraId="76E69129" w14:textId="77777777" w:rsidR="003F48B3" w:rsidRDefault="003F48B3" w:rsidP="006D38C2">
      <w:pPr>
        <w:jc w:val="center"/>
        <w:rPr>
          <w:rFonts w:cs="B Titr"/>
          <w:sz w:val="16"/>
          <w:szCs w:val="16"/>
          <w:rtl/>
        </w:rPr>
      </w:pPr>
    </w:p>
    <w:p w14:paraId="065BCECE" w14:textId="77777777" w:rsidR="003F48B3" w:rsidRDefault="003F48B3" w:rsidP="006D38C2">
      <w:pPr>
        <w:jc w:val="center"/>
        <w:rPr>
          <w:rFonts w:cs="B Titr"/>
          <w:sz w:val="16"/>
          <w:szCs w:val="16"/>
          <w:rtl/>
        </w:rPr>
      </w:pPr>
    </w:p>
    <w:p w14:paraId="0B196086" w14:textId="77777777" w:rsidR="003F48B3" w:rsidRPr="00A63363" w:rsidRDefault="003F48B3" w:rsidP="006D38C2">
      <w:pPr>
        <w:jc w:val="center"/>
        <w:rPr>
          <w:rFonts w:cs="B Titr"/>
          <w:sz w:val="16"/>
          <w:szCs w:val="16"/>
          <w:rtl/>
        </w:rPr>
      </w:pPr>
    </w:p>
    <w:p w14:paraId="6798A42F" w14:textId="77777777" w:rsidR="00921D7E" w:rsidRPr="00D230E7" w:rsidRDefault="00921D7E" w:rsidP="006D38C2">
      <w:pPr>
        <w:jc w:val="center"/>
        <w:rPr>
          <w:rFonts w:cs="B Nazanin"/>
          <w:b/>
          <w:bCs/>
          <w:sz w:val="32"/>
          <w:szCs w:val="32"/>
          <w:rtl/>
        </w:rPr>
      </w:pPr>
      <w:r w:rsidRPr="00D230E7">
        <w:rPr>
          <w:rFonts w:cs="B Nazanin" w:hint="cs"/>
          <w:b/>
          <w:bCs/>
          <w:sz w:val="32"/>
          <w:szCs w:val="32"/>
          <w:rtl/>
        </w:rPr>
        <w:t>زمان:</w:t>
      </w:r>
    </w:p>
    <w:p w14:paraId="65DF7F0E" w14:textId="77777777" w:rsidR="00921D7E" w:rsidRPr="00D230E7" w:rsidRDefault="001F61F5" w:rsidP="001F61F5">
      <w:pPr>
        <w:jc w:val="center"/>
        <w:rPr>
          <w:rFonts w:cs="B Titr"/>
          <w:spacing w:val="-8"/>
          <w:sz w:val="28"/>
          <w:szCs w:val="28"/>
          <w:rtl/>
        </w:rPr>
      </w:pPr>
      <w:r>
        <w:rPr>
          <w:rFonts w:cs="B Titr" w:hint="cs"/>
          <w:spacing w:val="-8"/>
          <w:sz w:val="28"/>
          <w:szCs w:val="28"/>
          <w:rtl/>
        </w:rPr>
        <w:t xml:space="preserve">سه </w:t>
      </w:r>
      <w:r w:rsidR="00D230E7" w:rsidRPr="00D230E7">
        <w:rPr>
          <w:rFonts w:cs="B Titr" w:hint="cs"/>
          <w:spacing w:val="-8"/>
          <w:sz w:val="28"/>
          <w:szCs w:val="28"/>
          <w:rtl/>
        </w:rPr>
        <w:t>شنبه -</w:t>
      </w:r>
      <w:r>
        <w:rPr>
          <w:rFonts w:cs="B Titr" w:hint="cs"/>
          <w:spacing w:val="-8"/>
          <w:sz w:val="28"/>
          <w:szCs w:val="28"/>
          <w:rtl/>
        </w:rPr>
        <w:t>26</w:t>
      </w:r>
      <w:r w:rsidR="00250FC2" w:rsidRPr="00D230E7">
        <w:rPr>
          <w:rFonts w:cs="B Titr" w:hint="cs"/>
          <w:spacing w:val="-8"/>
          <w:sz w:val="28"/>
          <w:szCs w:val="28"/>
          <w:rtl/>
        </w:rPr>
        <w:t>/</w:t>
      </w:r>
      <w:r>
        <w:rPr>
          <w:rFonts w:cs="B Titr" w:hint="cs"/>
          <w:spacing w:val="-8"/>
          <w:sz w:val="28"/>
          <w:szCs w:val="28"/>
          <w:rtl/>
        </w:rPr>
        <w:t>7</w:t>
      </w:r>
      <w:r w:rsidR="00250FC2" w:rsidRPr="00D230E7">
        <w:rPr>
          <w:rFonts w:cs="B Titr" w:hint="cs"/>
          <w:spacing w:val="-8"/>
          <w:sz w:val="28"/>
          <w:szCs w:val="28"/>
          <w:rtl/>
        </w:rPr>
        <w:t>/</w:t>
      </w:r>
      <w:r>
        <w:rPr>
          <w:rFonts w:cs="B Titr" w:hint="cs"/>
          <w:spacing w:val="-8"/>
          <w:sz w:val="28"/>
          <w:szCs w:val="28"/>
          <w:rtl/>
        </w:rPr>
        <w:t>1401</w:t>
      </w:r>
      <w:r w:rsidR="00D230E7" w:rsidRPr="00D230E7">
        <w:rPr>
          <w:rFonts w:cs="B Titr" w:hint="cs"/>
          <w:spacing w:val="-8"/>
          <w:sz w:val="28"/>
          <w:szCs w:val="28"/>
          <w:rtl/>
        </w:rPr>
        <w:t xml:space="preserve"> - ساعت 10 تا 12 صبح</w:t>
      </w:r>
    </w:p>
    <w:p w14:paraId="4A1A3013" w14:textId="77777777" w:rsidR="000C5EC0" w:rsidRPr="00D230E7" w:rsidRDefault="000C5EC0" w:rsidP="006D38C2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9B329A2" w14:textId="77777777" w:rsidR="00921D7E" w:rsidRPr="006D38C2" w:rsidRDefault="00921D7E" w:rsidP="006D38C2">
      <w:pPr>
        <w:jc w:val="center"/>
        <w:rPr>
          <w:rFonts w:cs="B Nazanin"/>
          <w:b/>
          <w:bCs/>
          <w:sz w:val="32"/>
          <w:szCs w:val="32"/>
          <w:rtl/>
        </w:rPr>
      </w:pPr>
      <w:r w:rsidRPr="006D38C2">
        <w:rPr>
          <w:rFonts w:cs="B Nazanin" w:hint="cs"/>
          <w:b/>
          <w:bCs/>
          <w:sz w:val="32"/>
          <w:szCs w:val="32"/>
          <w:rtl/>
        </w:rPr>
        <w:t xml:space="preserve">مکان: </w:t>
      </w:r>
    </w:p>
    <w:p w14:paraId="195118CD" w14:textId="490F1CFA" w:rsidR="00B95A52" w:rsidRPr="006D38C2" w:rsidRDefault="001F61F5" w:rsidP="00CA5145">
      <w:pPr>
        <w:jc w:val="center"/>
        <w:rPr>
          <w:sz w:val="28"/>
          <w:szCs w:val="28"/>
        </w:rPr>
      </w:pPr>
      <w:r>
        <w:rPr>
          <w:rFonts w:cs="B Titr" w:hint="cs"/>
          <w:spacing w:val="-8"/>
          <w:sz w:val="28"/>
          <w:szCs w:val="28"/>
          <w:rtl/>
        </w:rPr>
        <w:t>سالن جلسات دانشکده</w:t>
      </w:r>
      <w:r w:rsidR="00305923">
        <w:rPr>
          <w:rFonts w:cs="B Titr"/>
          <w:spacing w:val="-8"/>
          <w:sz w:val="28"/>
          <w:szCs w:val="28"/>
        </w:rPr>
        <w:t xml:space="preserve"> </w:t>
      </w:r>
      <w:r w:rsidR="00305923">
        <w:rPr>
          <w:rFonts w:cs="B Titr" w:hint="cs"/>
          <w:spacing w:val="-8"/>
          <w:sz w:val="28"/>
          <w:szCs w:val="28"/>
          <w:rtl/>
        </w:rPr>
        <w:t>دندان</w:t>
      </w:r>
      <w:r>
        <w:rPr>
          <w:rFonts w:cs="B Titr" w:hint="cs"/>
          <w:spacing w:val="-8"/>
          <w:sz w:val="28"/>
          <w:szCs w:val="28"/>
          <w:rtl/>
        </w:rPr>
        <w:t>پزشکی</w:t>
      </w:r>
    </w:p>
    <w:sectPr w:rsidR="00B95A52" w:rsidRPr="006D38C2" w:rsidSect="006D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6DFA" w14:textId="77777777" w:rsidR="003914CB" w:rsidRDefault="003914CB" w:rsidP="00921D7E">
      <w:r>
        <w:separator/>
      </w:r>
    </w:p>
  </w:endnote>
  <w:endnote w:type="continuationSeparator" w:id="0">
    <w:p w14:paraId="5EC9750F" w14:textId="77777777" w:rsidR="003914CB" w:rsidRDefault="003914CB" w:rsidP="009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08E" w14:textId="77777777" w:rsidR="001B5D7A" w:rsidRDefault="001B5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9D44" w14:textId="77777777" w:rsidR="001B5D7A" w:rsidRDefault="001B5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C994" w14:textId="77777777" w:rsidR="001B5D7A" w:rsidRDefault="001B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1972" w14:textId="77777777" w:rsidR="003914CB" w:rsidRDefault="003914CB" w:rsidP="00921D7E">
      <w:r>
        <w:separator/>
      </w:r>
    </w:p>
  </w:footnote>
  <w:footnote w:type="continuationSeparator" w:id="0">
    <w:p w14:paraId="18200B9F" w14:textId="77777777" w:rsidR="003914CB" w:rsidRDefault="003914CB" w:rsidP="009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AAFC" w14:textId="77777777" w:rsidR="001B5D7A" w:rsidRDefault="003914CB">
    <w:pPr>
      <w:pStyle w:val="Header"/>
    </w:pPr>
    <w:r>
      <w:rPr>
        <w:noProof/>
        <w:lang w:bidi="ar-SA"/>
      </w:rPr>
      <w:pict w14:anchorId="66E5A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883" o:spid="_x0000_s2050" type="#_x0000_t75" style="position:absolute;left:0;text-align:left;margin-left:0;margin-top:0;width:451.2pt;height:510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406C" w14:textId="77777777" w:rsidR="001B5D7A" w:rsidRDefault="003914CB">
    <w:pPr>
      <w:pStyle w:val="Header"/>
    </w:pPr>
    <w:r>
      <w:rPr>
        <w:noProof/>
        <w:lang w:bidi="ar-SA"/>
      </w:rPr>
      <w:pict w14:anchorId="12D3DC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884" o:spid="_x0000_s2051" type="#_x0000_t75" style="position:absolute;left:0;text-align:left;margin-left:0;margin-top:0;width:451.2pt;height:510.7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EA74" w14:textId="77777777" w:rsidR="001B5D7A" w:rsidRDefault="003914CB">
    <w:pPr>
      <w:pStyle w:val="Header"/>
    </w:pPr>
    <w:r>
      <w:rPr>
        <w:noProof/>
        <w:lang w:bidi="ar-SA"/>
      </w:rPr>
      <w:pict w14:anchorId="64B33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882" o:spid="_x0000_s2049" type="#_x0000_t75" style="position:absolute;left:0;text-align:left;margin-left:0;margin-top:0;width:451.2pt;height:510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7E"/>
    <w:rsid w:val="00040843"/>
    <w:rsid w:val="00041379"/>
    <w:rsid w:val="000674C3"/>
    <w:rsid w:val="00072859"/>
    <w:rsid w:val="000B2630"/>
    <w:rsid w:val="000C5EC0"/>
    <w:rsid w:val="001B5D7A"/>
    <w:rsid w:val="001F61F5"/>
    <w:rsid w:val="00250FC2"/>
    <w:rsid w:val="002E6050"/>
    <w:rsid w:val="002E66EC"/>
    <w:rsid w:val="002F2A9C"/>
    <w:rsid w:val="00305923"/>
    <w:rsid w:val="003253BF"/>
    <w:rsid w:val="00332FB8"/>
    <w:rsid w:val="00356171"/>
    <w:rsid w:val="003914CB"/>
    <w:rsid w:val="003B261A"/>
    <w:rsid w:val="003D5F90"/>
    <w:rsid w:val="003E5EA3"/>
    <w:rsid w:val="003F48B3"/>
    <w:rsid w:val="004044CC"/>
    <w:rsid w:val="00435351"/>
    <w:rsid w:val="00487142"/>
    <w:rsid w:val="00492AE9"/>
    <w:rsid w:val="00492EFB"/>
    <w:rsid w:val="004B7564"/>
    <w:rsid w:val="004E08D9"/>
    <w:rsid w:val="00506579"/>
    <w:rsid w:val="005B51C3"/>
    <w:rsid w:val="006D38C2"/>
    <w:rsid w:val="00737FF3"/>
    <w:rsid w:val="008A6226"/>
    <w:rsid w:val="008B6315"/>
    <w:rsid w:val="00921D7E"/>
    <w:rsid w:val="00927939"/>
    <w:rsid w:val="00951D47"/>
    <w:rsid w:val="009A5B6B"/>
    <w:rsid w:val="009C1B83"/>
    <w:rsid w:val="00A76738"/>
    <w:rsid w:val="00AD4188"/>
    <w:rsid w:val="00AF0413"/>
    <w:rsid w:val="00B95A52"/>
    <w:rsid w:val="00B97FA0"/>
    <w:rsid w:val="00BA3A22"/>
    <w:rsid w:val="00BF3344"/>
    <w:rsid w:val="00C66E7C"/>
    <w:rsid w:val="00CA5145"/>
    <w:rsid w:val="00D230E7"/>
    <w:rsid w:val="00DA6578"/>
    <w:rsid w:val="00DB2BA6"/>
    <w:rsid w:val="00E57947"/>
    <w:rsid w:val="00EE6482"/>
    <w:rsid w:val="00F03C76"/>
    <w:rsid w:val="00F03EDC"/>
    <w:rsid w:val="00F12655"/>
    <w:rsid w:val="00F3758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2A916DAF"/>
  <w15:docId w15:val="{7D25B1BF-02C7-458C-A56B-FAC4428E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D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E34A-4C8E-4332-980B-49ECAEA4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cabir soft</dc:creator>
  <cp:lastModifiedBy>NP</cp:lastModifiedBy>
  <cp:revision>6</cp:revision>
  <cp:lastPrinted>2015-02-10T07:22:00Z</cp:lastPrinted>
  <dcterms:created xsi:type="dcterms:W3CDTF">2019-11-30T05:44:00Z</dcterms:created>
  <dcterms:modified xsi:type="dcterms:W3CDTF">2023-07-23T06:02:00Z</dcterms:modified>
</cp:coreProperties>
</file>